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49317" w14:textId="77777777" w:rsidR="00B7373D" w:rsidRPr="002E6228" w:rsidRDefault="00B7373D" w:rsidP="00380E7B">
      <w:pPr>
        <w:spacing w:after="0" w:line="240" w:lineRule="auto"/>
        <w:jc w:val="center"/>
        <w:rPr>
          <w:rFonts w:eastAsia="Arial" w:cs="Times New Roman"/>
          <w:b/>
          <w:bCs/>
          <w:color w:val="000000" w:themeColor="text1"/>
          <w:szCs w:val="28"/>
          <w:lang w:val="vi-VN"/>
        </w:rPr>
      </w:pPr>
      <w:r w:rsidRPr="002E6228">
        <w:rPr>
          <w:rFonts w:eastAsia="Arial" w:cs="Times New Roman"/>
          <w:b/>
          <w:bCs/>
          <w:color w:val="000000" w:themeColor="text1"/>
          <w:szCs w:val="28"/>
          <w:lang w:val="vi-VN"/>
        </w:rPr>
        <w:t>Phần I.</w:t>
      </w:r>
    </w:p>
    <w:p w14:paraId="65AB9DC3" w14:textId="77777777" w:rsidR="00331657" w:rsidRPr="002E6228" w:rsidRDefault="00B7373D" w:rsidP="00380E7B">
      <w:pPr>
        <w:spacing w:after="0" w:line="240" w:lineRule="auto"/>
        <w:jc w:val="center"/>
        <w:rPr>
          <w:rFonts w:eastAsia="Arial" w:cs="Times New Roman"/>
          <w:b/>
          <w:color w:val="000000" w:themeColor="text1"/>
          <w:szCs w:val="28"/>
          <w:lang w:val="vi-VN"/>
        </w:rPr>
      </w:pPr>
      <w:r w:rsidRPr="002E6228">
        <w:rPr>
          <w:rFonts w:eastAsia="Arial" w:cs="Times New Roman"/>
          <w:b/>
          <w:bCs/>
          <w:color w:val="000000" w:themeColor="text1"/>
          <w:szCs w:val="28"/>
          <w:lang w:val="vi-VN"/>
        </w:rPr>
        <w:t xml:space="preserve">DANH MỤC </w:t>
      </w:r>
      <w:r w:rsidR="00331657" w:rsidRPr="002E6228">
        <w:rPr>
          <w:rFonts w:eastAsia="Arial" w:cs="Times New Roman"/>
          <w:b/>
          <w:color w:val="000000" w:themeColor="text1"/>
          <w:szCs w:val="28"/>
          <w:lang w:val="vi-VN"/>
        </w:rPr>
        <w:t xml:space="preserve">THỦ TỤC HÀNH CHÍNH MỚI BAN HÀNH; THỦ TỤC HÀNH CHÍNH SỬA ĐỔI, BỔ SUNG; </w:t>
      </w:r>
    </w:p>
    <w:p w14:paraId="03D03BD4" w14:textId="77777777" w:rsidR="00B7373D" w:rsidRPr="002E6228" w:rsidRDefault="00331657" w:rsidP="00331657">
      <w:pPr>
        <w:spacing w:after="0" w:line="240" w:lineRule="auto"/>
        <w:jc w:val="center"/>
        <w:rPr>
          <w:rFonts w:eastAsia="Arial" w:cs="Times New Roman"/>
          <w:b/>
          <w:color w:val="000000" w:themeColor="text1"/>
          <w:szCs w:val="28"/>
          <w:lang w:val="vi-VN"/>
        </w:rPr>
      </w:pPr>
      <w:r w:rsidRPr="002E6228">
        <w:rPr>
          <w:rFonts w:eastAsia="Arial" w:cs="Times New Roman"/>
          <w:b/>
          <w:color w:val="000000" w:themeColor="text1"/>
          <w:szCs w:val="28"/>
          <w:lang w:val="vi-VN"/>
        </w:rPr>
        <w:t xml:space="preserve">THỦ TỤC HÀNH CHÍNH THAY THẾ VÀ THỦ TỤC HÀNH CHÍNH BỊ BÃI BỎ LĨNH VỰC TÀI NGUYÊN NƯỚC CỦA NGÀNH </w:t>
      </w:r>
      <w:r w:rsidR="00D94186" w:rsidRPr="002E6228">
        <w:rPr>
          <w:rFonts w:eastAsia="Arial" w:cs="Times New Roman"/>
          <w:b/>
          <w:color w:val="000000" w:themeColor="text1"/>
          <w:szCs w:val="28"/>
          <w:lang w:val="vi-VN"/>
        </w:rPr>
        <w:t>TÀI NGUYÊN VÀ MÔI TRƯỜNG</w:t>
      </w:r>
      <w:r w:rsidRPr="002E6228">
        <w:rPr>
          <w:rFonts w:eastAsia="Arial" w:cs="Times New Roman"/>
          <w:b/>
          <w:color w:val="000000" w:themeColor="text1"/>
          <w:szCs w:val="28"/>
          <w:lang w:val="vi-VN"/>
        </w:rPr>
        <w:t xml:space="preserve"> ÁP DỤNG TRÊN ĐỊA BÀN TỈNH HÀ GIANG</w:t>
      </w:r>
    </w:p>
    <w:p w14:paraId="6693DC66" w14:textId="77777777" w:rsidR="00B7373D" w:rsidRPr="002E6228" w:rsidRDefault="00B7373D" w:rsidP="00380E7B">
      <w:pPr>
        <w:spacing w:after="0" w:line="240" w:lineRule="auto"/>
        <w:jc w:val="center"/>
        <w:rPr>
          <w:rFonts w:eastAsia="Arial" w:cs="Times New Roman"/>
          <w:i/>
          <w:color w:val="000000" w:themeColor="text1"/>
          <w:szCs w:val="28"/>
          <w:lang w:val="vi-VN"/>
        </w:rPr>
      </w:pPr>
      <w:r w:rsidRPr="002E6228">
        <w:rPr>
          <w:rFonts w:eastAsia="Arial" w:cs="Times New Roman"/>
          <w:i/>
          <w:color w:val="000000" w:themeColor="text1"/>
          <w:szCs w:val="28"/>
          <w:lang w:val="vi-VN"/>
        </w:rPr>
        <w:t>(Kèm theo Quyết định số</w:t>
      </w:r>
      <w:r w:rsidR="00331657" w:rsidRPr="002E6228">
        <w:rPr>
          <w:rFonts w:eastAsia="Arial" w:cs="Times New Roman"/>
          <w:i/>
          <w:color w:val="000000" w:themeColor="text1"/>
          <w:szCs w:val="28"/>
          <w:lang w:val="vi-VN"/>
        </w:rPr>
        <w:t xml:space="preserve">             /QĐ-UBND ngày       tháng      </w:t>
      </w:r>
      <w:r w:rsidRPr="002E6228">
        <w:rPr>
          <w:rFonts w:eastAsia="Arial" w:cs="Times New Roman"/>
          <w:i/>
          <w:color w:val="000000" w:themeColor="text1"/>
          <w:szCs w:val="28"/>
          <w:lang w:val="vi-VN"/>
        </w:rPr>
        <w:t xml:space="preserve"> năm 202</w:t>
      </w:r>
      <w:r w:rsidR="00D94186" w:rsidRPr="002E6228">
        <w:rPr>
          <w:rFonts w:eastAsia="Arial" w:cs="Times New Roman"/>
          <w:i/>
          <w:color w:val="000000" w:themeColor="text1"/>
          <w:szCs w:val="28"/>
          <w:lang w:val="vi-VN"/>
        </w:rPr>
        <w:t>4</w:t>
      </w:r>
      <w:r w:rsidRPr="002E6228">
        <w:rPr>
          <w:rFonts w:eastAsia="Arial" w:cs="Times New Roman"/>
          <w:i/>
          <w:color w:val="000000" w:themeColor="text1"/>
          <w:szCs w:val="28"/>
          <w:lang w:val="vi-VN"/>
        </w:rPr>
        <w:t xml:space="preserve"> của Chủ tịch UBND tỉnh Hà Giang)</w:t>
      </w:r>
    </w:p>
    <w:p w14:paraId="517B3196" w14:textId="77777777" w:rsidR="00634720" w:rsidRPr="002E6228" w:rsidRDefault="00634720" w:rsidP="00590CFF">
      <w:pPr>
        <w:spacing w:after="0" w:line="240" w:lineRule="auto"/>
        <w:ind w:firstLine="720"/>
        <w:rPr>
          <w:rFonts w:eastAsia="Arial" w:cs="Times New Roman"/>
          <w:b/>
          <w:color w:val="000000" w:themeColor="text1"/>
          <w:szCs w:val="28"/>
          <w:highlight w:val="yellow"/>
          <w:lang w:val="vi-VN"/>
        </w:rPr>
      </w:pPr>
    </w:p>
    <w:p w14:paraId="7E2A1CFB" w14:textId="77777777" w:rsidR="003463E5" w:rsidRPr="002E6228" w:rsidRDefault="00C765E3" w:rsidP="00634720">
      <w:pPr>
        <w:spacing w:after="0" w:line="240" w:lineRule="auto"/>
        <w:ind w:firstLine="284"/>
        <w:rPr>
          <w:rFonts w:eastAsia="Arial" w:cs="Times New Roman"/>
          <w:b/>
          <w:color w:val="000000" w:themeColor="text1"/>
          <w:szCs w:val="28"/>
        </w:rPr>
      </w:pPr>
      <w:r w:rsidRPr="002E6228">
        <w:rPr>
          <w:rFonts w:eastAsia="Arial" w:cs="Times New Roman"/>
          <w:b/>
          <w:color w:val="000000" w:themeColor="text1"/>
          <w:szCs w:val="28"/>
        </w:rPr>
        <w:t>1</w:t>
      </w:r>
      <w:r w:rsidR="00EB51C0" w:rsidRPr="002E6228">
        <w:rPr>
          <w:rFonts w:eastAsia="Arial" w:cs="Times New Roman"/>
          <w:b/>
          <w:color w:val="000000" w:themeColor="text1"/>
          <w:szCs w:val="28"/>
        </w:rPr>
        <w:t xml:space="preserve">. </w:t>
      </w:r>
      <w:r w:rsidR="007A59B2" w:rsidRPr="002E6228">
        <w:rPr>
          <w:rFonts w:eastAsia="Arial" w:cs="Times New Roman"/>
          <w:b/>
          <w:color w:val="000000" w:themeColor="text1"/>
          <w:szCs w:val="28"/>
        </w:rPr>
        <w:t>Danh mục TTHC mới ban hành</w:t>
      </w:r>
    </w:p>
    <w:p w14:paraId="30A6D30E" w14:textId="77777777" w:rsidR="00590CFF" w:rsidRPr="002E6228" w:rsidRDefault="00590CFF" w:rsidP="00B7373D">
      <w:pPr>
        <w:spacing w:after="0" w:line="240" w:lineRule="auto"/>
        <w:jc w:val="both"/>
        <w:rPr>
          <w:rFonts w:eastAsia="Arial" w:cs="Times New Roman"/>
          <w:b/>
          <w:color w:val="000000" w:themeColor="text1"/>
          <w:sz w:val="10"/>
          <w:szCs w:val="28"/>
        </w:rPr>
      </w:pPr>
      <w:r w:rsidRPr="002E6228">
        <w:rPr>
          <w:rFonts w:eastAsia="Arial" w:cs="Times New Roman"/>
          <w:b/>
          <w:color w:val="000000" w:themeColor="text1"/>
          <w:szCs w:val="28"/>
        </w:rPr>
        <w:tab/>
      </w:r>
    </w:p>
    <w:p w14:paraId="0AFB7BF5" w14:textId="77777777" w:rsidR="00590CFF" w:rsidRPr="002E6228" w:rsidRDefault="00590CFF" w:rsidP="00B7373D">
      <w:pPr>
        <w:spacing w:after="0" w:line="240" w:lineRule="auto"/>
        <w:jc w:val="both"/>
        <w:rPr>
          <w:rFonts w:eastAsia="Arial" w:cs="Times New Roman"/>
          <w:b/>
          <w:color w:val="000000" w:themeColor="text1"/>
          <w:sz w:val="2"/>
          <w:szCs w:val="28"/>
        </w:rPr>
      </w:pPr>
      <w:r w:rsidRPr="002E6228">
        <w:rPr>
          <w:rFonts w:eastAsia="Arial" w:cs="Times New Roman"/>
          <w:b/>
          <w:color w:val="000000" w:themeColor="text1"/>
          <w:szCs w:val="28"/>
        </w:rPr>
        <w:tab/>
      </w:r>
    </w:p>
    <w:tbl>
      <w:tblPr>
        <w:tblpPr w:leftFromText="180" w:rightFromText="180" w:vertAnchor="text" w:tblpX="-244"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559"/>
        <w:gridCol w:w="1560"/>
        <w:gridCol w:w="1451"/>
        <w:gridCol w:w="1417"/>
        <w:gridCol w:w="2694"/>
        <w:gridCol w:w="1275"/>
        <w:gridCol w:w="2802"/>
      </w:tblGrid>
      <w:tr w:rsidR="002E6228" w:rsidRPr="002E6228" w14:paraId="0B7DFE83" w14:textId="77777777" w:rsidTr="0048273A">
        <w:trPr>
          <w:cantSplit/>
          <w:trHeight w:val="1837"/>
          <w:tblHeader/>
        </w:trPr>
        <w:tc>
          <w:tcPr>
            <w:tcW w:w="675" w:type="dxa"/>
            <w:shd w:val="clear" w:color="auto" w:fill="auto"/>
            <w:vAlign w:val="center"/>
          </w:tcPr>
          <w:p w14:paraId="6CCF1E7F" w14:textId="77777777" w:rsidR="00590CFF" w:rsidRPr="002E6228" w:rsidRDefault="00590CFF" w:rsidP="00590CFF">
            <w:pPr>
              <w:spacing w:after="0" w:line="240" w:lineRule="auto"/>
              <w:jc w:val="center"/>
              <w:rPr>
                <w:rFonts w:cs="Times New Roman"/>
                <w:b/>
                <w:color w:val="000000" w:themeColor="text1"/>
                <w:sz w:val="27"/>
                <w:szCs w:val="27"/>
              </w:rPr>
            </w:pPr>
            <w:r w:rsidRPr="002E6228">
              <w:rPr>
                <w:rFonts w:cs="Times New Roman"/>
                <w:b/>
                <w:color w:val="000000" w:themeColor="text1"/>
                <w:sz w:val="27"/>
                <w:szCs w:val="27"/>
              </w:rPr>
              <w:t>TT</w:t>
            </w:r>
          </w:p>
        </w:tc>
        <w:tc>
          <w:tcPr>
            <w:tcW w:w="1276" w:type="dxa"/>
            <w:shd w:val="clear" w:color="auto" w:fill="auto"/>
            <w:vAlign w:val="center"/>
          </w:tcPr>
          <w:p w14:paraId="60D1ECB0" w14:textId="77777777" w:rsidR="00590CFF" w:rsidRPr="002E6228" w:rsidRDefault="00590CFF" w:rsidP="00590CFF">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rPr>
              <w:t xml:space="preserve">Mã số TTHC </w:t>
            </w:r>
          </w:p>
        </w:tc>
        <w:tc>
          <w:tcPr>
            <w:tcW w:w="1559" w:type="dxa"/>
            <w:shd w:val="clear" w:color="auto" w:fill="auto"/>
            <w:vAlign w:val="center"/>
          </w:tcPr>
          <w:p w14:paraId="70721432" w14:textId="77777777" w:rsidR="00590CFF" w:rsidRPr="002E6228" w:rsidRDefault="00590CFF" w:rsidP="00590CFF">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lang w:val="vi-VN"/>
              </w:rPr>
              <w:t xml:space="preserve">Tên TTHC </w:t>
            </w:r>
          </w:p>
        </w:tc>
        <w:tc>
          <w:tcPr>
            <w:tcW w:w="1560" w:type="dxa"/>
            <w:shd w:val="clear" w:color="auto" w:fill="auto"/>
            <w:vAlign w:val="center"/>
          </w:tcPr>
          <w:p w14:paraId="637DB075" w14:textId="77777777" w:rsidR="00590CFF" w:rsidRPr="002E6228" w:rsidRDefault="00590CFF" w:rsidP="00590CFF">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lang w:val="vi-VN"/>
              </w:rPr>
              <w:t xml:space="preserve">Thời gian giải quyết theo quy định của pháp luật </w:t>
            </w:r>
          </w:p>
        </w:tc>
        <w:tc>
          <w:tcPr>
            <w:tcW w:w="1451" w:type="dxa"/>
            <w:shd w:val="clear" w:color="auto" w:fill="auto"/>
            <w:vAlign w:val="center"/>
          </w:tcPr>
          <w:p w14:paraId="67E760BA" w14:textId="77777777" w:rsidR="00590CFF" w:rsidRPr="002E6228" w:rsidRDefault="00590CFF" w:rsidP="00590CFF">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lang w:val="vi-VN"/>
              </w:rPr>
              <w:t xml:space="preserve">Thời gian giải quyết thực tế tại tỉnh </w:t>
            </w:r>
          </w:p>
        </w:tc>
        <w:tc>
          <w:tcPr>
            <w:tcW w:w="1417" w:type="dxa"/>
            <w:shd w:val="clear" w:color="auto" w:fill="auto"/>
            <w:vAlign w:val="center"/>
          </w:tcPr>
          <w:p w14:paraId="3276B2D0" w14:textId="77777777" w:rsidR="00590CFF" w:rsidRPr="002E6228" w:rsidRDefault="00590CFF" w:rsidP="00590CFF">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rPr>
              <w:t>Cách</w:t>
            </w:r>
            <w:r w:rsidRPr="002E6228">
              <w:rPr>
                <w:rFonts w:cs="Times New Roman"/>
                <w:b/>
                <w:color w:val="000000" w:themeColor="text1"/>
                <w:sz w:val="27"/>
                <w:szCs w:val="27"/>
                <w:lang w:val="vi-VN"/>
              </w:rPr>
              <w:t xml:space="preserve"> thức thực hiện</w:t>
            </w:r>
          </w:p>
        </w:tc>
        <w:tc>
          <w:tcPr>
            <w:tcW w:w="2694" w:type="dxa"/>
            <w:shd w:val="clear" w:color="auto" w:fill="auto"/>
            <w:vAlign w:val="center"/>
          </w:tcPr>
          <w:p w14:paraId="0EB696FA" w14:textId="77777777" w:rsidR="00590CFF" w:rsidRPr="002E6228" w:rsidRDefault="00590CFF" w:rsidP="00590CFF">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rPr>
              <w:t>Địa</w:t>
            </w:r>
            <w:r w:rsidRPr="002E6228">
              <w:rPr>
                <w:rFonts w:cs="Times New Roman"/>
                <w:b/>
                <w:color w:val="000000" w:themeColor="text1"/>
                <w:sz w:val="27"/>
                <w:szCs w:val="27"/>
                <w:lang w:val="vi-VN"/>
              </w:rPr>
              <w:t xml:space="preserve"> điểm thực hiện</w:t>
            </w:r>
          </w:p>
        </w:tc>
        <w:tc>
          <w:tcPr>
            <w:tcW w:w="1275" w:type="dxa"/>
            <w:shd w:val="clear" w:color="auto" w:fill="auto"/>
            <w:vAlign w:val="center"/>
          </w:tcPr>
          <w:p w14:paraId="0DCABE41" w14:textId="77777777" w:rsidR="00590CFF" w:rsidRPr="002E6228" w:rsidRDefault="00590CFF" w:rsidP="00590CFF">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lang w:val="vi-VN"/>
              </w:rPr>
              <w:t xml:space="preserve">Phí, lệ phí </w:t>
            </w:r>
          </w:p>
        </w:tc>
        <w:tc>
          <w:tcPr>
            <w:tcW w:w="2802" w:type="dxa"/>
            <w:shd w:val="clear" w:color="auto" w:fill="auto"/>
            <w:vAlign w:val="center"/>
          </w:tcPr>
          <w:p w14:paraId="35F17764" w14:textId="77777777" w:rsidR="00590CFF" w:rsidRPr="002E6228" w:rsidRDefault="00590CFF" w:rsidP="00590CFF">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lang w:val="vi-VN"/>
              </w:rPr>
              <w:t xml:space="preserve">Căn cứ pháp lý cho việc công </w:t>
            </w:r>
            <w:r w:rsidR="006F51F9" w:rsidRPr="002E6228">
              <w:rPr>
                <w:rFonts w:cs="Times New Roman"/>
                <w:b/>
                <w:color w:val="000000" w:themeColor="text1"/>
                <w:sz w:val="27"/>
                <w:szCs w:val="27"/>
                <w:lang w:val="vi-VN"/>
              </w:rPr>
              <w:t>bố</w:t>
            </w:r>
          </w:p>
        </w:tc>
      </w:tr>
      <w:tr w:rsidR="002E6228" w:rsidRPr="002E6228" w14:paraId="2C0C213B" w14:textId="77777777" w:rsidTr="0048273A">
        <w:trPr>
          <w:cantSplit/>
          <w:trHeight w:val="273"/>
          <w:tblHeader/>
        </w:trPr>
        <w:tc>
          <w:tcPr>
            <w:tcW w:w="675" w:type="dxa"/>
            <w:shd w:val="clear" w:color="auto" w:fill="auto"/>
            <w:vAlign w:val="center"/>
          </w:tcPr>
          <w:p w14:paraId="7B99B07E" w14:textId="77777777" w:rsidR="00590CFF" w:rsidRPr="002E6228" w:rsidRDefault="00590CFF" w:rsidP="00590CFF">
            <w:pPr>
              <w:pStyle w:val="Bodytext21"/>
              <w:shd w:val="clear" w:color="auto" w:fill="auto"/>
              <w:spacing w:before="120" w:line="240" w:lineRule="auto"/>
              <w:rPr>
                <w:rStyle w:val="Bodytext20"/>
                <w:i/>
                <w:color w:val="000000" w:themeColor="text1"/>
                <w:sz w:val="27"/>
                <w:szCs w:val="27"/>
                <w:lang w:eastAsia="vi-VN"/>
              </w:rPr>
            </w:pPr>
            <w:r w:rsidRPr="002E6228">
              <w:rPr>
                <w:rStyle w:val="Bodytext20"/>
                <w:i/>
                <w:color w:val="000000" w:themeColor="text1"/>
                <w:sz w:val="27"/>
                <w:szCs w:val="27"/>
                <w:lang w:eastAsia="vi-VN"/>
              </w:rPr>
              <w:t>(1)</w:t>
            </w:r>
          </w:p>
        </w:tc>
        <w:tc>
          <w:tcPr>
            <w:tcW w:w="1276" w:type="dxa"/>
            <w:tcBorders>
              <w:top w:val="nil"/>
              <w:left w:val="single" w:sz="8" w:space="0" w:color="auto"/>
              <w:bottom w:val="single" w:sz="8" w:space="0" w:color="auto"/>
              <w:right w:val="single" w:sz="4" w:space="0" w:color="auto"/>
            </w:tcBorders>
            <w:shd w:val="clear" w:color="auto" w:fill="auto"/>
            <w:vAlign w:val="center"/>
          </w:tcPr>
          <w:p w14:paraId="5214C7DC" w14:textId="77777777" w:rsidR="00590CFF" w:rsidRPr="002E6228" w:rsidRDefault="00590CFF" w:rsidP="00590CFF">
            <w:pPr>
              <w:pStyle w:val="Bodytext21"/>
              <w:shd w:val="clear" w:color="auto" w:fill="auto"/>
              <w:spacing w:before="120" w:line="240" w:lineRule="auto"/>
              <w:rPr>
                <w:rFonts w:cs="Times New Roman"/>
                <w:i/>
                <w:color w:val="000000" w:themeColor="text1"/>
                <w:sz w:val="27"/>
                <w:szCs w:val="27"/>
              </w:rPr>
            </w:pPr>
            <w:r w:rsidRPr="002E6228">
              <w:rPr>
                <w:rFonts w:cs="Times New Roman"/>
                <w:i/>
                <w:color w:val="000000" w:themeColor="text1"/>
                <w:sz w:val="27"/>
                <w:szCs w:val="27"/>
              </w:rPr>
              <w:t>(2)</w:t>
            </w:r>
          </w:p>
        </w:tc>
        <w:tc>
          <w:tcPr>
            <w:tcW w:w="1559" w:type="dxa"/>
            <w:tcBorders>
              <w:top w:val="single" w:sz="4" w:space="0" w:color="auto"/>
              <w:left w:val="single" w:sz="4" w:space="0" w:color="auto"/>
              <w:bottom w:val="single" w:sz="4" w:space="0" w:color="auto"/>
            </w:tcBorders>
            <w:shd w:val="clear" w:color="auto" w:fill="auto"/>
            <w:vAlign w:val="center"/>
          </w:tcPr>
          <w:p w14:paraId="024426F5" w14:textId="77777777" w:rsidR="00590CFF" w:rsidRPr="002E6228" w:rsidRDefault="00590CFF" w:rsidP="00590CFF">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(3)</w:t>
            </w:r>
          </w:p>
        </w:tc>
        <w:tc>
          <w:tcPr>
            <w:tcW w:w="1560" w:type="dxa"/>
            <w:tcBorders>
              <w:bottom w:val="single" w:sz="4" w:space="0" w:color="auto"/>
            </w:tcBorders>
            <w:shd w:val="clear" w:color="auto" w:fill="auto"/>
            <w:vAlign w:val="center"/>
          </w:tcPr>
          <w:p w14:paraId="0B9724ED" w14:textId="77777777" w:rsidR="00590CFF" w:rsidRPr="002E6228" w:rsidRDefault="00590CFF" w:rsidP="00590CFF">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(4)</w:t>
            </w:r>
          </w:p>
        </w:tc>
        <w:tc>
          <w:tcPr>
            <w:tcW w:w="1451" w:type="dxa"/>
            <w:tcBorders>
              <w:bottom w:val="single" w:sz="4" w:space="0" w:color="auto"/>
            </w:tcBorders>
            <w:shd w:val="clear" w:color="auto" w:fill="auto"/>
            <w:vAlign w:val="center"/>
          </w:tcPr>
          <w:p w14:paraId="40705A1D" w14:textId="77777777" w:rsidR="00590CFF" w:rsidRPr="002E6228" w:rsidRDefault="00590CFF" w:rsidP="00590CFF">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(5)</w:t>
            </w:r>
          </w:p>
        </w:tc>
        <w:tc>
          <w:tcPr>
            <w:tcW w:w="1417" w:type="dxa"/>
            <w:tcBorders>
              <w:bottom w:val="single" w:sz="4" w:space="0" w:color="auto"/>
            </w:tcBorders>
            <w:shd w:val="clear" w:color="auto" w:fill="auto"/>
            <w:vAlign w:val="center"/>
          </w:tcPr>
          <w:p w14:paraId="313DD5FB" w14:textId="77777777" w:rsidR="00590CFF" w:rsidRPr="002E6228" w:rsidRDefault="00590CFF" w:rsidP="00590CFF">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(6)</w:t>
            </w:r>
          </w:p>
        </w:tc>
        <w:tc>
          <w:tcPr>
            <w:tcW w:w="2694" w:type="dxa"/>
            <w:tcBorders>
              <w:bottom w:val="single" w:sz="4" w:space="0" w:color="auto"/>
            </w:tcBorders>
            <w:shd w:val="clear" w:color="auto" w:fill="auto"/>
            <w:vAlign w:val="center"/>
          </w:tcPr>
          <w:p w14:paraId="2C46C55E" w14:textId="77777777" w:rsidR="00590CFF" w:rsidRPr="002E6228" w:rsidRDefault="00590CFF" w:rsidP="00590CFF">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(7)</w:t>
            </w:r>
          </w:p>
        </w:tc>
        <w:tc>
          <w:tcPr>
            <w:tcW w:w="1275" w:type="dxa"/>
            <w:tcBorders>
              <w:bottom w:val="single" w:sz="4" w:space="0" w:color="auto"/>
            </w:tcBorders>
            <w:shd w:val="clear" w:color="auto" w:fill="auto"/>
            <w:vAlign w:val="center"/>
          </w:tcPr>
          <w:p w14:paraId="320E700E" w14:textId="77777777" w:rsidR="00590CFF" w:rsidRPr="002E6228" w:rsidRDefault="00590CFF" w:rsidP="00590CFF">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(8)</w:t>
            </w:r>
          </w:p>
        </w:tc>
        <w:tc>
          <w:tcPr>
            <w:tcW w:w="2802" w:type="dxa"/>
            <w:tcBorders>
              <w:bottom w:val="single" w:sz="4" w:space="0" w:color="auto"/>
            </w:tcBorders>
            <w:shd w:val="clear" w:color="auto" w:fill="auto"/>
            <w:vAlign w:val="center"/>
          </w:tcPr>
          <w:p w14:paraId="6EED98CF" w14:textId="77777777" w:rsidR="00590CFF" w:rsidRPr="002E6228" w:rsidRDefault="00590CFF" w:rsidP="00590CFF">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(9)</w:t>
            </w:r>
          </w:p>
        </w:tc>
      </w:tr>
      <w:tr w:rsidR="002E6228" w:rsidRPr="002E6228" w14:paraId="48788443" w14:textId="77777777" w:rsidTr="0048273A">
        <w:trPr>
          <w:trHeight w:val="461"/>
        </w:trPr>
        <w:tc>
          <w:tcPr>
            <w:tcW w:w="675" w:type="dxa"/>
            <w:shd w:val="clear" w:color="auto" w:fill="auto"/>
            <w:vAlign w:val="center"/>
          </w:tcPr>
          <w:p w14:paraId="68639ACA" w14:textId="77777777" w:rsidR="00590CFF" w:rsidRPr="002E6228" w:rsidRDefault="00590CFF" w:rsidP="00590CFF">
            <w:pPr>
              <w:pStyle w:val="Bodytext21"/>
              <w:shd w:val="clear" w:color="auto" w:fill="auto"/>
              <w:spacing w:before="0" w:after="0" w:line="240" w:lineRule="auto"/>
              <w:rPr>
                <w:rStyle w:val="Bodytext20"/>
                <w:b/>
                <w:color w:val="000000" w:themeColor="text1"/>
                <w:sz w:val="27"/>
                <w:szCs w:val="27"/>
                <w:lang w:eastAsia="vi-VN"/>
              </w:rPr>
            </w:pPr>
            <w:r w:rsidRPr="002E6228">
              <w:rPr>
                <w:rStyle w:val="Bodytext20"/>
                <w:b/>
                <w:color w:val="000000" w:themeColor="text1"/>
                <w:sz w:val="27"/>
                <w:szCs w:val="27"/>
                <w:lang w:eastAsia="vi-VN"/>
              </w:rPr>
              <w:t>A</w:t>
            </w:r>
          </w:p>
        </w:tc>
        <w:tc>
          <w:tcPr>
            <w:tcW w:w="14034" w:type="dxa"/>
            <w:gridSpan w:val="8"/>
            <w:tcBorders>
              <w:top w:val="nil"/>
              <w:left w:val="single" w:sz="8" w:space="0" w:color="auto"/>
              <w:bottom w:val="single" w:sz="8" w:space="0" w:color="auto"/>
            </w:tcBorders>
            <w:shd w:val="clear" w:color="auto" w:fill="auto"/>
            <w:vAlign w:val="center"/>
          </w:tcPr>
          <w:p w14:paraId="503626BA" w14:textId="77777777" w:rsidR="00590CFF" w:rsidRPr="002E6228" w:rsidRDefault="00590CFF" w:rsidP="00590CFF">
            <w:pPr>
              <w:spacing w:after="0" w:line="240" w:lineRule="auto"/>
              <w:jc w:val="both"/>
              <w:rPr>
                <w:rFonts w:cs="Times New Roman"/>
                <w:b/>
                <w:color w:val="000000" w:themeColor="text1"/>
                <w:sz w:val="27"/>
                <w:szCs w:val="27"/>
              </w:rPr>
            </w:pPr>
            <w:r w:rsidRPr="002E6228">
              <w:rPr>
                <w:rFonts w:cs="Times New Roman"/>
                <w:b/>
                <w:color w:val="000000" w:themeColor="text1"/>
                <w:sz w:val="27"/>
                <w:szCs w:val="27"/>
              </w:rPr>
              <w:t>THỦ TỤC HÀNH CHÍNH CẤP TỈNH</w:t>
            </w:r>
          </w:p>
        </w:tc>
      </w:tr>
      <w:tr w:rsidR="002E6228" w:rsidRPr="002E6228" w14:paraId="6757C022" w14:textId="77777777" w:rsidTr="0048273A">
        <w:trPr>
          <w:trHeight w:val="461"/>
        </w:trPr>
        <w:tc>
          <w:tcPr>
            <w:tcW w:w="675" w:type="dxa"/>
            <w:tcBorders>
              <w:bottom w:val="single" w:sz="4" w:space="0" w:color="auto"/>
            </w:tcBorders>
            <w:shd w:val="clear" w:color="auto" w:fill="auto"/>
            <w:vAlign w:val="center"/>
          </w:tcPr>
          <w:p w14:paraId="5276DE3F" w14:textId="77777777" w:rsidR="00590CFF" w:rsidRPr="002E6228" w:rsidRDefault="00590CFF" w:rsidP="00590CFF">
            <w:pPr>
              <w:pStyle w:val="Bodytext21"/>
              <w:shd w:val="clear" w:color="auto" w:fill="auto"/>
              <w:spacing w:before="0" w:after="0" w:line="240" w:lineRule="auto"/>
              <w:rPr>
                <w:rStyle w:val="Bodytext20"/>
                <w:b/>
                <w:color w:val="000000" w:themeColor="text1"/>
                <w:sz w:val="27"/>
                <w:szCs w:val="27"/>
                <w:lang w:eastAsia="vi-VN"/>
              </w:rPr>
            </w:pPr>
            <w:r w:rsidRPr="002E6228">
              <w:rPr>
                <w:rStyle w:val="Bodytext20"/>
                <w:b/>
                <w:color w:val="000000" w:themeColor="text1"/>
                <w:sz w:val="27"/>
                <w:szCs w:val="27"/>
                <w:lang w:eastAsia="vi-VN"/>
              </w:rPr>
              <w:t>I</w:t>
            </w:r>
          </w:p>
        </w:tc>
        <w:tc>
          <w:tcPr>
            <w:tcW w:w="14034" w:type="dxa"/>
            <w:gridSpan w:val="8"/>
            <w:tcBorders>
              <w:top w:val="nil"/>
              <w:left w:val="single" w:sz="8" w:space="0" w:color="auto"/>
              <w:bottom w:val="single" w:sz="4" w:space="0" w:color="auto"/>
            </w:tcBorders>
            <w:shd w:val="clear" w:color="auto" w:fill="auto"/>
            <w:vAlign w:val="center"/>
          </w:tcPr>
          <w:p w14:paraId="353903E9" w14:textId="77777777" w:rsidR="00590CFF" w:rsidRPr="002E6228" w:rsidRDefault="00590CFF" w:rsidP="00590CFF">
            <w:pPr>
              <w:spacing w:after="0" w:line="240" w:lineRule="auto"/>
              <w:jc w:val="both"/>
              <w:rPr>
                <w:rFonts w:cs="Times New Roman"/>
                <w:b/>
                <w:color w:val="000000" w:themeColor="text1"/>
                <w:sz w:val="27"/>
                <w:szCs w:val="27"/>
              </w:rPr>
            </w:pPr>
            <w:r w:rsidRPr="002E6228">
              <w:rPr>
                <w:rFonts w:cs="Times New Roman"/>
                <w:b/>
                <w:color w:val="000000" w:themeColor="text1"/>
                <w:sz w:val="27"/>
                <w:szCs w:val="27"/>
              </w:rPr>
              <w:t>Lĩnh vực: Tài nguyên nước</w:t>
            </w:r>
          </w:p>
        </w:tc>
      </w:tr>
      <w:tr w:rsidR="002E6228" w:rsidRPr="002E6228" w14:paraId="6315D391" w14:textId="77777777" w:rsidTr="0048273A">
        <w:trPr>
          <w:trHeight w:val="856"/>
        </w:trPr>
        <w:tc>
          <w:tcPr>
            <w:tcW w:w="675" w:type="dxa"/>
            <w:tcBorders>
              <w:top w:val="single" w:sz="4" w:space="0" w:color="auto"/>
              <w:bottom w:val="single" w:sz="4" w:space="0" w:color="auto"/>
              <w:right w:val="single" w:sz="4" w:space="0" w:color="auto"/>
            </w:tcBorders>
            <w:shd w:val="clear" w:color="auto" w:fill="auto"/>
            <w:vAlign w:val="center"/>
          </w:tcPr>
          <w:p w14:paraId="2C72C4ED" w14:textId="77777777" w:rsidR="002C5F22" w:rsidRPr="002E6228" w:rsidRDefault="002C5F22" w:rsidP="006F51F9">
            <w:pPr>
              <w:pStyle w:val="Bodytext21"/>
              <w:shd w:val="clear" w:color="auto" w:fill="auto"/>
              <w:spacing w:before="0" w:after="0" w:line="240" w:lineRule="auto"/>
              <w:rPr>
                <w:rStyle w:val="Bodytext20"/>
                <w:color w:val="000000" w:themeColor="text1"/>
                <w:sz w:val="27"/>
                <w:szCs w:val="27"/>
                <w:lang w:eastAsia="vi-VN"/>
              </w:rPr>
            </w:pPr>
          </w:p>
          <w:p w14:paraId="49F97324" w14:textId="77777777" w:rsidR="002C5F22" w:rsidRPr="002E6228" w:rsidRDefault="002C5F22" w:rsidP="006F51F9">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t>1</w:t>
            </w:r>
          </w:p>
        </w:tc>
        <w:tc>
          <w:tcPr>
            <w:tcW w:w="1276" w:type="dxa"/>
            <w:vAlign w:val="center"/>
          </w:tcPr>
          <w:p w14:paraId="01C30B04" w14:textId="77777777" w:rsidR="002C5F22" w:rsidRPr="002E6228" w:rsidRDefault="002C5F22" w:rsidP="006F51F9">
            <w:pPr>
              <w:pStyle w:val="Bodytext21"/>
              <w:shd w:val="clear" w:color="auto" w:fill="auto"/>
              <w:spacing w:before="0" w:after="0" w:line="240" w:lineRule="auto"/>
              <w:rPr>
                <w:rFonts w:cs="Times New Roman"/>
                <w:color w:val="000000" w:themeColor="text1"/>
                <w:sz w:val="27"/>
                <w:szCs w:val="27"/>
              </w:rPr>
            </w:pPr>
            <w:r w:rsidRPr="002E6228">
              <w:rPr>
                <w:color w:val="000000" w:themeColor="text1"/>
              </w:rPr>
              <w:br/>
            </w:r>
            <w:r w:rsidRPr="002E6228">
              <w:rPr>
                <w:rFonts w:cs="Times New Roman"/>
                <w:color w:val="000000" w:themeColor="text1"/>
                <w:sz w:val="27"/>
                <w:szCs w:val="27"/>
                <w:shd w:val="clear" w:color="auto" w:fill="FFFFFF"/>
              </w:rPr>
              <w:t>1.012500</w:t>
            </w:r>
          </w:p>
        </w:tc>
        <w:tc>
          <w:tcPr>
            <w:tcW w:w="1559" w:type="dxa"/>
            <w:vAlign w:val="center"/>
          </w:tcPr>
          <w:p w14:paraId="328A5140" w14:textId="77777777" w:rsidR="002C5F22" w:rsidRPr="002E6228" w:rsidRDefault="002C5F22" w:rsidP="006F51F9">
            <w:pPr>
              <w:spacing w:after="0" w:line="240" w:lineRule="auto"/>
              <w:jc w:val="center"/>
              <w:rPr>
                <w:rFonts w:eastAsia="Arial" w:cs="Times New Roman"/>
                <w:b/>
                <w:color w:val="000000" w:themeColor="text1"/>
                <w:sz w:val="27"/>
                <w:szCs w:val="27"/>
              </w:rPr>
            </w:pPr>
            <w:r w:rsidRPr="002E6228">
              <w:rPr>
                <w:rFonts w:cs="Times New Roman"/>
                <w:color w:val="000000" w:themeColor="text1"/>
                <w:sz w:val="27"/>
                <w:szCs w:val="27"/>
              </w:rPr>
              <w:t>Tạm dừng hiệu lực giấy phép thăm dò nước dưới đất, giấy phép khai thác tài nguyên nước</w:t>
            </w:r>
          </w:p>
        </w:tc>
        <w:tc>
          <w:tcPr>
            <w:tcW w:w="1560" w:type="dxa"/>
            <w:vAlign w:val="center"/>
          </w:tcPr>
          <w:p w14:paraId="7F5BD1F3" w14:textId="77777777" w:rsidR="002C5F22" w:rsidRPr="002E6228" w:rsidRDefault="002C5F22" w:rsidP="00081891">
            <w:pPr>
              <w:spacing w:after="0" w:line="240" w:lineRule="auto"/>
              <w:jc w:val="center"/>
              <w:rPr>
                <w:rFonts w:eastAsia="Arial" w:cs="Times New Roman"/>
                <w:color w:val="000000" w:themeColor="text1"/>
                <w:sz w:val="27"/>
                <w:szCs w:val="27"/>
              </w:rPr>
            </w:pPr>
            <w:r w:rsidRPr="002E6228">
              <w:rPr>
                <w:rFonts w:eastAsia="Arial" w:cs="Times New Roman"/>
                <w:color w:val="000000" w:themeColor="text1"/>
                <w:sz w:val="27"/>
                <w:szCs w:val="27"/>
              </w:rPr>
              <w:t>23 ngày, kể từ ngày nhận hồ sơ hợp lệ</w:t>
            </w:r>
          </w:p>
        </w:tc>
        <w:tc>
          <w:tcPr>
            <w:tcW w:w="1451" w:type="dxa"/>
            <w:vAlign w:val="center"/>
          </w:tcPr>
          <w:p w14:paraId="009255FC" w14:textId="77777777" w:rsidR="002C5F22" w:rsidRPr="002E6228" w:rsidRDefault="002C5F22" w:rsidP="002669BA">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23 ngày, kể từ ngày nhận hồ sơ hợp lệ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95E05" w14:textId="77777777" w:rsidR="002C5F22" w:rsidRPr="002E6228" w:rsidRDefault="002C5F22" w:rsidP="006F51F9">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Trực tiếp hoặc Bưu chính hoặc Dịch vụ công trực tuyến (một phần)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198A581" w14:textId="77777777" w:rsidR="002C5F22" w:rsidRPr="002E6228" w:rsidRDefault="002C5F22" w:rsidP="006F51F9">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t xml:space="preserve">- Trực tiếp hoặc Dịch vụ bưu chính: </w:t>
            </w:r>
            <w:r w:rsidRPr="002E6228">
              <w:rPr>
                <w:rFonts w:eastAsia="Calibri" w:cs="Times New Roman"/>
                <w:color w:val="000000" w:themeColor="text1"/>
                <w:sz w:val="27"/>
                <w:szCs w:val="27"/>
              </w:rPr>
              <w:t xml:space="preserve">Quầy giao dịch Sở Tài 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38123A57" w14:textId="77777777" w:rsidR="002C5F22" w:rsidRPr="002E6228" w:rsidRDefault="002C5F22" w:rsidP="006F51F9">
            <w:pPr>
              <w:spacing w:after="0" w:line="240" w:lineRule="auto"/>
              <w:jc w:val="both"/>
              <w:rPr>
                <w:rFonts w:cs="Times New Roman"/>
                <w:color w:val="000000" w:themeColor="text1"/>
                <w:sz w:val="27"/>
                <w:szCs w:val="27"/>
              </w:rPr>
            </w:pPr>
            <w:r w:rsidRPr="002E6228">
              <w:rPr>
                <w:rFonts w:cs="Times New Roman"/>
                <w:color w:val="000000" w:themeColor="text1"/>
                <w:sz w:val="27"/>
                <w:szCs w:val="27"/>
              </w:rPr>
              <w:t xml:space="preserve">- Qua Dịch vụ công trực tuyến một phần trên Cổng dịch vụ công </w:t>
            </w:r>
            <w:r w:rsidRPr="002E6228">
              <w:rPr>
                <w:rFonts w:cs="Times New Roman"/>
                <w:color w:val="000000" w:themeColor="text1"/>
                <w:sz w:val="27"/>
                <w:szCs w:val="27"/>
              </w:rPr>
              <w:lastRenderedPageBreak/>
              <w:t>quốc gia (</w:t>
            </w:r>
            <w:hyperlink r:id="rId8"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hoặc Hệ thống thông tin giải quyết TTHC tỉnh (</w:t>
            </w:r>
            <w:hyperlink r:id="rId9"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54F020" w14:textId="77777777" w:rsidR="002C5F22" w:rsidRPr="002E6228" w:rsidRDefault="002C5F22" w:rsidP="006F51F9">
            <w:pPr>
              <w:spacing w:after="0" w:line="240" w:lineRule="auto"/>
              <w:jc w:val="center"/>
              <w:rPr>
                <w:rFonts w:cs="Times New Roman"/>
                <w:color w:val="000000" w:themeColor="text1"/>
                <w:sz w:val="27"/>
                <w:szCs w:val="27"/>
              </w:rPr>
            </w:pPr>
            <w:r w:rsidRPr="002E6228">
              <w:rPr>
                <w:rFonts w:cs="Times New Roman"/>
                <w:color w:val="000000" w:themeColor="text1"/>
                <w:sz w:val="27"/>
                <w:szCs w:val="27"/>
              </w:rPr>
              <w:lastRenderedPageBreak/>
              <w:t>Không</w:t>
            </w:r>
          </w:p>
        </w:tc>
        <w:tc>
          <w:tcPr>
            <w:tcW w:w="2802" w:type="dxa"/>
            <w:vMerge w:val="restart"/>
            <w:tcBorders>
              <w:top w:val="single" w:sz="4" w:space="0" w:color="auto"/>
              <w:left w:val="single" w:sz="4" w:space="0" w:color="auto"/>
            </w:tcBorders>
            <w:shd w:val="clear" w:color="auto" w:fill="auto"/>
            <w:vAlign w:val="center"/>
          </w:tcPr>
          <w:p w14:paraId="0B8CD146" w14:textId="77777777" w:rsidR="002C5F22" w:rsidRPr="002E6228" w:rsidRDefault="002C5F22" w:rsidP="006F51F9">
            <w:pPr>
              <w:pStyle w:val="TableParagraph"/>
              <w:jc w:val="both"/>
              <w:rPr>
                <w:color w:val="000000" w:themeColor="text1"/>
                <w:sz w:val="27"/>
                <w:szCs w:val="27"/>
              </w:rPr>
            </w:pPr>
            <w:r w:rsidRPr="002E6228">
              <w:rPr>
                <w:color w:val="000000" w:themeColor="text1"/>
                <w:sz w:val="27"/>
                <w:szCs w:val="27"/>
              </w:rPr>
              <w:t xml:space="preserve">- Luật Tài nguyên nước năm 2023. </w:t>
            </w:r>
          </w:p>
          <w:p w14:paraId="34450F25" w14:textId="77777777" w:rsidR="002C5F22" w:rsidRPr="002E6228" w:rsidRDefault="002C5F22" w:rsidP="006F51F9">
            <w:pPr>
              <w:pStyle w:val="TableParagraph"/>
              <w:jc w:val="both"/>
              <w:rPr>
                <w:color w:val="000000" w:themeColor="text1"/>
                <w:sz w:val="27"/>
                <w:szCs w:val="27"/>
              </w:rPr>
            </w:pPr>
            <w:r w:rsidRPr="002E6228">
              <w:rPr>
                <w:color w:val="000000" w:themeColor="text1"/>
                <w:sz w:val="27"/>
                <w:szCs w:val="27"/>
              </w:rPr>
              <w:t>- Nghị định số 54/2024/NĐ-CP ngày 16 tháng 5 năm 2024 của Chính phủ quy định việc hành nghề khoan nước dưới đất, kê khai, đăng ký, cấp phép, dịch vụ tài nguyên nước và tiền cấp quyền khai thác tài nguyên nước.</w:t>
            </w:r>
          </w:p>
          <w:p w14:paraId="5862D86E" w14:textId="77777777" w:rsidR="002C5F22" w:rsidRPr="002E6228" w:rsidRDefault="002C5F22" w:rsidP="006F51F9">
            <w:pPr>
              <w:pStyle w:val="TableParagraph"/>
              <w:jc w:val="both"/>
              <w:rPr>
                <w:color w:val="000000" w:themeColor="text1"/>
                <w:sz w:val="27"/>
                <w:szCs w:val="27"/>
              </w:rPr>
            </w:pPr>
            <w:r w:rsidRPr="002E6228">
              <w:rPr>
                <w:color w:val="000000" w:themeColor="text1"/>
                <w:sz w:val="27"/>
                <w:szCs w:val="27"/>
              </w:rPr>
              <w:lastRenderedPageBreak/>
              <w:t>- Quyết định số 1545/QĐ-BTNMT ngày 10 tháng 6 năm 2024 của Bộ Tài nguyên và 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p>
        </w:tc>
      </w:tr>
      <w:tr w:rsidR="002E6228" w:rsidRPr="002E6228" w14:paraId="13495B56" w14:textId="77777777" w:rsidTr="0048273A">
        <w:trPr>
          <w:trHeight w:val="856"/>
        </w:trPr>
        <w:tc>
          <w:tcPr>
            <w:tcW w:w="675" w:type="dxa"/>
            <w:tcBorders>
              <w:top w:val="single" w:sz="4" w:space="0" w:color="auto"/>
              <w:bottom w:val="single" w:sz="4" w:space="0" w:color="auto"/>
              <w:right w:val="single" w:sz="4" w:space="0" w:color="auto"/>
            </w:tcBorders>
            <w:shd w:val="clear" w:color="auto" w:fill="auto"/>
            <w:vAlign w:val="center"/>
          </w:tcPr>
          <w:p w14:paraId="5762592F" w14:textId="77777777" w:rsidR="002C5F22" w:rsidRPr="002E6228" w:rsidRDefault="002C5F22" w:rsidP="00193A48">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2</w:t>
            </w:r>
          </w:p>
        </w:tc>
        <w:tc>
          <w:tcPr>
            <w:tcW w:w="1276" w:type="dxa"/>
            <w:vAlign w:val="center"/>
          </w:tcPr>
          <w:p w14:paraId="73045569" w14:textId="77777777" w:rsidR="002C5F22" w:rsidRPr="002E6228" w:rsidRDefault="002C5F22" w:rsidP="00193A48">
            <w:pPr>
              <w:pStyle w:val="Bodytext21"/>
              <w:shd w:val="clear" w:color="auto" w:fill="auto"/>
              <w:spacing w:before="0" w:after="0" w:line="240" w:lineRule="auto"/>
              <w:jc w:val="both"/>
              <w:rPr>
                <w:rFonts w:cs="Times New Roman"/>
                <w:color w:val="000000" w:themeColor="text1"/>
                <w:sz w:val="27"/>
                <w:szCs w:val="27"/>
              </w:rPr>
            </w:pPr>
            <w:r w:rsidRPr="002E6228">
              <w:rPr>
                <w:rFonts w:cs="Times New Roman"/>
                <w:color w:val="000000" w:themeColor="text1"/>
                <w:sz w:val="27"/>
                <w:szCs w:val="27"/>
                <w:shd w:val="clear" w:color="auto" w:fill="FFFFFF"/>
              </w:rPr>
              <w:t>1.012501</w:t>
            </w:r>
          </w:p>
        </w:tc>
        <w:tc>
          <w:tcPr>
            <w:tcW w:w="1559" w:type="dxa"/>
            <w:vAlign w:val="center"/>
          </w:tcPr>
          <w:p w14:paraId="084D8839" w14:textId="77777777" w:rsidR="002C5F22" w:rsidRPr="002E6228" w:rsidRDefault="002C5F22" w:rsidP="00193A48">
            <w:pPr>
              <w:spacing w:after="0" w:line="240" w:lineRule="auto"/>
              <w:jc w:val="center"/>
              <w:rPr>
                <w:rFonts w:eastAsia="Arial" w:cs="Times New Roman"/>
                <w:b/>
                <w:color w:val="000000" w:themeColor="text1"/>
                <w:sz w:val="27"/>
                <w:szCs w:val="27"/>
              </w:rPr>
            </w:pPr>
            <w:r w:rsidRPr="002E6228">
              <w:rPr>
                <w:rFonts w:cs="Times New Roman"/>
                <w:color w:val="000000" w:themeColor="text1"/>
                <w:sz w:val="27"/>
                <w:szCs w:val="27"/>
              </w:rPr>
              <w:t>Trả lại giấy phép hành nghề khoan nước dưới đất quy mô vừa và nhỏ</w:t>
            </w:r>
          </w:p>
        </w:tc>
        <w:tc>
          <w:tcPr>
            <w:tcW w:w="1560" w:type="dxa"/>
            <w:vAlign w:val="center"/>
          </w:tcPr>
          <w:p w14:paraId="216F958D" w14:textId="77777777" w:rsidR="002C5F22" w:rsidRPr="002E6228" w:rsidRDefault="002C5F22" w:rsidP="00193A48">
            <w:pPr>
              <w:spacing w:after="0" w:line="240" w:lineRule="auto"/>
              <w:jc w:val="center"/>
              <w:rPr>
                <w:rFonts w:eastAsia="Arial" w:cs="Times New Roman"/>
                <w:color w:val="000000" w:themeColor="text1"/>
                <w:sz w:val="27"/>
                <w:szCs w:val="27"/>
              </w:rPr>
            </w:pPr>
            <w:r w:rsidRPr="002E6228">
              <w:rPr>
                <w:rFonts w:eastAsia="Arial" w:cs="Times New Roman"/>
                <w:color w:val="000000" w:themeColor="text1"/>
                <w:sz w:val="27"/>
                <w:szCs w:val="27"/>
              </w:rPr>
              <w:t>08 ngày làm việc, kể từ ngày nhận hồ sơ hợp lệ</w:t>
            </w:r>
          </w:p>
        </w:tc>
        <w:tc>
          <w:tcPr>
            <w:tcW w:w="1451" w:type="dxa"/>
            <w:vAlign w:val="center"/>
          </w:tcPr>
          <w:p w14:paraId="50C90775" w14:textId="77777777" w:rsidR="002C5F22" w:rsidRPr="002E6228" w:rsidRDefault="002C5F22" w:rsidP="00193A48">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08 ngày làm việc, kể từ ngày nhận hồ sơ hợp lệ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2FE70C" w14:textId="77777777" w:rsidR="002C5F22" w:rsidRPr="002E6228" w:rsidRDefault="002C5F22" w:rsidP="00193A48">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Trực tiếp hoặc Bưu chính hoặc Dịch vụ công trực tuyến (một phần)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7BFA582" w14:textId="77777777" w:rsidR="002C5F22" w:rsidRPr="002E6228" w:rsidRDefault="002C5F22" w:rsidP="00193A48">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t xml:space="preserve">- Trực tiếp hoặc Dịch vụ bưu chính: </w:t>
            </w:r>
            <w:r w:rsidRPr="002E6228">
              <w:rPr>
                <w:rFonts w:eastAsia="Calibri" w:cs="Times New Roman"/>
                <w:color w:val="000000" w:themeColor="text1"/>
                <w:sz w:val="27"/>
                <w:szCs w:val="27"/>
              </w:rPr>
              <w:t xml:space="preserve">Quầy giao dịch Sở Tài 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5E3D2026" w14:textId="77777777" w:rsidR="002C5F22" w:rsidRPr="002E6228" w:rsidRDefault="002C5F22" w:rsidP="00193A48">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một phần trên Cổng dịch vụ công quốc gia (</w:t>
            </w:r>
            <w:hyperlink r:id="rId10"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hoặc Hệ thống thông tin giải quyết TTHC tỉnh (</w:t>
            </w:r>
            <w:hyperlink r:id="rId11"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074D49" w14:textId="77777777" w:rsidR="002C5F22" w:rsidRPr="002E6228" w:rsidRDefault="002C5F22" w:rsidP="00193A48">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Không</w:t>
            </w:r>
          </w:p>
        </w:tc>
        <w:tc>
          <w:tcPr>
            <w:tcW w:w="2802" w:type="dxa"/>
            <w:vMerge/>
            <w:tcBorders>
              <w:left w:val="single" w:sz="4" w:space="0" w:color="auto"/>
            </w:tcBorders>
            <w:shd w:val="clear" w:color="auto" w:fill="auto"/>
            <w:vAlign w:val="center"/>
          </w:tcPr>
          <w:p w14:paraId="352CD08C" w14:textId="77777777" w:rsidR="002C5F22" w:rsidRPr="002E6228" w:rsidRDefault="002C5F22" w:rsidP="00193A48">
            <w:pPr>
              <w:pStyle w:val="TableParagraph"/>
              <w:jc w:val="both"/>
              <w:rPr>
                <w:color w:val="000000" w:themeColor="text1"/>
                <w:sz w:val="27"/>
                <w:szCs w:val="27"/>
              </w:rPr>
            </w:pPr>
          </w:p>
        </w:tc>
      </w:tr>
      <w:tr w:rsidR="002E6228" w:rsidRPr="002E6228" w14:paraId="758E1531" w14:textId="77777777" w:rsidTr="0048273A">
        <w:trPr>
          <w:trHeight w:val="856"/>
        </w:trPr>
        <w:tc>
          <w:tcPr>
            <w:tcW w:w="675" w:type="dxa"/>
            <w:tcBorders>
              <w:top w:val="single" w:sz="4" w:space="0" w:color="auto"/>
              <w:bottom w:val="single" w:sz="4" w:space="0" w:color="auto"/>
              <w:right w:val="single" w:sz="4" w:space="0" w:color="auto"/>
            </w:tcBorders>
            <w:shd w:val="clear" w:color="auto" w:fill="auto"/>
            <w:vAlign w:val="center"/>
          </w:tcPr>
          <w:p w14:paraId="0041A8DE" w14:textId="77777777" w:rsidR="002C5F22" w:rsidRPr="002E6228" w:rsidRDefault="002C5F22" w:rsidP="00193A48">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t>3</w:t>
            </w:r>
          </w:p>
        </w:tc>
        <w:tc>
          <w:tcPr>
            <w:tcW w:w="1276" w:type="dxa"/>
            <w:vAlign w:val="center"/>
          </w:tcPr>
          <w:p w14:paraId="71F81015" w14:textId="77777777" w:rsidR="002C5F22" w:rsidRPr="002E6228" w:rsidRDefault="002C5F22" w:rsidP="00193A48">
            <w:pPr>
              <w:pStyle w:val="Bodytext21"/>
              <w:shd w:val="clear" w:color="auto" w:fill="auto"/>
              <w:spacing w:before="0" w:after="0" w:line="240" w:lineRule="auto"/>
              <w:jc w:val="both"/>
              <w:rPr>
                <w:rFonts w:cs="Times New Roman"/>
                <w:color w:val="000000" w:themeColor="text1"/>
                <w:sz w:val="27"/>
                <w:szCs w:val="27"/>
              </w:rPr>
            </w:pPr>
            <w:r w:rsidRPr="002E6228">
              <w:rPr>
                <w:rFonts w:cs="Times New Roman"/>
                <w:color w:val="000000" w:themeColor="text1"/>
                <w:sz w:val="27"/>
                <w:szCs w:val="27"/>
                <w:shd w:val="clear" w:color="auto" w:fill="FFFFFF"/>
              </w:rPr>
              <w:t>1.012502</w:t>
            </w:r>
          </w:p>
        </w:tc>
        <w:tc>
          <w:tcPr>
            <w:tcW w:w="1559" w:type="dxa"/>
            <w:vAlign w:val="center"/>
          </w:tcPr>
          <w:p w14:paraId="548DE1C0" w14:textId="4BCDE8AA" w:rsidR="002C5F22" w:rsidRPr="002E6228" w:rsidRDefault="002C5F22" w:rsidP="00193A48">
            <w:pPr>
              <w:spacing w:after="0" w:line="240" w:lineRule="auto"/>
              <w:jc w:val="center"/>
              <w:rPr>
                <w:rFonts w:eastAsia="Arial" w:cs="Times New Roman"/>
                <w:b/>
                <w:color w:val="000000" w:themeColor="text1"/>
                <w:sz w:val="27"/>
                <w:szCs w:val="27"/>
              </w:rPr>
            </w:pPr>
            <w:r w:rsidRPr="002E6228">
              <w:rPr>
                <w:rFonts w:cs="Times New Roman"/>
                <w:color w:val="000000" w:themeColor="text1"/>
                <w:sz w:val="27"/>
                <w:szCs w:val="27"/>
              </w:rPr>
              <w:t xml:space="preserve">Đăng ký sử dụng mặt nước, đào hồ, ao, </w:t>
            </w:r>
            <w:r w:rsidRPr="002E6228">
              <w:rPr>
                <w:rFonts w:cs="Times New Roman"/>
                <w:color w:val="000000" w:themeColor="text1"/>
                <w:sz w:val="27"/>
                <w:szCs w:val="27"/>
              </w:rPr>
              <w:lastRenderedPageBreak/>
              <w:t>sông, suối, kênh, mương, rạch</w:t>
            </w:r>
            <w:r w:rsidR="008235BC" w:rsidRPr="002E6228">
              <w:rPr>
                <w:rStyle w:val="FootnoteReference"/>
                <w:rFonts w:cs="Times New Roman"/>
                <w:color w:val="000000" w:themeColor="text1"/>
                <w:sz w:val="27"/>
                <w:szCs w:val="27"/>
              </w:rPr>
              <w:footnoteReference w:id="1"/>
            </w:r>
          </w:p>
        </w:tc>
        <w:tc>
          <w:tcPr>
            <w:tcW w:w="1560" w:type="dxa"/>
            <w:vAlign w:val="center"/>
          </w:tcPr>
          <w:p w14:paraId="621A6F2B" w14:textId="77777777" w:rsidR="002C5F22" w:rsidRPr="002E6228" w:rsidRDefault="002C5F22" w:rsidP="00193A48">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lastRenderedPageBreak/>
              <w:t xml:space="preserve">14 ngày </w:t>
            </w:r>
          </w:p>
        </w:tc>
        <w:tc>
          <w:tcPr>
            <w:tcW w:w="1451" w:type="dxa"/>
            <w:vAlign w:val="center"/>
          </w:tcPr>
          <w:p w14:paraId="2B27BE75" w14:textId="77777777" w:rsidR="002C5F22" w:rsidRPr="002E6228" w:rsidRDefault="002C5F22" w:rsidP="00193A48">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14 ngày, kể từ ngày nhận hồ sơ hợp lệ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C24F51" w14:textId="77777777" w:rsidR="002C5F22" w:rsidRPr="002E6228" w:rsidRDefault="002C5F22" w:rsidP="00193A48">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 xml:space="preserve">Trực tiếp hoặc Bưu chính hoặc Dịch vụ </w:t>
            </w:r>
            <w:r w:rsidRPr="002E6228">
              <w:rPr>
                <w:rFonts w:cs="Times New Roman"/>
                <w:color w:val="000000" w:themeColor="text1"/>
                <w:sz w:val="27"/>
                <w:szCs w:val="27"/>
              </w:rPr>
              <w:lastRenderedPageBreak/>
              <w:t>công trực tuyến (một phần)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F69B4D5" w14:textId="77777777" w:rsidR="002C5F22" w:rsidRPr="002E6228" w:rsidRDefault="002C5F22" w:rsidP="00193A48">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lastRenderedPageBreak/>
              <w:t xml:space="preserve">- Trực tiếp hoặc Dịch vụ bưu chính: </w:t>
            </w:r>
            <w:r w:rsidR="00FE1205" w:rsidRPr="002E6228">
              <w:rPr>
                <w:rFonts w:cs="Times New Roman"/>
                <w:color w:val="000000" w:themeColor="text1"/>
                <w:sz w:val="27"/>
                <w:szCs w:val="27"/>
              </w:rPr>
              <w:t xml:space="preserve">Tại Bộ phận tiếp nhận và trả kết quả TTHC cấp xã </w:t>
            </w:r>
            <w:r w:rsidR="00FE1205" w:rsidRPr="002E6228">
              <w:rPr>
                <w:rFonts w:cs="Times New Roman"/>
                <w:color w:val="000000" w:themeColor="text1"/>
                <w:sz w:val="27"/>
                <w:szCs w:val="27"/>
              </w:rPr>
              <w:lastRenderedPageBreak/>
              <w:t xml:space="preserve">hoặc </w:t>
            </w:r>
            <w:r w:rsidRPr="002E6228">
              <w:rPr>
                <w:rFonts w:eastAsia="Calibri" w:cs="Times New Roman"/>
                <w:color w:val="000000" w:themeColor="text1"/>
                <w:sz w:val="27"/>
                <w:szCs w:val="27"/>
              </w:rPr>
              <w:t xml:space="preserve">Quầy giao dịch Sở Tài 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454B4A7C" w14:textId="77777777" w:rsidR="00D75332" w:rsidRPr="002E6228" w:rsidRDefault="00D75332" w:rsidP="00193A48">
            <w:pPr>
              <w:spacing w:after="0" w:line="240" w:lineRule="auto"/>
              <w:jc w:val="both"/>
              <w:rPr>
                <w:rFonts w:cs="Times New Roman"/>
                <w:i/>
                <w:color w:val="000000" w:themeColor="text1"/>
                <w:sz w:val="27"/>
                <w:szCs w:val="27"/>
              </w:rPr>
            </w:pPr>
            <w:r w:rsidRPr="002E6228">
              <w:rPr>
                <w:rFonts w:cs="Times New Roman"/>
                <w:i/>
                <w:color w:val="000000" w:themeColor="text1"/>
                <w:sz w:val="27"/>
                <w:szCs w:val="27"/>
                <w:shd w:val="clear" w:color="auto" w:fill="FFFFFF"/>
              </w:rPr>
              <w:t>Trường hợp tổ chức, cá nhân nộp tờ khai cho UBND cấp xã thì UBND cấp xã có trách nhiệm nộp tờ khai đăng ký cho Sở Tài nguyên và Môi trường.</w:t>
            </w:r>
          </w:p>
          <w:p w14:paraId="747561AB" w14:textId="77777777" w:rsidR="002C5F22" w:rsidRPr="002E6228" w:rsidRDefault="002C5F22" w:rsidP="00193A48">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một phần trên Cổng dịch vụ công quốc gia (</w:t>
            </w:r>
            <w:hyperlink r:id="rId12"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hoặc Hệ thống thông tin giải quyết TTHC tỉnh (</w:t>
            </w:r>
            <w:hyperlink r:id="rId13"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30C92B" w14:textId="77777777" w:rsidR="002C5F22" w:rsidRPr="002E6228" w:rsidRDefault="002C5F22" w:rsidP="00193A48">
            <w:pPr>
              <w:spacing w:after="0" w:line="240" w:lineRule="auto"/>
              <w:jc w:val="center"/>
              <w:rPr>
                <w:rFonts w:cs="Times New Roman"/>
                <w:color w:val="000000" w:themeColor="text1"/>
                <w:sz w:val="27"/>
                <w:szCs w:val="27"/>
              </w:rPr>
            </w:pPr>
            <w:r w:rsidRPr="002E6228">
              <w:rPr>
                <w:rFonts w:cs="Times New Roman"/>
                <w:color w:val="000000" w:themeColor="text1"/>
                <w:sz w:val="27"/>
                <w:szCs w:val="27"/>
              </w:rPr>
              <w:lastRenderedPageBreak/>
              <w:t>Không</w:t>
            </w:r>
          </w:p>
        </w:tc>
        <w:tc>
          <w:tcPr>
            <w:tcW w:w="2802" w:type="dxa"/>
            <w:vMerge/>
            <w:tcBorders>
              <w:left w:val="single" w:sz="4" w:space="0" w:color="auto"/>
              <w:bottom w:val="single" w:sz="4" w:space="0" w:color="auto"/>
            </w:tcBorders>
            <w:shd w:val="clear" w:color="auto" w:fill="auto"/>
            <w:vAlign w:val="center"/>
          </w:tcPr>
          <w:p w14:paraId="28A24DC4" w14:textId="77777777" w:rsidR="002C5F22" w:rsidRPr="002E6228" w:rsidRDefault="002C5F22" w:rsidP="00193A48">
            <w:pPr>
              <w:pStyle w:val="TableParagraph"/>
              <w:jc w:val="both"/>
              <w:rPr>
                <w:color w:val="000000" w:themeColor="text1"/>
                <w:sz w:val="27"/>
                <w:szCs w:val="27"/>
              </w:rPr>
            </w:pPr>
          </w:p>
        </w:tc>
      </w:tr>
      <w:tr w:rsidR="002E6228" w:rsidRPr="002E6228" w14:paraId="0A8D2BC3" w14:textId="77777777" w:rsidTr="0048273A">
        <w:trPr>
          <w:trHeight w:val="856"/>
        </w:trPr>
        <w:tc>
          <w:tcPr>
            <w:tcW w:w="675" w:type="dxa"/>
            <w:tcBorders>
              <w:top w:val="single" w:sz="4" w:space="0" w:color="auto"/>
              <w:bottom w:val="single" w:sz="4" w:space="0" w:color="auto"/>
              <w:right w:val="single" w:sz="4" w:space="0" w:color="auto"/>
            </w:tcBorders>
            <w:shd w:val="clear" w:color="auto" w:fill="auto"/>
            <w:vAlign w:val="center"/>
          </w:tcPr>
          <w:p w14:paraId="66CFF375" w14:textId="77777777" w:rsidR="002C5F22" w:rsidRPr="002E6228" w:rsidRDefault="002C5F22" w:rsidP="007907F1">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4</w:t>
            </w:r>
          </w:p>
        </w:tc>
        <w:tc>
          <w:tcPr>
            <w:tcW w:w="1276" w:type="dxa"/>
            <w:vAlign w:val="center"/>
          </w:tcPr>
          <w:p w14:paraId="52BBB6AE" w14:textId="77777777" w:rsidR="002C5F22" w:rsidRPr="002E6228" w:rsidRDefault="002C5F22" w:rsidP="007907F1">
            <w:pPr>
              <w:pStyle w:val="Bodytext21"/>
              <w:shd w:val="clear" w:color="auto" w:fill="auto"/>
              <w:spacing w:before="0" w:after="0" w:line="240" w:lineRule="auto"/>
              <w:rPr>
                <w:rFonts w:cs="Times New Roman"/>
                <w:color w:val="000000" w:themeColor="text1"/>
                <w:sz w:val="27"/>
                <w:szCs w:val="27"/>
              </w:rPr>
            </w:pPr>
            <w:r w:rsidRPr="002E6228">
              <w:rPr>
                <w:rFonts w:cs="Times New Roman"/>
                <w:color w:val="000000" w:themeColor="text1"/>
                <w:sz w:val="27"/>
                <w:szCs w:val="27"/>
              </w:rPr>
              <w:t>1.012503</w:t>
            </w:r>
          </w:p>
        </w:tc>
        <w:tc>
          <w:tcPr>
            <w:tcW w:w="1559" w:type="dxa"/>
            <w:vAlign w:val="center"/>
          </w:tcPr>
          <w:p w14:paraId="065C0FA0" w14:textId="77777777" w:rsidR="002C5F22" w:rsidRPr="002E6228" w:rsidRDefault="002C5F22" w:rsidP="007907F1">
            <w:pPr>
              <w:spacing w:after="0" w:line="240" w:lineRule="auto"/>
              <w:jc w:val="center"/>
              <w:rPr>
                <w:rFonts w:eastAsia="Arial" w:cs="Times New Roman"/>
                <w:b/>
                <w:color w:val="000000" w:themeColor="text1"/>
                <w:sz w:val="27"/>
                <w:szCs w:val="27"/>
              </w:rPr>
            </w:pPr>
            <w:r w:rsidRPr="002E6228">
              <w:rPr>
                <w:rFonts w:cs="Times New Roman"/>
                <w:color w:val="000000" w:themeColor="text1"/>
                <w:sz w:val="27"/>
                <w:szCs w:val="27"/>
              </w:rPr>
              <w:t xml:space="preserve">Lấy ý kiến về phương án bổ sung </w:t>
            </w:r>
            <w:r w:rsidRPr="002E6228">
              <w:rPr>
                <w:rFonts w:cs="Times New Roman"/>
                <w:color w:val="000000" w:themeColor="text1"/>
                <w:sz w:val="27"/>
                <w:szCs w:val="27"/>
              </w:rPr>
              <w:lastRenderedPageBreak/>
              <w:t>nhân tạo nước dưới đất</w:t>
            </w:r>
          </w:p>
        </w:tc>
        <w:tc>
          <w:tcPr>
            <w:tcW w:w="1560" w:type="dxa"/>
            <w:vAlign w:val="center"/>
          </w:tcPr>
          <w:p w14:paraId="14D01B82" w14:textId="77777777" w:rsidR="002C5F22" w:rsidRPr="002E6228" w:rsidRDefault="002C5F22" w:rsidP="007907F1">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lastRenderedPageBreak/>
              <w:t xml:space="preserve">30 ngày, kể từ ngày </w:t>
            </w:r>
            <w:r w:rsidRPr="002E6228">
              <w:rPr>
                <w:rFonts w:eastAsia="Arial" w:cs="Times New Roman"/>
                <w:color w:val="000000" w:themeColor="text1"/>
                <w:sz w:val="27"/>
                <w:szCs w:val="27"/>
              </w:rPr>
              <w:lastRenderedPageBreak/>
              <w:t>nhận đầy đủ hồ sơ</w:t>
            </w:r>
          </w:p>
        </w:tc>
        <w:tc>
          <w:tcPr>
            <w:tcW w:w="1451" w:type="dxa"/>
            <w:vAlign w:val="center"/>
          </w:tcPr>
          <w:p w14:paraId="0EBC0E6A" w14:textId="77777777" w:rsidR="002C5F22" w:rsidRPr="002E6228" w:rsidRDefault="002C5F22" w:rsidP="007907F1">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lastRenderedPageBreak/>
              <w:t xml:space="preserve">30 ngày, kể từ ngày </w:t>
            </w:r>
            <w:r w:rsidRPr="002E6228">
              <w:rPr>
                <w:rFonts w:eastAsia="Arial" w:cs="Times New Roman"/>
                <w:color w:val="000000" w:themeColor="text1"/>
                <w:sz w:val="27"/>
                <w:szCs w:val="27"/>
              </w:rPr>
              <w:lastRenderedPageBreak/>
              <w:t>nhận hồ sơ hợp lệ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81B739" w14:textId="77777777" w:rsidR="002C5F22" w:rsidRPr="002E6228" w:rsidRDefault="002C5F22" w:rsidP="007907F1">
            <w:pPr>
              <w:spacing w:after="0" w:line="240" w:lineRule="auto"/>
              <w:jc w:val="center"/>
              <w:rPr>
                <w:rFonts w:cs="Times New Roman"/>
                <w:color w:val="000000" w:themeColor="text1"/>
                <w:sz w:val="27"/>
                <w:szCs w:val="27"/>
              </w:rPr>
            </w:pPr>
            <w:r w:rsidRPr="002E6228">
              <w:rPr>
                <w:rFonts w:cs="Times New Roman"/>
                <w:color w:val="000000" w:themeColor="text1"/>
                <w:sz w:val="27"/>
                <w:szCs w:val="27"/>
              </w:rPr>
              <w:lastRenderedPageBreak/>
              <w:t xml:space="preserve">Trực tiếp hoặc Bưu chính hoặc </w:t>
            </w:r>
            <w:r w:rsidRPr="002E6228">
              <w:rPr>
                <w:rFonts w:cs="Times New Roman"/>
                <w:color w:val="000000" w:themeColor="text1"/>
                <w:sz w:val="27"/>
                <w:szCs w:val="27"/>
              </w:rPr>
              <w:lastRenderedPageBreak/>
              <w:t>Dịch vụ công trực tuyến (một phần)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E5EE0D3" w14:textId="77777777" w:rsidR="002C5F22" w:rsidRPr="002E6228" w:rsidRDefault="002C5F22" w:rsidP="007907F1">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lastRenderedPageBreak/>
              <w:t xml:space="preserve">- Trực tiếp hoặc Dịch vụ bưu chính: </w:t>
            </w:r>
            <w:r w:rsidRPr="002E6228">
              <w:rPr>
                <w:rFonts w:eastAsia="Calibri" w:cs="Times New Roman"/>
                <w:color w:val="000000" w:themeColor="text1"/>
                <w:sz w:val="27"/>
                <w:szCs w:val="27"/>
              </w:rPr>
              <w:t xml:space="preserve">Quầy giao dịch Sở Tài </w:t>
            </w:r>
            <w:r w:rsidRPr="002E6228">
              <w:rPr>
                <w:rFonts w:eastAsia="Calibri" w:cs="Times New Roman"/>
                <w:color w:val="000000" w:themeColor="text1"/>
                <w:sz w:val="27"/>
                <w:szCs w:val="27"/>
              </w:rPr>
              <w:lastRenderedPageBreak/>
              <w:t xml:space="preserve">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68E3AD55" w14:textId="77777777" w:rsidR="002C5F22" w:rsidRPr="002E6228" w:rsidRDefault="002C5F22" w:rsidP="007907F1">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một phần trên Cổng dịch vụ công quốc gia (</w:t>
            </w:r>
            <w:hyperlink r:id="rId14"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hoặc Hệ thống thông tin giải quyết TTHC tỉnh (</w:t>
            </w:r>
            <w:hyperlink r:id="rId15"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7D75F1" w14:textId="77777777" w:rsidR="002C5F22" w:rsidRPr="002E6228" w:rsidRDefault="002C5F22" w:rsidP="007907F1">
            <w:pPr>
              <w:spacing w:after="0" w:line="240" w:lineRule="auto"/>
              <w:jc w:val="center"/>
              <w:rPr>
                <w:rFonts w:cs="Times New Roman"/>
                <w:color w:val="000000" w:themeColor="text1"/>
                <w:sz w:val="27"/>
                <w:szCs w:val="27"/>
              </w:rPr>
            </w:pPr>
            <w:r w:rsidRPr="002E6228">
              <w:rPr>
                <w:rFonts w:cs="Times New Roman"/>
                <w:color w:val="000000" w:themeColor="text1"/>
                <w:sz w:val="27"/>
                <w:szCs w:val="27"/>
              </w:rPr>
              <w:lastRenderedPageBreak/>
              <w:t>Không</w:t>
            </w:r>
          </w:p>
        </w:tc>
        <w:tc>
          <w:tcPr>
            <w:tcW w:w="2802" w:type="dxa"/>
            <w:vMerge w:val="restart"/>
            <w:tcBorders>
              <w:top w:val="single" w:sz="4" w:space="0" w:color="auto"/>
              <w:left w:val="single" w:sz="4" w:space="0" w:color="auto"/>
            </w:tcBorders>
            <w:shd w:val="clear" w:color="auto" w:fill="auto"/>
            <w:vAlign w:val="center"/>
          </w:tcPr>
          <w:p w14:paraId="45224CC8" w14:textId="77777777" w:rsidR="002C5F22" w:rsidRPr="002E6228" w:rsidRDefault="002C5F22" w:rsidP="007907F1">
            <w:pPr>
              <w:pStyle w:val="TableParagraph"/>
              <w:jc w:val="both"/>
              <w:rPr>
                <w:color w:val="000000" w:themeColor="text1"/>
                <w:sz w:val="27"/>
                <w:szCs w:val="27"/>
              </w:rPr>
            </w:pPr>
            <w:r w:rsidRPr="002E6228">
              <w:rPr>
                <w:color w:val="000000" w:themeColor="text1"/>
                <w:sz w:val="27"/>
                <w:szCs w:val="27"/>
              </w:rPr>
              <w:t xml:space="preserve">- Luật Tài nguyên nước năm 2023. </w:t>
            </w:r>
          </w:p>
          <w:p w14:paraId="4FE87145" w14:textId="77777777" w:rsidR="002C5F22" w:rsidRPr="002E6228" w:rsidRDefault="002C5F22" w:rsidP="007907F1">
            <w:pPr>
              <w:pStyle w:val="TableParagraph"/>
              <w:jc w:val="both"/>
              <w:rPr>
                <w:color w:val="000000" w:themeColor="text1"/>
                <w:sz w:val="27"/>
                <w:szCs w:val="27"/>
              </w:rPr>
            </w:pPr>
            <w:r w:rsidRPr="002E6228">
              <w:rPr>
                <w:color w:val="000000" w:themeColor="text1"/>
                <w:sz w:val="27"/>
                <w:szCs w:val="27"/>
              </w:rPr>
              <w:t xml:space="preserve">- Thông tư số </w:t>
            </w:r>
            <w:r w:rsidRPr="002E6228">
              <w:rPr>
                <w:color w:val="000000" w:themeColor="text1"/>
                <w:sz w:val="27"/>
                <w:szCs w:val="27"/>
              </w:rPr>
              <w:lastRenderedPageBreak/>
              <w:t>03/2024/TT-BTNMT ngày 16/5/2024 của Bộ trưởng Bộ Tài nguyên và Môi trường quy định chi tiết thi hành một số điều của Luật Tài nguyên nước.</w:t>
            </w:r>
          </w:p>
          <w:p w14:paraId="234E367D" w14:textId="77777777" w:rsidR="002C5F22" w:rsidRPr="002E6228" w:rsidRDefault="002C5F22" w:rsidP="007907F1">
            <w:pPr>
              <w:pStyle w:val="TableParagraph"/>
              <w:jc w:val="both"/>
              <w:rPr>
                <w:color w:val="000000" w:themeColor="text1"/>
                <w:sz w:val="27"/>
                <w:szCs w:val="27"/>
                <w:vertAlign w:val="superscript"/>
              </w:rPr>
            </w:pPr>
            <w:r w:rsidRPr="002E6228">
              <w:rPr>
                <w:color w:val="000000" w:themeColor="text1"/>
                <w:sz w:val="27"/>
                <w:szCs w:val="27"/>
              </w:rPr>
              <w:t>- Quyết định số 1545/QĐ-BTNMT ngày 10 tháng 6 năm 2024 của Bộ Tài nguyên và 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p>
        </w:tc>
      </w:tr>
      <w:tr w:rsidR="002E6228" w:rsidRPr="002E6228" w14:paraId="20D55E18" w14:textId="77777777" w:rsidTr="0048273A">
        <w:trPr>
          <w:trHeight w:val="856"/>
        </w:trPr>
        <w:tc>
          <w:tcPr>
            <w:tcW w:w="675" w:type="dxa"/>
            <w:tcBorders>
              <w:top w:val="single" w:sz="4" w:space="0" w:color="auto"/>
              <w:bottom w:val="single" w:sz="4" w:space="0" w:color="auto"/>
              <w:right w:val="single" w:sz="4" w:space="0" w:color="auto"/>
            </w:tcBorders>
            <w:shd w:val="clear" w:color="auto" w:fill="auto"/>
            <w:vAlign w:val="center"/>
          </w:tcPr>
          <w:p w14:paraId="64D47CDA" w14:textId="77777777" w:rsidR="002C5F22" w:rsidRPr="002E6228" w:rsidRDefault="002C5F22" w:rsidP="002C5F22">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5</w:t>
            </w:r>
          </w:p>
        </w:tc>
        <w:tc>
          <w:tcPr>
            <w:tcW w:w="1276" w:type="dxa"/>
            <w:vAlign w:val="center"/>
          </w:tcPr>
          <w:p w14:paraId="46C6AD0F" w14:textId="77777777" w:rsidR="002C5F22" w:rsidRPr="002E6228" w:rsidRDefault="002C5F22" w:rsidP="002C5F22">
            <w:pPr>
              <w:pStyle w:val="Bodytext21"/>
              <w:shd w:val="clear" w:color="auto" w:fill="auto"/>
              <w:spacing w:before="0" w:after="0" w:line="240" w:lineRule="auto"/>
              <w:rPr>
                <w:rFonts w:cs="Times New Roman"/>
                <w:color w:val="000000" w:themeColor="text1"/>
                <w:sz w:val="27"/>
                <w:szCs w:val="27"/>
              </w:rPr>
            </w:pPr>
            <w:r w:rsidRPr="002E6228">
              <w:rPr>
                <w:rFonts w:cs="Times New Roman"/>
                <w:color w:val="000000" w:themeColor="text1"/>
                <w:sz w:val="27"/>
                <w:szCs w:val="27"/>
              </w:rPr>
              <w:t>1.012504</w:t>
            </w:r>
          </w:p>
        </w:tc>
        <w:tc>
          <w:tcPr>
            <w:tcW w:w="1559" w:type="dxa"/>
            <w:vAlign w:val="center"/>
          </w:tcPr>
          <w:p w14:paraId="4EE9E793" w14:textId="77777777" w:rsidR="002C5F22" w:rsidRPr="002E6228" w:rsidRDefault="002C5F22" w:rsidP="002C5F22">
            <w:pPr>
              <w:spacing w:after="0" w:line="240" w:lineRule="auto"/>
              <w:jc w:val="center"/>
              <w:rPr>
                <w:rFonts w:eastAsia="Arial" w:cs="Times New Roman"/>
                <w:b/>
                <w:color w:val="000000" w:themeColor="text1"/>
                <w:sz w:val="27"/>
                <w:szCs w:val="27"/>
              </w:rPr>
            </w:pPr>
            <w:r w:rsidRPr="002E6228">
              <w:rPr>
                <w:rFonts w:cs="Times New Roman"/>
                <w:color w:val="000000" w:themeColor="text1"/>
                <w:sz w:val="27"/>
                <w:szCs w:val="27"/>
              </w:rPr>
              <w:t>Lấy ý kiến về kết quả vận hành thử nghiệm bổ sung nhân tạo nước dưới đất</w:t>
            </w:r>
          </w:p>
        </w:tc>
        <w:tc>
          <w:tcPr>
            <w:tcW w:w="1560" w:type="dxa"/>
            <w:vAlign w:val="center"/>
          </w:tcPr>
          <w:p w14:paraId="7E65C50B" w14:textId="77777777" w:rsidR="002C5F22" w:rsidRPr="002E6228" w:rsidRDefault="002C5F22" w:rsidP="002C5F22">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 xml:space="preserve">30 ngày </w:t>
            </w:r>
          </w:p>
        </w:tc>
        <w:tc>
          <w:tcPr>
            <w:tcW w:w="1451" w:type="dxa"/>
            <w:vAlign w:val="center"/>
          </w:tcPr>
          <w:p w14:paraId="2145449D" w14:textId="77777777" w:rsidR="002C5F22" w:rsidRPr="002E6228" w:rsidRDefault="002C5F22" w:rsidP="002C5F22">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30 ngày, kể từ ngày nhận hồ sơ hợp lệ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65FA32" w14:textId="77777777" w:rsidR="002C5F22" w:rsidRPr="002E6228" w:rsidRDefault="002C5F22" w:rsidP="002C5F22">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Trực tiếp hoặc Bưu chính hoặc Dịch vụ công trực tuyến (một phần)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83C5516" w14:textId="77777777" w:rsidR="002C5F22" w:rsidRPr="002E6228" w:rsidRDefault="002C5F22" w:rsidP="002C5F22">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t xml:space="preserve">- Trực tiếp hoặc Dịch vụ bưu chính: </w:t>
            </w:r>
            <w:r w:rsidRPr="002E6228">
              <w:rPr>
                <w:rFonts w:eastAsia="Calibri" w:cs="Times New Roman"/>
                <w:color w:val="000000" w:themeColor="text1"/>
                <w:sz w:val="27"/>
                <w:szCs w:val="27"/>
              </w:rPr>
              <w:t xml:space="preserve">Quầy giao dịch Sở Tài 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1D990FD3" w14:textId="77777777" w:rsidR="002C5F22" w:rsidRPr="002E6228" w:rsidRDefault="002C5F22" w:rsidP="002C5F22">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một phần trên Cổng dịch vụ công quốc gia (</w:t>
            </w:r>
            <w:hyperlink r:id="rId16" w:history="1">
              <w:r w:rsidRPr="002E6228">
                <w:rPr>
                  <w:rStyle w:val="Hyperlink"/>
                  <w:color w:val="000000" w:themeColor="text1"/>
                  <w:sz w:val="27"/>
                  <w:szCs w:val="27"/>
                  <w:u w:val="none"/>
                </w:rPr>
                <w:t>http://dichvucong.gov</w:t>
              </w:r>
              <w:r w:rsidRPr="002E6228">
                <w:rPr>
                  <w:rStyle w:val="Hyperlink"/>
                  <w:color w:val="000000" w:themeColor="text1"/>
                  <w:sz w:val="27"/>
                  <w:szCs w:val="27"/>
                  <w:u w:val="none"/>
                </w:rPr>
                <w:lastRenderedPageBreak/>
                <w:t>.vn</w:t>
              </w:r>
            </w:hyperlink>
            <w:r w:rsidRPr="002E6228">
              <w:rPr>
                <w:rFonts w:cs="Times New Roman"/>
                <w:color w:val="000000" w:themeColor="text1"/>
                <w:sz w:val="27"/>
                <w:szCs w:val="27"/>
              </w:rPr>
              <w:t>) hoặc Hệ thống thông tin giải quyết TTHC tỉnh (</w:t>
            </w:r>
            <w:hyperlink r:id="rId17"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00DB89" w14:textId="77777777" w:rsidR="002C5F22" w:rsidRPr="002E6228" w:rsidRDefault="002C5F22" w:rsidP="002C5F22">
            <w:pPr>
              <w:spacing w:after="0" w:line="240" w:lineRule="auto"/>
              <w:jc w:val="center"/>
              <w:rPr>
                <w:rFonts w:cs="Times New Roman"/>
                <w:color w:val="000000" w:themeColor="text1"/>
                <w:sz w:val="27"/>
                <w:szCs w:val="27"/>
              </w:rPr>
            </w:pPr>
            <w:r w:rsidRPr="002E6228">
              <w:rPr>
                <w:rFonts w:cs="Times New Roman"/>
                <w:color w:val="000000" w:themeColor="text1"/>
                <w:sz w:val="27"/>
                <w:szCs w:val="27"/>
              </w:rPr>
              <w:lastRenderedPageBreak/>
              <w:t>Không</w:t>
            </w:r>
          </w:p>
        </w:tc>
        <w:tc>
          <w:tcPr>
            <w:tcW w:w="2802" w:type="dxa"/>
            <w:vMerge/>
            <w:tcBorders>
              <w:left w:val="single" w:sz="4" w:space="0" w:color="auto"/>
              <w:bottom w:val="single" w:sz="4" w:space="0" w:color="auto"/>
            </w:tcBorders>
            <w:shd w:val="clear" w:color="auto" w:fill="auto"/>
            <w:vAlign w:val="center"/>
          </w:tcPr>
          <w:p w14:paraId="7FF2CDFD" w14:textId="77777777" w:rsidR="002C5F22" w:rsidRPr="002E6228" w:rsidRDefault="002C5F22" w:rsidP="002C5F22">
            <w:pPr>
              <w:pStyle w:val="TableParagraph"/>
              <w:jc w:val="both"/>
              <w:rPr>
                <w:color w:val="000000" w:themeColor="text1"/>
                <w:sz w:val="27"/>
                <w:szCs w:val="27"/>
                <w:vertAlign w:val="superscript"/>
              </w:rPr>
            </w:pPr>
          </w:p>
        </w:tc>
      </w:tr>
      <w:tr w:rsidR="002E6228" w:rsidRPr="002E6228" w14:paraId="504BBB00" w14:textId="77777777" w:rsidTr="0048273A">
        <w:trPr>
          <w:trHeight w:val="856"/>
        </w:trPr>
        <w:tc>
          <w:tcPr>
            <w:tcW w:w="675" w:type="dxa"/>
            <w:tcBorders>
              <w:top w:val="single" w:sz="4" w:space="0" w:color="auto"/>
              <w:bottom w:val="single" w:sz="4" w:space="0" w:color="auto"/>
              <w:right w:val="single" w:sz="4" w:space="0" w:color="auto"/>
            </w:tcBorders>
            <w:shd w:val="clear" w:color="auto" w:fill="auto"/>
            <w:vAlign w:val="center"/>
          </w:tcPr>
          <w:p w14:paraId="348789DF" w14:textId="77777777" w:rsidR="007632C3" w:rsidRPr="002E6228" w:rsidRDefault="007632C3" w:rsidP="007632C3">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6</w:t>
            </w:r>
          </w:p>
        </w:tc>
        <w:tc>
          <w:tcPr>
            <w:tcW w:w="1276" w:type="dxa"/>
            <w:vAlign w:val="center"/>
          </w:tcPr>
          <w:p w14:paraId="4EC110F8" w14:textId="77777777" w:rsidR="007632C3" w:rsidRPr="002E6228" w:rsidRDefault="007632C3" w:rsidP="007632C3">
            <w:pPr>
              <w:pStyle w:val="Bodytext21"/>
              <w:shd w:val="clear" w:color="auto" w:fill="auto"/>
              <w:spacing w:before="0" w:after="0" w:line="240" w:lineRule="auto"/>
              <w:rPr>
                <w:rFonts w:cs="Times New Roman"/>
                <w:color w:val="000000" w:themeColor="text1"/>
                <w:sz w:val="27"/>
                <w:szCs w:val="27"/>
              </w:rPr>
            </w:pPr>
            <w:r w:rsidRPr="002E6228">
              <w:rPr>
                <w:rFonts w:cs="Times New Roman"/>
                <w:color w:val="000000" w:themeColor="text1"/>
                <w:sz w:val="27"/>
                <w:szCs w:val="27"/>
              </w:rPr>
              <w:t>1.012505</w:t>
            </w:r>
          </w:p>
        </w:tc>
        <w:tc>
          <w:tcPr>
            <w:tcW w:w="1559" w:type="dxa"/>
            <w:vAlign w:val="center"/>
          </w:tcPr>
          <w:p w14:paraId="5FB4D594" w14:textId="77777777" w:rsidR="007632C3" w:rsidRPr="002E6228" w:rsidRDefault="007632C3" w:rsidP="007632C3">
            <w:pPr>
              <w:spacing w:after="0" w:line="240" w:lineRule="auto"/>
              <w:jc w:val="center"/>
              <w:rPr>
                <w:rFonts w:eastAsia="Arial" w:cs="Times New Roman"/>
                <w:b/>
                <w:color w:val="000000" w:themeColor="text1"/>
                <w:sz w:val="27"/>
                <w:szCs w:val="27"/>
              </w:rPr>
            </w:pPr>
            <w:r w:rsidRPr="002E6228">
              <w:rPr>
                <w:rFonts w:cs="Times New Roman"/>
                <w:color w:val="000000" w:themeColor="text1"/>
                <w:sz w:val="27"/>
                <w:szCs w:val="27"/>
              </w:rPr>
              <w:t>Tính tiền cấp quyền khai thác tài nguyên nước đối với công trình cấp cho sinh hoạt đã đi vào vận hành và được cấp giấy phép khai thác tài nguyên nước nhưng chưa được phê duyệt tiền cấp quyền</w:t>
            </w:r>
          </w:p>
        </w:tc>
        <w:tc>
          <w:tcPr>
            <w:tcW w:w="1560" w:type="dxa"/>
            <w:vAlign w:val="center"/>
          </w:tcPr>
          <w:p w14:paraId="377286A7" w14:textId="77777777" w:rsidR="007632C3" w:rsidRPr="002E6228" w:rsidRDefault="007632C3" w:rsidP="007632C3">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26 ngày, kể từ ngày nhận hồ sơ hợp lệ</w:t>
            </w:r>
          </w:p>
        </w:tc>
        <w:tc>
          <w:tcPr>
            <w:tcW w:w="1451" w:type="dxa"/>
            <w:vAlign w:val="center"/>
          </w:tcPr>
          <w:p w14:paraId="3FA4801F" w14:textId="77777777" w:rsidR="007632C3" w:rsidRPr="002E6228" w:rsidRDefault="007632C3" w:rsidP="007632C3">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26 ngày, kể từ ngày nhận hồ sơ hợp lệ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D3FBBB" w14:textId="77777777" w:rsidR="007632C3" w:rsidRPr="002E6228" w:rsidRDefault="007632C3" w:rsidP="007632C3">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Trực tiếp hoặc Bưu chính hoặc Dịch vụ công trực tuyến (một phần)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36CFFEF" w14:textId="77777777" w:rsidR="007632C3" w:rsidRPr="002E6228" w:rsidRDefault="007632C3" w:rsidP="007632C3">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t xml:space="preserve">- Trực tiếp hoặc Dịch vụ bưu chính: </w:t>
            </w:r>
            <w:r w:rsidRPr="002E6228">
              <w:rPr>
                <w:rFonts w:eastAsia="Calibri" w:cs="Times New Roman"/>
                <w:color w:val="000000" w:themeColor="text1"/>
                <w:sz w:val="27"/>
                <w:szCs w:val="27"/>
              </w:rPr>
              <w:t xml:space="preserve">Quầy giao dịch Sở Tài 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37A36D35" w14:textId="77777777" w:rsidR="007632C3" w:rsidRPr="002E6228" w:rsidRDefault="007632C3" w:rsidP="007632C3">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một phần trên Cổng dịch vụ công quốc gia (</w:t>
            </w:r>
            <w:hyperlink r:id="rId18"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hoặc Hệ thống thông tin giải quyết TTHC tỉnh (</w:t>
            </w:r>
            <w:hyperlink r:id="rId19"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A16DFD" w14:textId="77777777" w:rsidR="007632C3" w:rsidRPr="002E6228" w:rsidRDefault="007632C3" w:rsidP="007632C3">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Không</w:t>
            </w:r>
          </w:p>
        </w:tc>
        <w:tc>
          <w:tcPr>
            <w:tcW w:w="2802" w:type="dxa"/>
            <w:tcBorders>
              <w:top w:val="single" w:sz="4" w:space="0" w:color="auto"/>
              <w:left w:val="single" w:sz="4" w:space="0" w:color="auto"/>
              <w:bottom w:val="single" w:sz="4" w:space="0" w:color="auto"/>
            </w:tcBorders>
            <w:shd w:val="clear" w:color="auto" w:fill="auto"/>
            <w:vAlign w:val="center"/>
          </w:tcPr>
          <w:p w14:paraId="33052D52" w14:textId="77777777" w:rsidR="007632C3" w:rsidRPr="002E6228" w:rsidRDefault="007632C3" w:rsidP="007632C3">
            <w:pPr>
              <w:pStyle w:val="TableParagraph"/>
              <w:jc w:val="both"/>
              <w:rPr>
                <w:color w:val="000000" w:themeColor="text1"/>
                <w:sz w:val="27"/>
                <w:szCs w:val="27"/>
              </w:rPr>
            </w:pPr>
            <w:r w:rsidRPr="002E6228">
              <w:rPr>
                <w:color w:val="000000" w:themeColor="text1"/>
                <w:sz w:val="27"/>
                <w:szCs w:val="27"/>
              </w:rPr>
              <w:t xml:space="preserve">- Luật Tài nguyên nước năm 2023. </w:t>
            </w:r>
          </w:p>
          <w:p w14:paraId="68A87548" w14:textId="77777777" w:rsidR="007632C3" w:rsidRPr="002E6228" w:rsidRDefault="007632C3" w:rsidP="007632C3">
            <w:pPr>
              <w:pStyle w:val="TableParagraph"/>
              <w:jc w:val="both"/>
              <w:rPr>
                <w:color w:val="000000" w:themeColor="text1"/>
                <w:sz w:val="27"/>
                <w:szCs w:val="27"/>
              </w:rPr>
            </w:pPr>
            <w:r w:rsidRPr="002E6228">
              <w:rPr>
                <w:color w:val="000000" w:themeColor="text1"/>
                <w:sz w:val="27"/>
                <w:szCs w:val="27"/>
              </w:rPr>
              <w:t>- Nghị định số 54/2024/NĐ-CP ngày 16 tháng 5 năm 2024 của Chính phủ quy định việc hành nghề khoan nước dưới đất, kê khai, đăng ký, cấp phép, dịch vụ tài nguyên nước và tiền cấp quyền khai thác tài nguyên nước.</w:t>
            </w:r>
          </w:p>
          <w:p w14:paraId="21A84AD6" w14:textId="77777777" w:rsidR="007632C3" w:rsidRPr="002E6228" w:rsidRDefault="007632C3" w:rsidP="007632C3">
            <w:pPr>
              <w:pStyle w:val="TableParagraph"/>
              <w:jc w:val="both"/>
              <w:rPr>
                <w:color w:val="000000" w:themeColor="text1"/>
                <w:sz w:val="27"/>
                <w:szCs w:val="27"/>
              </w:rPr>
            </w:pPr>
            <w:r w:rsidRPr="002E6228">
              <w:rPr>
                <w:color w:val="000000" w:themeColor="text1"/>
                <w:sz w:val="27"/>
                <w:szCs w:val="27"/>
              </w:rPr>
              <w:t xml:space="preserve">- Quyết định số 1545/QĐ-BTNMT ngày 10 tháng 6 năm 2024 của Bộ Tài nguyên và Môi trường về việc công bố thủ tục hành chính mới ban hành; thủ tục hành chính sửa đổi, bổ sung; thủ tục hành chính thay thế và thủ tục hành chính bị bãi bỏ trong lĩnh vực tài nguyên </w:t>
            </w:r>
            <w:r w:rsidRPr="002E6228">
              <w:rPr>
                <w:color w:val="000000" w:themeColor="text1"/>
                <w:sz w:val="27"/>
                <w:szCs w:val="27"/>
              </w:rPr>
              <w:lastRenderedPageBreak/>
              <w:t>nước thuộc phạm vi chức năng quản lý nhà nước của Bộ Tài nguyên và Môi trường.</w:t>
            </w:r>
          </w:p>
        </w:tc>
      </w:tr>
    </w:tbl>
    <w:p w14:paraId="0451BEE1" w14:textId="77777777" w:rsidR="00590CFF" w:rsidRPr="002E6228" w:rsidRDefault="00590CFF" w:rsidP="00B7373D">
      <w:pPr>
        <w:spacing w:after="0" w:line="240" w:lineRule="auto"/>
        <w:jc w:val="both"/>
        <w:rPr>
          <w:rFonts w:eastAsia="Arial" w:cs="Times New Roman"/>
          <w:b/>
          <w:color w:val="000000" w:themeColor="text1"/>
          <w:szCs w:val="28"/>
        </w:rPr>
      </w:pPr>
      <w:r w:rsidRPr="002E6228">
        <w:rPr>
          <w:rFonts w:eastAsia="Arial" w:cs="Times New Roman"/>
          <w:b/>
          <w:color w:val="000000" w:themeColor="text1"/>
          <w:szCs w:val="28"/>
        </w:rPr>
        <w:lastRenderedPageBreak/>
        <w:tab/>
      </w:r>
    </w:p>
    <w:p w14:paraId="4F1462FA" w14:textId="77777777" w:rsidR="007632C3" w:rsidRPr="002E6228" w:rsidRDefault="007632C3" w:rsidP="00B7373D">
      <w:pPr>
        <w:spacing w:after="0" w:line="240" w:lineRule="auto"/>
        <w:jc w:val="both"/>
        <w:rPr>
          <w:rFonts w:eastAsia="Arial" w:cs="Times New Roman"/>
          <w:b/>
          <w:color w:val="000000" w:themeColor="text1"/>
          <w:sz w:val="2"/>
          <w:szCs w:val="28"/>
        </w:rPr>
      </w:pPr>
    </w:p>
    <w:p w14:paraId="0DD5E970" w14:textId="77777777" w:rsidR="0048273A" w:rsidRPr="002E6228" w:rsidRDefault="00634720" w:rsidP="00B7373D">
      <w:pPr>
        <w:spacing w:after="0" w:line="240" w:lineRule="auto"/>
        <w:jc w:val="both"/>
        <w:rPr>
          <w:rFonts w:eastAsia="Arial" w:cs="Times New Roman"/>
          <w:b/>
          <w:color w:val="000000" w:themeColor="text1"/>
          <w:szCs w:val="28"/>
        </w:rPr>
      </w:pPr>
      <w:r w:rsidRPr="002E6228">
        <w:rPr>
          <w:rFonts w:eastAsia="Arial" w:cs="Times New Roman"/>
          <w:b/>
          <w:color w:val="000000" w:themeColor="text1"/>
          <w:szCs w:val="28"/>
        </w:rPr>
        <w:t xml:space="preserve">  </w:t>
      </w:r>
    </w:p>
    <w:p w14:paraId="75750213" w14:textId="65DA97F2" w:rsidR="0048273A" w:rsidRPr="002E6228" w:rsidRDefault="0048273A" w:rsidP="00B7373D">
      <w:pPr>
        <w:spacing w:after="0" w:line="240" w:lineRule="auto"/>
        <w:jc w:val="both"/>
        <w:rPr>
          <w:rFonts w:eastAsia="Arial" w:cs="Times New Roman"/>
          <w:b/>
          <w:color w:val="000000" w:themeColor="text1"/>
          <w:szCs w:val="28"/>
        </w:rPr>
      </w:pPr>
    </w:p>
    <w:p w14:paraId="0E040C76" w14:textId="4C5ED3C6" w:rsidR="0096327E" w:rsidRPr="002E6228" w:rsidRDefault="0096327E" w:rsidP="00B7373D">
      <w:pPr>
        <w:spacing w:after="0" w:line="240" w:lineRule="auto"/>
        <w:jc w:val="both"/>
        <w:rPr>
          <w:rFonts w:eastAsia="Arial" w:cs="Times New Roman"/>
          <w:b/>
          <w:color w:val="000000" w:themeColor="text1"/>
          <w:szCs w:val="28"/>
        </w:rPr>
      </w:pPr>
    </w:p>
    <w:p w14:paraId="6CEF22A7" w14:textId="2D1144B3" w:rsidR="0096327E" w:rsidRPr="002E6228" w:rsidRDefault="0096327E" w:rsidP="00B7373D">
      <w:pPr>
        <w:spacing w:after="0" w:line="240" w:lineRule="auto"/>
        <w:jc w:val="both"/>
        <w:rPr>
          <w:rFonts w:eastAsia="Arial" w:cs="Times New Roman"/>
          <w:b/>
          <w:color w:val="000000" w:themeColor="text1"/>
          <w:szCs w:val="28"/>
        </w:rPr>
      </w:pPr>
    </w:p>
    <w:p w14:paraId="0A854D63" w14:textId="36F697F2" w:rsidR="0096327E" w:rsidRPr="002E6228" w:rsidRDefault="0096327E" w:rsidP="00B7373D">
      <w:pPr>
        <w:spacing w:after="0" w:line="240" w:lineRule="auto"/>
        <w:jc w:val="both"/>
        <w:rPr>
          <w:rFonts w:eastAsia="Arial" w:cs="Times New Roman"/>
          <w:b/>
          <w:color w:val="000000" w:themeColor="text1"/>
          <w:szCs w:val="28"/>
        </w:rPr>
      </w:pPr>
    </w:p>
    <w:p w14:paraId="5C25F539" w14:textId="72118592" w:rsidR="00380E7B" w:rsidRPr="002E6228" w:rsidRDefault="00634720" w:rsidP="00B7373D">
      <w:pPr>
        <w:spacing w:after="0" w:line="240" w:lineRule="auto"/>
        <w:jc w:val="both"/>
        <w:rPr>
          <w:rFonts w:eastAsia="Arial" w:cs="Times New Roman"/>
          <w:b/>
          <w:color w:val="000000" w:themeColor="text1"/>
          <w:szCs w:val="28"/>
        </w:rPr>
      </w:pPr>
      <w:r w:rsidRPr="002E6228">
        <w:rPr>
          <w:rFonts w:eastAsia="Arial" w:cs="Times New Roman"/>
          <w:b/>
          <w:color w:val="000000" w:themeColor="text1"/>
          <w:szCs w:val="28"/>
        </w:rPr>
        <w:t>2</w:t>
      </w:r>
      <w:r w:rsidR="00A63A64" w:rsidRPr="002E6228">
        <w:rPr>
          <w:rFonts w:eastAsia="Arial" w:cs="Times New Roman"/>
          <w:b/>
          <w:color w:val="000000" w:themeColor="text1"/>
          <w:szCs w:val="28"/>
        </w:rPr>
        <w:t>. Danh mục TTHC sửa đổi, bổ sung</w:t>
      </w:r>
    </w:p>
    <w:p w14:paraId="373D74D5" w14:textId="77777777" w:rsidR="00D94DF8" w:rsidRPr="002E6228" w:rsidRDefault="00D94DF8" w:rsidP="00B7373D">
      <w:pPr>
        <w:spacing w:after="0" w:line="240" w:lineRule="auto"/>
        <w:jc w:val="both"/>
        <w:rPr>
          <w:rFonts w:eastAsia="Arial" w:cs="Times New Roman"/>
          <w:b/>
          <w:color w:val="000000" w:themeColor="text1"/>
          <w:sz w:val="14"/>
          <w:szCs w:val="28"/>
        </w:rPr>
      </w:pPr>
    </w:p>
    <w:tbl>
      <w:tblPr>
        <w:tblpPr w:leftFromText="180" w:rightFromText="180" w:vertAnchor="text" w:tblpX="-244"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559"/>
        <w:gridCol w:w="1560"/>
        <w:gridCol w:w="1559"/>
        <w:gridCol w:w="1276"/>
        <w:gridCol w:w="2693"/>
        <w:gridCol w:w="1276"/>
        <w:gridCol w:w="2835"/>
      </w:tblGrid>
      <w:tr w:rsidR="002E6228" w:rsidRPr="002E6228" w14:paraId="6840C282" w14:textId="77777777" w:rsidTr="0048273A">
        <w:trPr>
          <w:cantSplit/>
          <w:trHeight w:val="1837"/>
          <w:tblHeader/>
        </w:trPr>
        <w:tc>
          <w:tcPr>
            <w:tcW w:w="675" w:type="dxa"/>
            <w:shd w:val="clear" w:color="auto" w:fill="auto"/>
            <w:vAlign w:val="center"/>
          </w:tcPr>
          <w:p w14:paraId="4BB7E326" w14:textId="77777777" w:rsidR="00D94DF8" w:rsidRPr="002E6228" w:rsidRDefault="00D94DF8" w:rsidP="00D94DF8">
            <w:pPr>
              <w:spacing w:after="0" w:line="240" w:lineRule="auto"/>
              <w:jc w:val="center"/>
              <w:rPr>
                <w:rFonts w:cs="Times New Roman"/>
                <w:b/>
                <w:color w:val="000000" w:themeColor="text1"/>
                <w:sz w:val="27"/>
                <w:szCs w:val="27"/>
              </w:rPr>
            </w:pPr>
            <w:r w:rsidRPr="002E6228">
              <w:rPr>
                <w:rFonts w:cs="Times New Roman"/>
                <w:b/>
                <w:color w:val="000000" w:themeColor="text1"/>
                <w:sz w:val="27"/>
                <w:szCs w:val="27"/>
              </w:rPr>
              <w:t>TT</w:t>
            </w:r>
          </w:p>
        </w:tc>
        <w:tc>
          <w:tcPr>
            <w:tcW w:w="1276" w:type="dxa"/>
            <w:shd w:val="clear" w:color="auto" w:fill="auto"/>
            <w:vAlign w:val="center"/>
          </w:tcPr>
          <w:p w14:paraId="6892057D" w14:textId="77777777" w:rsidR="00D94DF8" w:rsidRPr="002E6228" w:rsidRDefault="00D94DF8" w:rsidP="00D94DF8">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rPr>
              <w:t xml:space="preserve">Mã TTHC </w:t>
            </w:r>
          </w:p>
        </w:tc>
        <w:tc>
          <w:tcPr>
            <w:tcW w:w="1559" w:type="dxa"/>
            <w:shd w:val="clear" w:color="auto" w:fill="auto"/>
            <w:vAlign w:val="center"/>
          </w:tcPr>
          <w:p w14:paraId="44E980B3" w14:textId="77777777" w:rsidR="00D94DF8" w:rsidRPr="002E6228" w:rsidRDefault="00D94DF8" w:rsidP="00D94DF8">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lang w:val="vi-VN"/>
              </w:rPr>
              <w:t xml:space="preserve">Tên TTHC </w:t>
            </w:r>
          </w:p>
        </w:tc>
        <w:tc>
          <w:tcPr>
            <w:tcW w:w="1560" w:type="dxa"/>
            <w:shd w:val="clear" w:color="auto" w:fill="auto"/>
            <w:vAlign w:val="center"/>
          </w:tcPr>
          <w:p w14:paraId="4CFB2945" w14:textId="77777777" w:rsidR="00D94DF8" w:rsidRPr="002E6228" w:rsidRDefault="00D94DF8" w:rsidP="00D94DF8">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lang w:val="vi-VN"/>
              </w:rPr>
              <w:t xml:space="preserve">Thời gian giải quyết theo quy định của pháp luật </w:t>
            </w:r>
          </w:p>
        </w:tc>
        <w:tc>
          <w:tcPr>
            <w:tcW w:w="1559" w:type="dxa"/>
            <w:shd w:val="clear" w:color="auto" w:fill="auto"/>
            <w:vAlign w:val="center"/>
          </w:tcPr>
          <w:p w14:paraId="5A6B1887" w14:textId="77777777" w:rsidR="00D94DF8" w:rsidRPr="002E6228" w:rsidRDefault="00D94DF8" w:rsidP="00D94DF8">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lang w:val="vi-VN"/>
              </w:rPr>
              <w:t xml:space="preserve">Thời gian giải quyết thực tế tại tỉnh </w:t>
            </w:r>
          </w:p>
        </w:tc>
        <w:tc>
          <w:tcPr>
            <w:tcW w:w="1276" w:type="dxa"/>
            <w:shd w:val="clear" w:color="auto" w:fill="auto"/>
            <w:vAlign w:val="center"/>
          </w:tcPr>
          <w:p w14:paraId="5998D26D" w14:textId="77777777" w:rsidR="00D94DF8" w:rsidRPr="002E6228" w:rsidRDefault="00D94DF8" w:rsidP="00D94DF8">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rPr>
              <w:t>Cách</w:t>
            </w:r>
            <w:r w:rsidRPr="002E6228">
              <w:rPr>
                <w:rFonts w:cs="Times New Roman"/>
                <w:b/>
                <w:color w:val="000000" w:themeColor="text1"/>
                <w:sz w:val="27"/>
                <w:szCs w:val="27"/>
                <w:lang w:val="vi-VN"/>
              </w:rPr>
              <w:t xml:space="preserve"> thức thực hiện</w:t>
            </w:r>
          </w:p>
        </w:tc>
        <w:tc>
          <w:tcPr>
            <w:tcW w:w="2693" w:type="dxa"/>
            <w:shd w:val="clear" w:color="auto" w:fill="auto"/>
            <w:vAlign w:val="center"/>
          </w:tcPr>
          <w:p w14:paraId="56CD8234" w14:textId="77777777" w:rsidR="00D94DF8" w:rsidRPr="002E6228" w:rsidRDefault="00D94DF8" w:rsidP="00D94DF8">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rPr>
              <w:t>Địa</w:t>
            </w:r>
            <w:r w:rsidRPr="002E6228">
              <w:rPr>
                <w:rFonts w:cs="Times New Roman"/>
                <w:b/>
                <w:color w:val="000000" w:themeColor="text1"/>
                <w:sz w:val="27"/>
                <w:szCs w:val="27"/>
                <w:lang w:val="vi-VN"/>
              </w:rPr>
              <w:t xml:space="preserve"> điểm thực hiện</w:t>
            </w:r>
          </w:p>
        </w:tc>
        <w:tc>
          <w:tcPr>
            <w:tcW w:w="1276" w:type="dxa"/>
            <w:shd w:val="clear" w:color="auto" w:fill="auto"/>
            <w:vAlign w:val="center"/>
          </w:tcPr>
          <w:p w14:paraId="2508E03B" w14:textId="77777777" w:rsidR="00D94DF8" w:rsidRPr="002E6228" w:rsidRDefault="00D94DF8" w:rsidP="00D94DF8">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lang w:val="vi-VN"/>
              </w:rPr>
              <w:t xml:space="preserve">Phí, lệ phí </w:t>
            </w:r>
          </w:p>
        </w:tc>
        <w:tc>
          <w:tcPr>
            <w:tcW w:w="2835" w:type="dxa"/>
            <w:shd w:val="clear" w:color="auto" w:fill="auto"/>
            <w:vAlign w:val="center"/>
          </w:tcPr>
          <w:p w14:paraId="608EFB04" w14:textId="77777777" w:rsidR="00D94DF8" w:rsidRPr="002E6228" w:rsidRDefault="00D94DF8" w:rsidP="00D94DF8">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lang w:val="vi-VN"/>
              </w:rPr>
              <w:t>Căn cứ pháp lý cho việc sửa đổi, bổ sung</w:t>
            </w:r>
          </w:p>
        </w:tc>
      </w:tr>
      <w:tr w:rsidR="002E6228" w:rsidRPr="002E6228" w14:paraId="4AFA8D3D" w14:textId="77777777" w:rsidTr="0048273A">
        <w:trPr>
          <w:trHeight w:val="273"/>
          <w:tblHeader/>
        </w:trPr>
        <w:tc>
          <w:tcPr>
            <w:tcW w:w="675" w:type="dxa"/>
            <w:shd w:val="clear" w:color="auto" w:fill="auto"/>
            <w:vAlign w:val="center"/>
          </w:tcPr>
          <w:p w14:paraId="1772F150" w14:textId="77777777" w:rsidR="00D94DF8" w:rsidRPr="002E6228" w:rsidRDefault="00D94DF8" w:rsidP="00D94DF8">
            <w:pPr>
              <w:pStyle w:val="Bodytext21"/>
              <w:shd w:val="clear" w:color="auto" w:fill="auto"/>
              <w:spacing w:before="120" w:line="240" w:lineRule="auto"/>
              <w:rPr>
                <w:rStyle w:val="Bodytext20"/>
                <w:i/>
                <w:color w:val="000000" w:themeColor="text1"/>
                <w:sz w:val="27"/>
                <w:szCs w:val="27"/>
                <w:lang w:eastAsia="vi-VN"/>
              </w:rPr>
            </w:pPr>
            <w:r w:rsidRPr="002E6228">
              <w:rPr>
                <w:rStyle w:val="Bodytext20"/>
                <w:i/>
                <w:color w:val="000000" w:themeColor="text1"/>
                <w:sz w:val="27"/>
                <w:szCs w:val="27"/>
                <w:lang w:eastAsia="vi-VN"/>
              </w:rPr>
              <w:t>(1)</w:t>
            </w:r>
          </w:p>
        </w:tc>
        <w:tc>
          <w:tcPr>
            <w:tcW w:w="1276" w:type="dxa"/>
            <w:tcBorders>
              <w:top w:val="nil"/>
              <w:left w:val="single" w:sz="8" w:space="0" w:color="auto"/>
              <w:bottom w:val="single" w:sz="8" w:space="0" w:color="auto"/>
              <w:right w:val="single" w:sz="4" w:space="0" w:color="auto"/>
            </w:tcBorders>
            <w:shd w:val="clear" w:color="auto" w:fill="auto"/>
            <w:vAlign w:val="center"/>
          </w:tcPr>
          <w:p w14:paraId="2FA035BF" w14:textId="77777777" w:rsidR="00D94DF8" w:rsidRPr="002E6228" w:rsidRDefault="00D94DF8" w:rsidP="00D94DF8">
            <w:pPr>
              <w:pStyle w:val="Bodytext21"/>
              <w:shd w:val="clear" w:color="auto" w:fill="auto"/>
              <w:spacing w:before="120" w:line="240" w:lineRule="auto"/>
              <w:rPr>
                <w:rFonts w:cs="Times New Roman"/>
                <w:i/>
                <w:color w:val="000000" w:themeColor="text1"/>
                <w:sz w:val="27"/>
                <w:szCs w:val="27"/>
              </w:rPr>
            </w:pPr>
            <w:r w:rsidRPr="002E6228">
              <w:rPr>
                <w:rFonts w:cs="Times New Roman"/>
                <w:i/>
                <w:color w:val="000000" w:themeColor="text1"/>
                <w:sz w:val="27"/>
                <w:szCs w:val="27"/>
              </w:rPr>
              <w:t>(2)</w:t>
            </w:r>
          </w:p>
        </w:tc>
        <w:tc>
          <w:tcPr>
            <w:tcW w:w="1559" w:type="dxa"/>
            <w:tcBorders>
              <w:top w:val="single" w:sz="4" w:space="0" w:color="auto"/>
              <w:left w:val="single" w:sz="4" w:space="0" w:color="auto"/>
              <w:bottom w:val="single" w:sz="4" w:space="0" w:color="auto"/>
              <w:right w:val="nil"/>
            </w:tcBorders>
            <w:shd w:val="clear" w:color="auto" w:fill="auto"/>
            <w:vAlign w:val="center"/>
          </w:tcPr>
          <w:p w14:paraId="303AB641" w14:textId="77777777" w:rsidR="00D94DF8" w:rsidRPr="002E6228" w:rsidRDefault="00D94DF8" w:rsidP="00D94DF8">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(3)</w:t>
            </w:r>
          </w:p>
        </w:tc>
        <w:tc>
          <w:tcPr>
            <w:tcW w:w="1560" w:type="dxa"/>
            <w:tcBorders>
              <w:bottom w:val="single" w:sz="4" w:space="0" w:color="auto"/>
            </w:tcBorders>
            <w:shd w:val="clear" w:color="auto" w:fill="auto"/>
            <w:vAlign w:val="center"/>
          </w:tcPr>
          <w:p w14:paraId="576EBB98" w14:textId="77777777" w:rsidR="00D94DF8" w:rsidRPr="002E6228" w:rsidRDefault="00D94DF8" w:rsidP="00D94DF8">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(4)</w:t>
            </w:r>
          </w:p>
        </w:tc>
        <w:tc>
          <w:tcPr>
            <w:tcW w:w="1559" w:type="dxa"/>
            <w:tcBorders>
              <w:bottom w:val="single" w:sz="4" w:space="0" w:color="auto"/>
            </w:tcBorders>
            <w:shd w:val="clear" w:color="auto" w:fill="auto"/>
            <w:vAlign w:val="center"/>
          </w:tcPr>
          <w:p w14:paraId="4E1FAA35" w14:textId="77777777" w:rsidR="00D94DF8" w:rsidRPr="002E6228" w:rsidRDefault="00D94DF8" w:rsidP="00D94DF8">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(5)</w:t>
            </w:r>
          </w:p>
        </w:tc>
        <w:tc>
          <w:tcPr>
            <w:tcW w:w="1276" w:type="dxa"/>
            <w:tcBorders>
              <w:bottom w:val="single" w:sz="4" w:space="0" w:color="auto"/>
            </w:tcBorders>
            <w:shd w:val="clear" w:color="auto" w:fill="auto"/>
            <w:vAlign w:val="center"/>
          </w:tcPr>
          <w:p w14:paraId="2FD193FD" w14:textId="77777777" w:rsidR="00D94DF8" w:rsidRPr="002E6228" w:rsidRDefault="00D94DF8" w:rsidP="00D94DF8">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(6)</w:t>
            </w:r>
          </w:p>
        </w:tc>
        <w:tc>
          <w:tcPr>
            <w:tcW w:w="2693" w:type="dxa"/>
            <w:tcBorders>
              <w:bottom w:val="single" w:sz="4" w:space="0" w:color="auto"/>
            </w:tcBorders>
            <w:shd w:val="clear" w:color="auto" w:fill="auto"/>
            <w:vAlign w:val="center"/>
          </w:tcPr>
          <w:p w14:paraId="1627177F" w14:textId="77777777" w:rsidR="00D94DF8" w:rsidRPr="002E6228" w:rsidRDefault="00D94DF8" w:rsidP="00D94DF8">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(7)</w:t>
            </w:r>
          </w:p>
        </w:tc>
        <w:tc>
          <w:tcPr>
            <w:tcW w:w="1276" w:type="dxa"/>
            <w:tcBorders>
              <w:bottom w:val="single" w:sz="4" w:space="0" w:color="auto"/>
            </w:tcBorders>
            <w:shd w:val="clear" w:color="auto" w:fill="auto"/>
            <w:vAlign w:val="center"/>
          </w:tcPr>
          <w:p w14:paraId="74BD1AA8" w14:textId="77777777" w:rsidR="00D94DF8" w:rsidRPr="002E6228" w:rsidRDefault="00D94DF8" w:rsidP="00D94DF8">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(8)</w:t>
            </w:r>
          </w:p>
        </w:tc>
        <w:tc>
          <w:tcPr>
            <w:tcW w:w="2835" w:type="dxa"/>
            <w:tcBorders>
              <w:bottom w:val="single" w:sz="4" w:space="0" w:color="auto"/>
            </w:tcBorders>
            <w:shd w:val="clear" w:color="auto" w:fill="auto"/>
            <w:vAlign w:val="center"/>
          </w:tcPr>
          <w:p w14:paraId="15B48FBA" w14:textId="77777777" w:rsidR="00D94DF8" w:rsidRPr="002E6228" w:rsidRDefault="00D94DF8" w:rsidP="00D94DF8">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(9)</w:t>
            </w:r>
          </w:p>
        </w:tc>
      </w:tr>
      <w:tr w:rsidR="002E6228" w:rsidRPr="002E6228" w14:paraId="4E4D4D4D" w14:textId="77777777" w:rsidTr="0048273A">
        <w:trPr>
          <w:trHeight w:val="273"/>
        </w:trPr>
        <w:tc>
          <w:tcPr>
            <w:tcW w:w="675" w:type="dxa"/>
            <w:shd w:val="clear" w:color="auto" w:fill="auto"/>
            <w:vAlign w:val="center"/>
          </w:tcPr>
          <w:p w14:paraId="09093F9F" w14:textId="77777777" w:rsidR="00D94DF8" w:rsidRPr="002E6228" w:rsidRDefault="00D94DF8" w:rsidP="0039070C">
            <w:pPr>
              <w:pStyle w:val="Bodytext21"/>
              <w:shd w:val="clear" w:color="auto" w:fill="auto"/>
              <w:spacing w:before="60" w:after="60" w:line="240" w:lineRule="auto"/>
              <w:rPr>
                <w:rStyle w:val="Bodytext20"/>
                <w:b/>
                <w:color w:val="000000" w:themeColor="text1"/>
                <w:sz w:val="27"/>
                <w:szCs w:val="27"/>
                <w:lang w:eastAsia="vi-VN"/>
              </w:rPr>
            </w:pPr>
            <w:r w:rsidRPr="002E6228">
              <w:rPr>
                <w:rStyle w:val="Bodytext20"/>
                <w:b/>
                <w:color w:val="000000" w:themeColor="text1"/>
                <w:sz w:val="27"/>
                <w:szCs w:val="27"/>
                <w:lang w:eastAsia="vi-VN"/>
              </w:rPr>
              <w:t>A</w:t>
            </w:r>
          </w:p>
        </w:tc>
        <w:tc>
          <w:tcPr>
            <w:tcW w:w="14034" w:type="dxa"/>
            <w:gridSpan w:val="8"/>
            <w:tcBorders>
              <w:top w:val="nil"/>
              <w:left w:val="single" w:sz="8" w:space="0" w:color="auto"/>
              <w:bottom w:val="single" w:sz="8" w:space="0" w:color="auto"/>
            </w:tcBorders>
            <w:shd w:val="clear" w:color="auto" w:fill="auto"/>
            <w:vAlign w:val="center"/>
          </w:tcPr>
          <w:p w14:paraId="42DA5DCD" w14:textId="77777777" w:rsidR="00D94DF8" w:rsidRPr="002E6228" w:rsidRDefault="00D94DF8" w:rsidP="0039070C">
            <w:pPr>
              <w:spacing w:before="60" w:after="60" w:line="240" w:lineRule="auto"/>
              <w:jc w:val="both"/>
              <w:rPr>
                <w:rFonts w:cs="Times New Roman"/>
                <w:b/>
                <w:color w:val="000000" w:themeColor="text1"/>
                <w:sz w:val="27"/>
                <w:szCs w:val="27"/>
              </w:rPr>
            </w:pPr>
            <w:r w:rsidRPr="002E6228">
              <w:rPr>
                <w:rFonts w:cs="Times New Roman"/>
                <w:b/>
                <w:color w:val="000000" w:themeColor="text1"/>
                <w:sz w:val="27"/>
                <w:szCs w:val="27"/>
              </w:rPr>
              <w:t>THỦ TỤC HÀNH CHÍNH CẤP TỈNH</w:t>
            </w:r>
          </w:p>
        </w:tc>
      </w:tr>
      <w:tr w:rsidR="002E6228" w:rsidRPr="002E6228" w14:paraId="6737EE3E" w14:textId="77777777" w:rsidTr="0048273A">
        <w:trPr>
          <w:trHeight w:val="273"/>
        </w:trPr>
        <w:tc>
          <w:tcPr>
            <w:tcW w:w="675" w:type="dxa"/>
            <w:tcBorders>
              <w:bottom w:val="single" w:sz="4" w:space="0" w:color="auto"/>
            </w:tcBorders>
            <w:shd w:val="clear" w:color="auto" w:fill="auto"/>
            <w:vAlign w:val="center"/>
          </w:tcPr>
          <w:p w14:paraId="069B55EC" w14:textId="77777777" w:rsidR="00D94DF8" w:rsidRPr="002E6228" w:rsidRDefault="00D94DF8" w:rsidP="0039070C">
            <w:pPr>
              <w:pStyle w:val="Bodytext21"/>
              <w:shd w:val="clear" w:color="auto" w:fill="auto"/>
              <w:spacing w:before="60" w:after="60" w:line="240" w:lineRule="auto"/>
              <w:rPr>
                <w:rStyle w:val="Bodytext20"/>
                <w:b/>
                <w:color w:val="000000" w:themeColor="text1"/>
                <w:sz w:val="27"/>
                <w:szCs w:val="27"/>
                <w:lang w:eastAsia="vi-VN"/>
              </w:rPr>
            </w:pPr>
            <w:r w:rsidRPr="002E6228">
              <w:rPr>
                <w:rStyle w:val="Bodytext20"/>
                <w:b/>
                <w:color w:val="000000" w:themeColor="text1"/>
                <w:sz w:val="27"/>
                <w:szCs w:val="27"/>
                <w:lang w:eastAsia="vi-VN"/>
              </w:rPr>
              <w:t>I</w:t>
            </w:r>
          </w:p>
        </w:tc>
        <w:tc>
          <w:tcPr>
            <w:tcW w:w="14034" w:type="dxa"/>
            <w:gridSpan w:val="8"/>
            <w:tcBorders>
              <w:top w:val="nil"/>
              <w:left w:val="single" w:sz="8" w:space="0" w:color="auto"/>
              <w:bottom w:val="single" w:sz="4" w:space="0" w:color="auto"/>
            </w:tcBorders>
            <w:shd w:val="clear" w:color="auto" w:fill="auto"/>
            <w:vAlign w:val="center"/>
          </w:tcPr>
          <w:p w14:paraId="103BF523" w14:textId="77777777" w:rsidR="00D94DF8" w:rsidRPr="002E6228" w:rsidRDefault="00D94DF8" w:rsidP="0039070C">
            <w:pPr>
              <w:spacing w:before="60" w:after="60" w:line="240" w:lineRule="auto"/>
              <w:jc w:val="both"/>
              <w:rPr>
                <w:rFonts w:cs="Times New Roman"/>
                <w:b/>
                <w:color w:val="000000" w:themeColor="text1"/>
                <w:sz w:val="27"/>
                <w:szCs w:val="27"/>
              </w:rPr>
            </w:pPr>
            <w:r w:rsidRPr="002E6228">
              <w:rPr>
                <w:rFonts w:cs="Times New Roman"/>
                <w:b/>
                <w:color w:val="000000" w:themeColor="text1"/>
                <w:sz w:val="27"/>
                <w:szCs w:val="27"/>
              </w:rPr>
              <w:t>Lĩnh vực: Tài nguyên nước</w:t>
            </w:r>
          </w:p>
        </w:tc>
      </w:tr>
      <w:tr w:rsidR="002E6228" w:rsidRPr="002E6228" w14:paraId="7A03412A" w14:textId="77777777" w:rsidTr="0048273A">
        <w:trPr>
          <w:trHeight w:val="856"/>
        </w:trPr>
        <w:tc>
          <w:tcPr>
            <w:tcW w:w="675" w:type="dxa"/>
            <w:tcBorders>
              <w:top w:val="single" w:sz="4" w:space="0" w:color="auto"/>
              <w:bottom w:val="single" w:sz="4" w:space="0" w:color="auto"/>
              <w:right w:val="single" w:sz="4" w:space="0" w:color="auto"/>
            </w:tcBorders>
            <w:shd w:val="clear" w:color="auto" w:fill="auto"/>
            <w:vAlign w:val="center"/>
          </w:tcPr>
          <w:p w14:paraId="67BBB902" w14:textId="77777777" w:rsidR="0039070C" w:rsidRPr="002E6228" w:rsidRDefault="0039070C" w:rsidP="0039070C">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t>1</w:t>
            </w:r>
          </w:p>
        </w:tc>
        <w:tc>
          <w:tcPr>
            <w:tcW w:w="1276" w:type="dxa"/>
            <w:vAlign w:val="center"/>
          </w:tcPr>
          <w:p w14:paraId="27B55E91" w14:textId="77777777" w:rsidR="0039070C" w:rsidRPr="002E6228" w:rsidRDefault="0039070C" w:rsidP="0039070C">
            <w:pPr>
              <w:pStyle w:val="NormalWeb"/>
              <w:spacing w:before="0" w:beforeAutospacing="0" w:after="0" w:afterAutospacing="0"/>
              <w:jc w:val="center"/>
              <w:rPr>
                <w:color w:val="000000" w:themeColor="text1"/>
                <w:sz w:val="27"/>
                <w:szCs w:val="27"/>
                <w:shd w:val="clear" w:color="auto" w:fill="FFFFFF"/>
              </w:rPr>
            </w:pPr>
            <w:r w:rsidRPr="002E6228">
              <w:rPr>
                <w:color w:val="000000" w:themeColor="text1"/>
                <w:sz w:val="27"/>
                <w:szCs w:val="27"/>
                <w:shd w:val="clear" w:color="auto" w:fill="FFFFFF"/>
              </w:rPr>
              <w:t>1.004232</w:t>
            </w:r>
          </w:p>
        </w:tc>
        <w:tc>
          <w:tcPr>
            <w:tcW w:w="1559" w:type="dxa"/>
            <w:vAlign w:val="center"/>
          </w:tcPr>
          <w:p w14:paraId="73F9962C" w14:textId="77777777" w:rsidR="0039070C" w:rsidRPr="002E6228" w:rsidRDefault="0039070C" w:rsidP="0039070C">
            <w:pPr>
              <w:pStyle w:val="NormalWeb"/>
              <w:spacing w:before="0" w:beforeAutospacing="0" w:after="0" w:afterAutospacing="0"/>
              <w:jc w:val="center"/>
              <w:rPr>
                <w:color w:val="000000" w:themeColor="text1"/>
                <w:sz w:val="27"/>
                <w:szCs w:val="27"/>
                <w:shd w:val="clear" w:color="auto" w:fill="FFFFFF"/>
              </w:rPr>
            </w:pPr>
            <w:bookmarkStart w:id="0" w:name="_Hlk167433666"/>
            <w:r w:rsidRPr="002E6228">
              <w:rPr>
                <w:color w:val="000000" w:themeColor="text1"/>
                <w:sz w:val="27"/>
                <w:szCs w:val="27"/>
                <w:shd w:val="clear" w:color="auto" w:fill="FFFFFF"/>
              </w:rPr>
              <w:t xml:space="preserve">Cấp giấy phép thăm dò nước dưới đất đối với công trình có quy mô dưới 3.000 </w:t>
            </w:r>
            <w:r w:rsidRPr="002E6228">
              <w:rPr>
                <w:color w:val="000000" w:themeColor="text1"/>
                <w:sz w:val="27"/>
                <w:szCs w:val="27"/>
                <w:shd w:val="clear" w:color="auto" w:fill="FFFFFF"/>
              </w:rPr>
              <w:lastRenderedPageBreak/>
              <w:t>m</w:t>
            </w:r>
            <w:r w:rsidRPr="002E6228">
              <w:rPr>
                <w:color w:val="000000" w:themeColor="text1"/>
                <w:sz w:val="27"/>
                <w:szCs w:val="27"/>
                <w:shd w:val="clear" w:color="auto" w:fill="FFFFFF"/>
                <w:vertAlign w:val="superscript"/>
              </w:rPr>
              <w:t>3</w:t>
            </w:r>
            <w:r w:rsidRPr="002E6228">
              <w:rPr>
                <w:color w:val="000000" w:themeColor="text1"/>
                <w:sz w:val="27"/>
                <w:szCs w:val="27"/>
                <w:shd w:val="clear" w:color="auto" w:fill="FFFFFF"/>
              </w:rPr>
              <w:t>/ngày đêm</w:t>
            </w:r>
            <w:bookmarkEnd w:id="0"/>
          </w:p>
        </w:tc>
        <w:tc>
          <w:tcPr>
            <w:tcW w:w="1560" w:type="dxa"/>
            <w:vAlign w:val="center"/>
          </w:tcPr>
          <w:p w14:paraId="49030A59" w14:textId="77777777" w:rsidR="0039070C" w:rsidRPr="002E6228" w:rsidRDefault="0039070C" w:rsidP="0039070C">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lastRenderedPageBreak/>
              <w:t xml:space="preserve">45 ngày, kể từ ngày nhận đủ hồ sơ </w:t>
            </w:r>
          </w:p>
        </w:tc>
        <w:tc>
          <w:tcPr>
            <w:tcW w:w="1559" w:type="dxa"/>
            <w:vAlign w:val="center"/>
          </w:tcPr>
          <w:p w14:paraId="14B0D59F" w14:textId="77777777" w:rsidR="0039070C" w:rsidRPr="002E6228" w:rsidRDefault="0039070C" w:rsidP="0039070C">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45 ngày, kể từ ngày nhận hồ sơ hợp lệ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FEDB5" w14:textId="77777777" w:rsidR="0039070C" w:rsidRPr="002E6228" w:rsidRDefault="0039070C" w:rsidP="0039070C">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 xml:space="preserve">Trực tiếp hoặc Bưu chính hoặc Dịch vụ công trực tuyến </w:t>
            </w:r>
            <w:r w:rsidRPr="002E6228">
              <w:rPr>
                <w:rFonts w:cs="Times New Roman"/>
                <w:color w:val="000000" w:themeColor="text1"/>
                <w:sz w:val="27"/>
                <w:szCs w:val="27"/>
              </w:rPr>
              <w:lastRenderedPageBreak/>
              <w:t>(một phần)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B4F1465" w14:textId="77777777" w:rsidR="0039070C" w:rsidRPr="002E6228" w:rsidRDefault="0039070C" w:rsidP="0039070C">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lastRenderedPageBreak/>
              <w:t xml:space="preserve">- Trực tiếp hoặc Dịch vụ bưu chính: </w:t>
            </w:r>
            <w:r w:rsidRPr="002E6228">
              <w:rPr>
                <w:rFonts w:eastAsia="Calibri" w:cs="Times New Roman"/>
                <w:color w:val="000000" w:themeColor="text1"/>
                <w:sz w:val="27"/>
                <w:szCs w:val="27"/>
              </w:rPr>
              <w:t xml:space="preserve">Quầy giao dịch Sở Tài nguyên và Môi trường </w:t>
            </w:r>
            <w:r w:rsidRPr="002E6228">
              <w:rPr>
                <w:rFonts w:eastAsia="Calibri" w:cs="Times New Roman"/>
                <w:color w:val="000000" w:themeColor="text1"/>
                <w:kern w:val="2"/>
                <w:sz w:val="27"/>
                <w:szCs w:val="27"/>
              </w:rPr>
              <w:t xml:space="preserve"> tại Trung tâm Phục vụ hành chính công tỉnh (Số 519, đường </w:t>
            </w:r>
            <w:r w:rsidRPr="002E6228">
              <w:rPr>
                <w:rFonts w:eastAsia="Calibri" w:cs="Times New Roman"/>
                <w:color w:val="000000" w:themeColor="text1"/>
                <w:kern w:val="2"/>
                <w:sz w:val="27"/>
                <w:szCs w:val="27"/>
              </w:rPr>
              <w:lastRenderedPageBreak/>
              <w:t>Nguyễn Trãi, TP Hà Giang, tỉnh Hà Giang).</w:t>
            </w:r>
          </w:p>
          <w:p w14:paraId="43CE1FC9" w14:textId="77777777" w:rsidR="0039070C" w:rsidRPr="002E6228" w:rsidRDefault="0039070C" w:rsidP="0039070C">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một phần trên Cổng dịch vụ công quốc gia (</w:t>
            </w:r>
            <w:hyperlink r:id="rId20"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hoặc Hệ thống thông tin giải quyết TTHC tỉnh (</w:t>
            </w:r>
            <w:hyperlink r:id="rId21"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A64B98" w14:textId="77777777" w:rsidR="00E63DDF" w:rsidRPr="002E6228" w:rsidRDefault="00E63DDF" w:rsidP="00E63DDF">
            <w:pPr>
              <w:pStyle w:val="TableParagraph"/>
              <w:tabs>
                <w:tab w:val="left" w:pos="315"/>
              </w:tabs>
              <w:ind w:left="-108"/>
              <w:jc w:val="center"/>
              <w:rPr>
                <w:color w:val="000000" w:themeColor="text1"/>
                <w:sz w:val="27"/>
                <w:szCs w:val="27"/>
                <w:lang w:val="pt-BR"/>
              </w:rPr>
            </w:pPr>
            <w:r w:rsidRPr="002E6228">
              <w:rPr>
                <w:color w:val="000000" w:themeColor="text1"/>
                <w:sz w:val="27"/>
                <w:szCs w:val="27"/>
                <w:lang w:val="pt-BR"/>
              </w:rPr>
              <w:lastRenderedPageBreak/>
              <w:t>Theo quy định tại Nghị quyết số 80/2017/</w:t>
            </w:r>
          </w:p>
          <w:p w14:paraId="67AEDD6F" w14:textId="77777777" w:rsidR="00E63DDF" w:rsidRPr="002E6228" w:rsidRDefault="00E63DDF" w:rsidP="00E63DDF">
            <w:pPr>
              <w:pStyle w:val="TableParagraph"/>
              <w:tabs>
                <w:tab w:val="left" w:pos="315"/>
              </w:tabs>
              <w:ind w:left="-108"/>
              <w:jc w:val="center"/>
              <w:rPr>
                <w:color w:val="000000" w:themeColor="text1"/>
                <w:sz w:val="27"/>
                <w:szCs w:val="27"/>
                <w:lang w:val="pt-BR"/>
              </w:rPr>
            </w:pPr>
            <w:r w:rsidRPr="002E6228">
              <w:rPr>
                <w:color w:val="000000" w:themeColor="text1"/>
                <w:sz w:val="27"/>
                <w:szCs w:val="27"/>
                <w:lang w:val="pt-BR"/>
              </w:rPr>
              <w:t xml:space="preserve">NQ-HĐND ngày </w:t>
            </w:r>
            <w:r w:rsidRPr="002E6228">
              <w:rPr>
                <w:color w:val="000000" w:themeColor="text1"/>
                <w:sz w:val="27"/>
                <w:szCs w:val="27"/>
                <w:lang w:val="pt-BR"/>
              </w:rPr>
              <w:lastRenderedPageBreak/>
              <w:t>24/4/2017 của HĐND tỉnh Hà Giang</w:t>
            </w:r>
          </w:p>
          <w:p w14:paraId="3A71D5A6" w14:textId="77777777" w:rsidR="0039070C" w:rsidRPr="002E6228" w:rsidRDefault="0039070C" w:rsidP="0039070C">
            <w:pPr>
              <w:spacing w:after="0" w:line="240" w:lineRule="auto"/>
              <w:jc w:val="center"/>
              <w:rPr>
                <w:rFonts w:cs="Times New Roman"/>
                <w:color w:val="000000" w:themeColor="text1"/>
                <w:sz w:val="27"/>
                <w:szCs w:val="27"/>
                <w:lang w:val="pt-BR"/>
              </w:rPr>
            </w:pPr>
          </w:p>
        </w:tc>
        <w:tc>
          <w:tcPr>
            <w:tcW w:w="2835" w:type="dxa"/>
            <w:tcBorders>
              <w:top w:val="single" w:sz="4" w:space="0" w:color="auto"/>
              <w:left w:val="single" w:sz="4" w:space="0" w:color="auto"/>
              <w:bottom w:val="single" w:sz="4" w:space="0" w:color="auto"/>
            </w:tcBorders>
            <w:shd w:val="clear" w:color="auto" w:fill="auto"/>
            <w:vAlign w:val="center"/>
          </w:tcPr>
          <w:p w14:paraId="3C1E117B" w14:textId="77777777" w:rsidR="00735A0C" w:rsidRPr="002E6228" w:rsidRDefault="00735A0C" w:rsidP="00E63DDF">
            <w:pPr>
              <w:pStyle w:val="TableParagraph"/>
              <w:jc w:val="both"/>
              <w:rPr>
                <w:color w:val="000000" w:themeColor="text1"/>
                <w:sz w:val="27"/>
                <w:szCs w:val="27"/>
                <w:lang w:val="pt-BR"/>
              </w:rPr>
            </w:pPr>
            <w:r w:rsidRPr="002E6228">
              <w:rPr>
                <w:color w:val="000000" w:themeColor="text1"/>
                <w:sz w:val="27"/>
                <w:szCs w:val="27"/>
                <w:lang w:val="pt-BR"/>
              </w:rPr>
              <w:lastRenderedPageBreak/>
              <w:t>- Luật Tài nguyên nước năm 2023.</w:t>
            </w:r>
          </w:p>
          <w:p w14:paraId="68915CCB" w14:textId="77777777" w:rsidR="00E63DDF" w:rsidRPr="002E6228" w:rsidRDefault="00E63DDF" w:rsidP="00E63DDF">
            <w:pPr>
              <w:pStyle w:val="TableParagraph"/>
              <w:jc w:val="both"/>
              <w:rPr>
                <w:color w:val="000000" w:themeColor="text1"/>
                <w:sz w:val="27"/>
                <w:szCs w:val="27"/>
                <w:lang w:val="pt-BR"/>
              </w:rPr>
            </w:pPr>
            <w:r w:rsidRPr="002E6228">
              <w:rPr>
                <w:color w:val="000000" w:themeColor="text1"/>
                <w:sz w:val="27"/>
                <w:szCs w:val="27"/>
                <w:lang w:val="pt-BR"/>
              </w:rPr>
              <w:t xml:space="preserve">- Nghị định số 54/2024/NĐ-CP ngày 16 tháng 5 năm 2024 của Chính phủ quy định việc hành nghề khoan nước dưới đất, kê khai, </w:t>
            </w:r>
            <w:r w:rsidRPr="002E6228">
              <w:rPr>
                <w:color w:val="000000" w:themeColor="text1"/>
                <w:sz w:val="27"/>
                <w:szCs w:val="27"/>
                <w:lang w:val="pt-BR"/>
              </w:rPr>
              <w:lastRenderedPageBreak/>
              <w:t>đăng ký, cấp phép, dịch vụ tài nguyên nước và tiền cấp quyền khai thác tài nguyên nước.</w:t>
            </w:r>
          </w:p>
          <w:p w14:paraId="2BA1D208" w14:textId="77777777" w:rsidR="0039070C" w:rsidRPr="002E6228" w:rsidRDefault="00E63DDF" w:rsidP="00E63DDF">
            <w:pPr>
              <w:pStyle w:val="TableParagraph"/>
              <w:jc w:val="both"/>
              <w:rPr>
                <w:color w:val="000000" w:themeColor="text1"/>
                <w:sz w:val="27"/>
                <w:szCs w:val="27"/>
                <w:vertAlign w:val="superscript"/>
                <w:lang w:val="pt-BR"/>
              </w:rPr>
            </w:pPr>
            <w:r w:rsidRPr="002E6228">
              <w:rPr>
                <w:color w:val="000000" w:themeColor="text1"/>
                <w:sz w:val="27"/>
                <w:szCs w:val="27"/>
                <w:lang w:val="pt-BR"/>
              </w:rPr>
              <w:t>- Quyết định số 1545/QĐ-BTNMT ngày 10 tháng 6 năm 2024 của Bộ Tài nguyên và 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p>
        </w:tc>
      </w:tr>
      <w:tr w:rsidR="002E6228" w:rsidRPr="002E6228" w14:paraId="1EBB5DE0" w14:textId="77777777" w:rsidTr="0048273A">
        <w:trPr>
          <w:trHeight w:val="856"/>
        </w:trPr>
        <w:tc>
          <w:tcPr>
            <w:tcW w:w="675" w:type="dxa"/>
            <w:tcBorders>
              <w:top w:val="single" w:sz="4" w:space="0" w:color="auto"/>
              <w:bottom w:val="single" w:sz="4" w:space="0" w:color="auto"/>
              <w:right w:val="single" w:sz="4" w:space="0" w:color="auto"/>
            </w:tcBorders>
            <w:shd w:val="clear" w:color="auto" w:fill="auto"/>
            <w:vAlign w:val="center"/>
          </w:tcPr>
          <w:p w14:paraId="69E7D44D" w14:textId="77777777" w:rsidR="00813C6D" w:rsidRPr="002E6228" w:rsidRDefault="00813C6D" w:rsidP="00813C6D">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2</w:t>
            </w:r>
          </w:p>
        </w:tc>
        <w:tc>
          <w:tcPr>
            <w:tcW w:w="1276" w:type="dxa"/>
            <w:vAlign w:val="center"/>
          </w:tcPr>
          <w:p w14:paraId="7DC88B79" w14:textId="77777777" w:rsidR="00813C6D" w:rsidRPr="002E6228" w:rsidRDefault="00813C6D" w:rsidP="00813C6D">
            <w:pPr>
              <w:pStyle w:val="NormalWeb"/>
              <w:spacing w:before="0" w:beforeAutospacing="0" w:after="0" w:afterAutospacing="0"/>
              <w:jc w:val="center"/>
              <w:rPr>
                <w:color w:val="000000" w:themeColor="text1"/>
                <w:sz w:val="27"/>
                <w:szCs w:val="27"/>
                <w:shd w:val="clear" w:color="auto" w:fill="FFFFFF"/>
              </w:rPr>
            </w:pPr>
            <w:r w:rsidRPr="002E6228">
              <w:rPr>
                <w:color w:val="000000" w:themeColor="text1"/>
                <w:sz w:val="27"/>
                <w:szCs w:val="27"/>
                <w:shd w:val="clear" w:color="auto" w:fill="FFFFFF"/>
              </w:rPr>
              <w:t>1.004228</w:t>
            </w:r>
          </w:p>
        </w:tc>
        <w:tc>
          <w:tcPr>
            <w:tcW w:w="1559" w:type="dxa"/>
            <w:vAlign w:val="center"/>
          </w:tcPr>
          <w:p w14:paraId="119BAAAE" w14:textId="77777777" w:rsidR="00813C6D" w:rsidRPr="002E6228" w:rsidRDefault="00813C6D" w:rsidP="00813C6D">
            <w:pPr>
              <w:pStyle w:val="NormalWeb"/>
              <w:spacing w:before="0" w:beforeAutospacing="0" w:after="0" w:afterAutospacing="0"/>
              <w:jc w:val="center"/>
              <w:rPr>
                <w:color w:val="000000" w:themeColor="text1"/>
                <w:sz w:val="27"/>
                <w:szCs w:val="27"/>
                <w:shd w:val="clear" w:color="auto" w:fill="FFFFFF"/>
              </w:rPr>
            </w:pPr>
            <w:bookmarkStart w:id="1" w:name="_Hlk167433736"/>
            <w:r w:rsidRPr="002E6228">
              <w:rPr>
                <w:color w:val="000000" w:themeColor="text1"/>
                <w:sz w:val="27"/>
                <w:szCs w:val="27"/>
                <w:shd w:val="clear" w:color="auto" w:fill="FFFFFF"/>
              </w:rPr>
              <w:t xml:space="preserve">Gia hạn, điều chỉnh giấy phép thăm dò nước dưới đất đối với công trình có quy mô dưới 3.000 </w:t>
            </w:r>
            <w:r w:rsidRPr="002E6228">
              <w:rPr>
                <w:color w:val="000000" w:themeColor="text1"/>
                <w:sz w:val="27"/>
                <w:szCs w:val="27"/>
                <w:shd w:val="clear" w:color="auto" w:fill="FFFFFF"/>
              </w:rPr>
              <w:lastRenderedPageBreak/>
              <w:t>m</w:t>
            </w:r>
            <w:r w:rsidRPr="002E6228">
              <w:rPr>
                <w:color w:val="000000" w:themeColor="text1"/>
                <w:sz w:val="27"/>
                <w:szCs w:val="27"/>
                <w:shd w:val="clear" w:color="auto" w:fill="FFFFFF"/>
                <w:vertAlign w:val="superscript"/>
              </w:rPr>
              <w:t>3</w:t>
            </w:r>
            <w:r w:rsidRPr="002E6228">
              <w:rPr>
                <w:color w:val="000000" w:themeColor="text1"/>
                <w:sz w:val="27"/>
                <w:szCs w:val="27"/>
                <w:shd w:val="clear" w:color="auto" w:fill="FFFFFF"/>
              </w:rPr>
              <w:t>/ngày đêm</w:t>
            </w:r>
            <w:bookmarkEnd w:id="1"/>
          </w:p>
        </w:tc>
        <w:tc>
          <w:tcPr>
            <w:tcW w:w="1560" w:type="dxa"/>
            <w:vAlign w:val="center"/>
          </w:tcPr>
          <w:p w14:paraId="1BEF834B" w14:textId="77777777" w:rsidR="00813C6D" w:rsidRPr="002E6228" w:rsidRDefault="00813C6D" w:rsidP="00813C6D">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lastRenderedPageBreak/>
              <w:t xml:space="preserve">38 ngày, kể từ ngày nhận đủ hồ sơ </w:t>
            </w:r>
          </w:p>
        </w:tc>
        <w:tc>
          <w:tcPr>
            <w:tcW w:w="1559" w:type="dxa"/>
            <w:vAlign w:val="center"/>
          </w:tcPr>
          <w:p w14:paraId="4E8CA2EC" w14:textId="77777777" w:rsidR="00813C6D" w:rsidRPr="002E6228" w:rsidRDefault="00813C6D" w:rsidP="00813C6D">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38 ngày, kể từ ngày nhận hồ sơ hợp lệ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306F0" w14:textId="77777777" w:rsidR="00813C6D" w:rsidRPr="002E6228" w:rsidRDefault="00813C6D" w:rsidP="00813C6D">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Trực tiếp hoặc Bưu chính hoặc Dịch vụ công trực tuyến (một phần)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03DD871" w14:textId="77777777" w:rsidR="00813C6D" w:rsidRPr="002E6228" w:rsidRDefault="00813C6D" w:rsidP="00813C6D">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t xml:space="preserve">- Trực tiếp hoặc Dịch vụ bưu chính: </w:t>
            </w:r>
            <w:r w:rsidRPr="002E6228">
              <w:rPr>
                <w:rFonts w:eastAsia="Calibri" w:cs="Times New Roman"/>
                <w:color w:val="000000" w:themeColor="text1"/>
                <w:sz w:val="27"/>
                <w:szCs w:val="27"/>
              </w:rPr>
              <w:t xml:space="preserve">Quầy giao dịch Sở Tài 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5FA523D1" w14:textId="77777777" w:rsidR="00813C6D" w:rsidRPr="002E6228" w:rsidRDefault="00813C6D" w:rsidP="00813C6D">
            <w:pPr>
              <w:spacing w:after="0" w:line="240" w:lineRule="auto"/>
              <w:jc w:val="both"/>
              <w:rPr>
                <w:rFonts w:cs="Times New Roman"/>
                <w:color w:val="000000" w:themeColor="text1"/>
                <w:sz w:val="27"/>
                <w:szCs w:val="27"/>
              </w:rPr>
            </w:pPr>
            <w:r w:rsidRPr="002E6228">
              <w:rPr>
                <w:rFonts w:cs="Times New Roman"/>
                <w:color w:val="000000" w:themeColor="text1"/>
                <w:sz w:val="27"/>
                <w:szCs w:val="27"/>
              </w:rPr>
              <w:lastRenderedPageBreak/>
              <w:t>- Qua Dịch vụ công trực tuyến một phần trên Cổng dịch vụ công quốc gia (</w:t>
            </w:r>
            <w:hyperlink r:id="rId22"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hoặc Hệ thống thông tin giải quyết TTHC tỉnh (</w:t>
            </w:r>
            <w:hyperlink r:id="rId23"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5BEEAE" w14:textId="77777777" w:rsidR="00813C6D" w:rsidRPr="002E6228" w:rsidRDefault="00813C6D" w:rsidP="00813C6D">
            <w:pPr>
              <w:pStyle w:val="TableParagraph"/>
              <w:tabs>
                <w:tab w:val="left" w:pos="315"/>
              </w:tabs>
              <w:ind w:left="-108"/>
              <w:jc w:val="center"/>
              <w:rPr>
                <w:color w:val="000000" w:themeColor="text1"/>
                <w:sz w:val="27"/>
                <w:szCs w:val="27"/>
                <w:lang w:val="pt-BR"/>
              </w:rPr>
            </w:pPr>
            <w:r w:rsidRPr="002E6228">
              <w:rPr>
                <w:color w:val="000000" w:themeColor="text1"/>
                <w:sz w:val="27"/>
                <w:szCs w:val="27"/>
                <w:lang w:val="pt-BR"/>
              </w:rPr>
              <w:lastRenderedPageBreak/>
              <w:t>Theo quy định tại Nghị quyết số 80/2017/</w:t>
            </w:r>
          </w:p>
          <w:p w14:paraId="2AE064B3" w14:textId="77777777" w:rsidR="00813C6D" w:rsidRPr="002E6228" w:rsidRDefault="00813C6D" w:rsidP="00813C6D">
            <w:pPr>
              <w:pStyle w:val="TableParagraph"/>
              <w:tabs>
                <w:tab w:val="left" w:pos="315"/>
              </w:tabs>
              <w:ind w:left="-108"/>
              <w:jc w:val="center"/>
              <w:rPr>
                <w:color w:val="000000" w:themeColor="text1"/>
                <w:sz w:val="27"/>
                <w:szCs w:val="27"/>
                <w:lang w:val="pt-BR"/>
              </w:rPr>
            </w:pPr>
            <w:r w:rsidRPr="002E6228">
              <w:rPr>
                <w:color w:val="000000" w:themeColor="text1"/>
                <w:sz w:val="27"/>
                <w:szCs w:val="27"/>
                <w:lang w:val="pt-BR"/>
              </w:rPr>
              <w:t xml:space="preserve">NQ-HĐND ngày 24/4/2017 của </w:t>
            </w:r>
            <w:r w:rsidRPr="002E6228">
              <w:rPr>
                <w:color w:val="000000" w:themeColor="text1"/>
                <w:sz w:val="27"/>
                <w:szCs w:val="27"/>
                <w:lang w:val="pt-BR"/>
              </w:rPr>
              <w:lastRenderedPageBreak/>
              <w:t>HĐND tỉnh Hà Giang</w:t>
            </w:r>
          </w:p>
          <w:p w14:paraId="7D83F88C" w14:textId="77777777" w:rsidR="00813C6D" w:rsidRPr="002E6228" w:rsidRDefault="00813C6D" w:rsidP="00813C6D">
            <w:pPr>
              <w:spacing w:after="0" w:line="240" w:lineRule="auto"/>
              <w:jc w:val="center"/>
              <w:rPr>
                <w:rFonts w:cs="Times New Roman"/>
                <w:color w:val="000000" w:themeColor="text1"/>
                <w:sz w:val="27"/>
                <w:szCs w:val="27"/>
                <w:lang w:val="pt-BR"/>
              </w:rPr>
            </w:pPr>
          </w:p>
        </w:tc>
        <w:tc>
          <w:tcPr>
            <w:tcW w:w="2835" w:type="dxa"/>
            <w:tcBorders>
              <w:top w:val="single" w:sz="4" w:space="0" w:color="auto"/>
              <w:left w:val="single" w:sz="4" w:space="0" w:color="auto"/>
              <w:bottom w:val="single" w:sz="4" w:space="0" w:color="auto"/>
            </w:tcBorders>
            <w:shd w:val="clear" w:color="auto" w:fill="auto"/>
            <w:vAlign w:val="center"/>
          </w:tcPr>
          <w:p w14:paraId="4AE304AD" w14:textId="77777777" w:rsidR="00735A0C" w:rsidRPr="002E6228" w:rsidRDefault="00735A0C" w:rsidP="00735A0C">
            <w:pPr>
              <w:pStyle w:val="TableParagraph"/>
              <w:jc w:val="both"/>
              <w:rPr>
                <w:color w:val="000000" w:themeColor="text1"/>
                <w:sz w:val="27"/>
                <w:szCs w:val="27"/>
                <w:lang w:val="pt-BR"/>
              </w:rPr>
            </w:pPr>
            <w:r w:rsidRPr="002E6228">
              <w:rPr>
                <w:color w:val="000000" w:themeColor="text1"/>
                <w:sz w:val="27"/>
                <w:szCs w:val="27"/>
                <w:lang w:val="pt-BR"/>
              </w:rPr>
              <w:lastRenderedPageBreak/>
              <w:t>- Luật Tài nguyên nước năm 2023.</w:t>
            </w:r>
          </w:p>
          <w:p w14:paraId="02373765" w14:textId="77777777" w:rsidR="00813C6D" w:rsidRPr="002E6228" w:rsidRDefault="00813C6D" w:rsidP="00813C6D">
            <w:pPr>
              <w:pStyle w:val="TableParagraph"/>
              <w:jc w:val="both"/>
              <w:rPr>
                <w:color w:val="000000" w:themeColor="text1"/>
                <w:sz w:val="27"/>
                <w:szCs w:val="27"/>
                <w:lang w:val="pt-BR"/>
              </w:rPr>
            </w:pPr>
            <w:r w:rsidRPr="002E6228">
              <w:rPr>
                <w:color w:val="000000" w:themeColor="text1"/>
                <w:sz w:val="27"/>
                <w:szCs w:val="27"/>
                <w:lang w:val="pt-BR"/>
              </w:rPr>
              <w:t xml:space="preserve">- Nghị định số 54/2024/NĐ-CP ngày 16 tháng 5 năm 2024 của Chính phủ quy định việc hành nghề khoan nước dưới đất, kê khai, đăng ký, cấp phép, dịch vụ tài nguyên nước và </w:t>
            </w:r>
            <w:r w:rsidRPr="002E6228">
              <w:rPr>
                <w:color w:val="000000" w:themeColor="text1"/>
                <w:sz w:val="27"/>
                <w:szCs w:val="27"/>
                <w:lang w:val="pt-BR"/>
              </w:rPr>
              <w:lastRenderedPageBreak/>
              <w:t>tiền cấp quyền khai thác tài nguyên nước.</w:t>
            </w:r>
          </w:p>
          <w:p w14:paraId="1B54C94D" w14:textId="77777777" w:rsidR="00813C6D" w:rsidRPr="002E6228" w:rsidRDefault="00813C6D" w:rsidP="00813C6D">
            <w:pPr>
              <w:pStyle w:val="TableParagraph"/>
              <w:jc w:val="both"/>
              <w:rPr>
                <w:color w:val="000000" w:themeColor="text1"/>
                <w:sz w:val="27"/>
                <w:szCs w:val="27"/>
                <w:vertAlign w:val="superscript"/>
                <w:lang w:val="pt-BR"/>
              </w:rPr>
            </w:pPr>
            <w:r w:rsidRPr="002E6228">
              <w:rPr>
                <w:color w:val="000000" w:themeColor="text1"/>
                <w:sz w:val="27"/>
                <w:szCs w:val="27"/>
                <w:lang w:val="pt-BR"/>
              </w:rPr>
              <w:t>- Quyết định số 1545/QĐ-BTNMT ngày 10 tháng 6 năm 2024 của Bộ Tài nguyên và 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p>
        </w:tc>
      </w:tr>
      <w:tr w:rsidR="002E6228" w:rsidRPr="002E6228" w14:paraId="6A54FBE3" w14:textId="77777777" w:rsidTr="0048273A">
        <w:trPr>
          <w:trHeight w:val="856"/>
        </w:trPr>
        <w:tc>
          <w:tcPr>
            <w:tcW w:w="675" w:type="dxa"/>
            <w:tcBorders>
              <w:top w:val="single" w:sz="4" w:space="0" w:color="auto"/>
              <w:bottom w:val="single" w:sz="4" w:space="0" w:color="auto"/>
              <w:right w:val="single" w:sz="4" w:space="0" w:color="auto"/>
            </w:tcBorders>
            <w:shd w:val="clear" w:color="auto" w:fill="auto"/>
            <w:vAlign w:val="center"/>
          </w:tcPr>
          <w:p w14:paraId="150D2F1F" w14:textId="77777777" w:rsidR="008F686F" w:rsidRPr="002E6228" w:rsidRDefault="008F686F" w:rsidP="008F686F">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3</w:t>
            </w:r>
          </w:p>
        </w:tc>
        <w:tc>
          <w:tcPr>
            <w:tcW w:w="1276" w:type="dxa"/>
            <w:vAlign w:val="center"/>
          </w:tcPr>
          <w:p w14:paraId="35D57C73" w14:textId="77777777" w:rsidR="008F686F" w:rsidRPr="002E6228" w:rsidRDefault="008F686F" w:rsidP="008F686F">
            <w:pPr>
              <w:pStyle w:val="NormalWeb"/>
              <w:spacing w:before="0" w:beforeAutospacing="0" w:after="0" w:afterAutospacing="0"/>
              <w:jc w:val="center"/>
              <w:rPr>
                <w:color w:val="000000" w:themeColor="text1"/>
                <w:sz w:val="27"/>
                <w:szCs w:val="27"/>
                <w:shd w:val="clear" w:color="auto" w:fill="FFFFFF"/>
              </w:rPr>
            </w:pPr>
            <w:r w:rsidRPr="002E6228">
              <w:rPr>
                <w:color w:val="000000" w:themeColor="text1"/>
                <w:sz w:val="27"/>
                <w:szCs w:val="27"/>
              </w:rPr>
              <w:br/>
            </w:r>
            <w:r w:rsidRPr="002E6228">
              <w:rPr>
                <w:color w:val="000000" w:themeColor="text1"/>
                <w:sz w:val="27"/>
                <w:szCs w:val="27"/>
                <w:shd w:val="clear" w:color="auto" w:fill="FFFFFF"/>
              </w:rPr>
              <w:t>1.004223</w:t>
            </w:r>
          </w:p>
        </w:tc>
        <w:tc>
          <w:tcPr>
            <w:tcW w:w="1559" w:type="dxa"/>
            <w:vAlign w:val="center"/>
          </w:tcPr>
          <w:p w14:paraId="5A14067E" w14:textId="77777777" w:rsidR="008F686F" w:rsidRPr="002E6228" w:rsidRDefault="008F686F" w:rsidP="008F686F">
            <w:pPr>
              <w:pStyle w:val="NormalWeb"/>
              <w:spacing w:before="0" w:beforeAutospacing="0" w:after="0" w:afterAutospacing="0"/>
              <w:jc w:val="center"/>
              <w:rPr>
                <w:color w:val="000000" w:themeColor="text1"/>
                <w:sz w:val="27"/>
                <w:szCs w:val="27"/>
                <w:shd w:val="clear" w:color="auto" w:fill="FFFFFF"/>
              </w:rPr>
            </w:pPr>
            <w:r w:rsidRPr="002E6228">
              <w:rPr>
                <w:color w:val="000000" w:themeColor="text1"/>
                <w:sz w:val="27"/>
                <w:szCs w:val="27"/>
                <w:shd w:val="clear" w:color="auto" w:fill="FFFFFF"/>
              </w:rPr>
              <w:t>Cấp giấy phép khai thác, sử dụng nước dưới đất đối với công trình có quy mô dưới 3.000 m</w:t>
            </w:r>
            <w:r w:rsidRPr="002E6228">
              <w:rPr>
                <w:color w:val="000000" w:themeColor="text1"/>
                <w:sz w:val="27"/>
                <w:szCs w:val="27"/>
                <w:shd w:val="clear" w:color="auto" w:fill="FFFFFF"/>
                <w:vertAlign w:val="superscript"/>
              </w:rPr>
              <w:t>3</w:t>
            </w:r>
            <w:r w:rsidRPr="002E6228">
              <w:rPr>
                <w:color w:val="000000" w:themeColor="text1"/>
                <w:sz w:val="27"/>
                <w:szCs w:val="27"/>
                <w:shd w:val="clear" w:color="auto" w:fill="FFFFFF"/>
              </w:rPr>
              <w:t>/ngày đêm</w:t>
            </w:r>
          </w:p>
        </w:tc>
        <w:tc>
          <w:tcPr>
            <w:tcW w:w="1560" w:type="dxa"/>
            <w:vAlign w:val="center"/>
          </w:tcPr>
          <w:p w14:paraId="4D49EAE3" w14:textId="77777777" w:rsidR="008F686F" w:rsidRPr="002E6228" w:rsidRDefault="005D1BEF" w:rsidP="008F686F">
            <w:pPr>
              <w:spacing w:after="0" w:line="240" w:lineRule="auto"/>
              <w:jc w:val="center"/>
              <w:rPr>
                <w:rFonts w:eastAsia="Arial" w:cs="Times New Roman"/>
                <w:color w:val="000000" w:themeColor="text1"/>
                <w:sz w:val="27"/>
                <w:szCs w:val="27"/>
              </w:rPr>
            </w:pPr>
            <w:r w:rsidRPr="002E6228">
              <w:rPr>
                <w:rFonts w:eastAsia="Arial" w:cs="Times New Roman"/>
                <w:color w:val="000000" w:themeColor="text1"/>
                <w:sz w:val="27"/>
                <w:szCs w:val="27"/>
              </w:rPr>
              <w:t xml:space="preserve">45 </w:t>
            </w:r>
            <w:r w:rsidR="008F686F" w:rsidRPr="002E6228">
              <w:rPr>
                <w:rFonts w:eastAsia="Arial" w:cs="Times New Roman"/>
                <w:color w:val="000000" w:themeColor="text1"/>
                <w:sz w:val="27"/>
                <w:szCs w:val="27"/>
              </w:rPr>
              <w:t xml:space="preserve">ngày, </w:t>
            </w:r>
          </w:p>
          <w:p w14:paraId="27C4DB83" w14:textId="77777777" w:rsidR="008F686F" w:rsidRPr="002E6228" w:rsidRDefault="008F686F" w:rsidP="008F686F">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 xml:space="preserve">kể từ ngày nhận đủ hồ sơ </w:t>
            </w:r>
          </w:p>
        </w:tc>
        <w:tc>
          <w:tcPr>
            <w:tcW w:w="1559" w:type="dxa"/>
            <w:vAlign w:val="center"/>
          </w:tcPr>
          <w:p w14:paraId="4625EA49" w14:textId="77777777" w:rsidR="008F686F" w:rsidRPr="002E6228" w:rsidRDefault="005D1BEF" w:rsidP="008F686F">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 xml:space="preserve">45 </w:t>
            </w:r>
            <w:r w:rsidR="008F686F" w:rsidRPr="002E6228">
              <w:rPr>
                <w:rFonts w:eastAsia="Arial" w:cs="Times New Roman"/>
                <w:color w:val="000000" w:themeColor="text1"/>
                <w:sz w:val="27"/>
                <w:szCs w:val="27"/>
              </w:rPr>
              <w:t>ngày, kể từ ngày nhận hồ sơ hợp lệ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99C71D" w14:textId="77777777" w:rsidR="008F686F" w:rsidRPr="002E6228" w:rsidRDefault="008F686F" w:rsidP="008F686F">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Trực tiếp hoặc Bưu chính hoặc Dịch vụ công trực tuyến (một phần)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1788026" w14:textId="77777777" w:rsidR="008F686F" w:rsidRPr="002E6228" w:rsidRDefault="008F686F" w:rsidP="008F686F">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t xml:space="preserve">- Trực tiếp hoặc Dịch vụ bưu chính: </w:t>
            </w:r>
            <w:r w:rsidRPr="002E6228">
              <w:rPr>
                <w:rFonts w:eastAsia="Calibri" w:cs="Times New Roman"/>
                <w:color w:val="000000" w:themeColor="text1"/>
                <w:sz w:val="27"/>
                <w:szCs w:val="27"/>
              </w:rPr>
              <w:t xml:space="preserve">Quầy giao dịch Sở Tài 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26D8F8C3" w14:textId="77777777" w:rsidR="008F686F" w:rsidRPr="002E6228" w:rsidRDefault="008F686F" w:rsidP="008F686F">
            <w:pPr>
              <w:spacing w:after="0" w:line="240" w:lineRule="auto"/>
              <w:jc w:val="both"/>
              <w:rPr>
                <w:rFonts w:cs="Times New Roman"/>
                <w:color w:val="000000" w:themeColor="text1"/>
                <w:sz w:val="27"/>
                <w:szCs w:val="27"/>
              </w:rPr>
            </w:pPr>
            <w:r w:rsidRPr="002E6228">
              <w:rPr>
                <w:rFonts w:cs="Times New Roman"/>
                <w:color w:val="000000" w:themeColor="text1"/>
                <w:sz w:val="27"/>
                <w:szCs w:val="27"/>
              </w:rPr>
              <w:t xml:space="preserve">- Qua Dịch vụ công trực tuyến một phần trên Cổng dịch vụ công </w:t>
            </w:r>
            <w:r w:rsidRPr="002E6228">
              <w:rPr>
                <w:rFonts w:cs="Times New Roman"/>
                <w:color w:val="000000" w:themeColor="text1"/>
                <w:sz w:val="27"/>
                <w:szCs w:val="27"/>
              </w:rPr>
              <w:lastRenderedPageBreak/>
              <w:t>quốc gia (</w:t>
            </w:r>
            <w:hyperlink r:id="rId24"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hoặc Hệ thống thông tin giải quyết TTHC tỉnh (</w:t>
            </w:r>
            <w:hyperlink r:id="rId25"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C2B33" w14:textId="77777777" w:rsidR="008F686F" w:rsidRPr="002E6228" w:rsidRDefault="008F686F" w:rsidP="008F686F">
            <w:pPr>
              <w:pStyle w:val="TableParagraph"/>
              <w:tabs>
                <w:tab w:val="left" w:pos="315"/>
              </w:tabs>
              <w:ind w:left="-108"/>
              <w:jc w:val="center"/>
              <w:rPr>
                <w:color w:val="000000" w:themeColor="text1"/>
                <w:sz w:val="27"/>
                <w:szCs w:val="27"/>
                <w:lang w:val="pt-BR"/>
              </w:rPr>
            </w:pPr>
            <w:r w:rsidRPr="002E6228">
              <w:rPr>
                <w:color w:val="000000" w:themeColor="text1"/>
                <w:sz w:val="27"/>
                <w:szCs w:val="27"/>
                <w:lang w:val="pt-BR"/>
              </w:rPr>
              <w:lastRenderedPageBreak/>
              <w:t>Theo quy định tại Nghị quyết số 80/2017/</w:t>
            </w:r>
          </w:p>
          <w:p w14:paraId="6FA245FA" w14:textId="77777777" w:rsidR="008F686F" w:rsidRPr="002E6228" w:rsidRDefault="008F686F" w:rsidP="008F686F">
            <w:pPr>
              <w:pStyle w:val="TableParagraph"/>
              <w:tabs>
                <w:tab w:val="left" w:pos="315"/>
              </w:tabs>
              <w:ind w:left="-108"/>
              <w:jc w:val="center"/>
              <w:rPr>
                <w:color w:val="000000" w:themeColor="text1"/>
                <w:sz w:val="27"/>
                <w:szCs w:val="27"/>
                <w:lang w:val="pt-BR"/>
              </w:rPr>
            </w:pPr>
            <w:r w:rsidRPr="002E6228">
              <w:rPr>
                <w:color w:val="000000" w:themeColor="text1"/>
                <w:sz w:val="27"/>
                <w:szCs w:val="27"/>
                <w:lang w:val="pt-BR"/>
              </w:rPr>
              <w:t xml:space="preserve">NQ-HĐND ngày 24/4/2017 của HĐND tỉnh Hà </w:t>
            </w:r>
            <w:r w:rsidRPr="002E6228">
              <w:rPr>
                <w:color w:val="000000" w:themeColor="text1"/>
                <w:sz w:val="27"/>
                <w:szCs w:val="27"/>
                <w:lang w:val="pt-BR"/>
              </w:rPr>
              <w:lastRenderedPageBreak/>
              <w:t>Giang</w:t>
            </w:r>
          </w:p>
          <w:p w14:paraId="3F636ACD" w14:textId="77777777" w:rsidR="008F686F" w:rsidRPr="002E6228" w:rsidRDefault="008F686F" w:rsidP="008F686F">
            <w:pPr>
              <w:spacing w:after="0" w:line="240" w:lineRule="auto"/>
              <w:jc w:val="center"/>
              <w:rPr>
                <w:rFonts w:cs="Times New Roman"/>
                <w:color w:val="000000" w:themeColor="text1"/>
                <w:sz w:val="27"/>
                <w:szCs w:val="27"/>
                <w:lang w:val="pt-BR"/>
              </w:rPr>
            </w:pPr>
          </w:p>
        </w:tc>
        <w:tc>
          <w:tcPr>
            <w:tcW w:w="2835" w:type="dxa"/>
            <w:tcBorders>
              <w:top w:val="single" w:sz="4" w:space="0" w:color="auto"/>
              <w:left w:val="single" w:sz="4" w:space="0" w:color="auto"/>
              <w:bottom w:val="single" w:sz="4" w:space="0" w:color="auto"/>
            </w:tcBorders>
            <w:shd w:val="clear" w:color="auto" w:fill="auto"/>
            <w:vAlign w:val="center"/>
          </w:tcPr>
          <w:p w14:paraId="6405125D" w14:textId="77777777" w:rsidR="00735A0C" w:rsidRPr="002E6228" w:rsidRDefault="00735A0C" w:rsidP="00735A0C">
            <w:pPr>
              <w:pStyle w:val="TableParagraph"/>
              <w:jc w:val="both"/>
              <w:rPr>
                <w:color w:val="000000" w:themeColor="text1"/>
                <w:sz w:val="27"/>
                <w:szCs w:val="27"/>
                <w:lang w:val="pt-BR"/>
              </w:rPr>
            </w:pPr>
            <w:r w:rsidRPr="002E6228">
              <w:rPr>
                <w:color w:val="000000" w:themeColor="text1"/>
                <w:sz w:val="27"/>
                <w:szCs w:val="27"/>
                <w:lang w:val="pt-BR"/>
              </w:rPr>
              <w:lastRenderedPageBreak/>
              <w:t>- Luật Tài nguyên nước năm 2023.</w:t>
            </w:r>
          </w:p>
          <w:p w14:paraId="319E5619" w14:textId="77777777" w:rsidR="008F686F" w:rsidRPr="002E6228" w:rsidRDefault="008F686F" w:rsidP="008F686F">
            <w:pPr>
              <w:pStyle w:val="TableParagraph"/>
              <w:jc w:val="both"/>
              <w:rPr>
                <w:color w:val="000000" w:themeColor="text1"/>
                <w:sz w:val="27"/>
                <w:szCs w:val="27"/>
                <w:lang w:val="pt-BR"/>
              </w:rPr>
            </w:pPr>
            <w:r w:rsidRPr="002E6228">
              <w:rPr>
                <w:color w:val="000000" w:themeColor="text1"/>
                <w:sz w:val="27"/>
                <w:szCs w:val="27"/>
                <w:lang w:val="pt-BR"/>
              </w:rPr>
              <w:t>- Nghị định số 54/2024/NĐ-CP ngày 16 tháng 5 năm 2024 của Chính phủ quy định việc hành nghề khoan nước dưới đất, kê khai, đăng ký, cấp phép, dịch vụ tài nguyên nước và tiền cấp quyền khai thác tài nguyên nước.</w:t>
            </w:r>
          </w:p>
          <w:p w14:paraId="2259CE88" w14:textId="77777777" w:rsidR="008F686F" w:rsidRPr="002E6228" w:rsidRDefault="008F686F" w:rsidP="008F686F">
            <w:pPr>
              <w:pStyle w:val="TableParagraph"/>
              <w:jc w:val="both"/>
              <w:rPr>
                <w:color w:val="000000" w:themeColor="text1"/>
                <w:sz w:val="27"/>
                <w:szCs w:val="27"/>
                <w:vertAlign w:val="superscript"/>
                <w:lang w:val="pt-BR"/>
              </w:rPr>
            </w:pPr>
            <w:r w:rsidRPr="002E6228">
              <w:rPr>
                <w:color w:val="000000" w:themeColor="text1"/>
                <w:sz w:val="27"/>
                <w:szCs w:val="27"/>
                <w:lang w:val="pt-BR"/>
              </w:rPr>
              <w:lastRenderedPageBreak/>
              <w:t>- Quyết định số 1545/QĐ-BTNMT ngày 10 tháng 6 năm 2024 của Bộ Tài nguyên và 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p>
        </w:tc>
      </w:tr>
      <w:tr w:rsidR="002E6228" w:rsidRPr="002E6228" w14:paraId="0BFF508F" w14:textId="77777777" w:rsidTr="0048273A">
        <w:trPr>
          <w:trHeight w:val="856"/>
        </w:trPr>
        <w:tc>
          <w:tcPr>
            <w:tcW w:w="675" w:type="dxa"/>
            <w:tcBorders>
              <w:top w:val="single" w:sz="4" w:space="0" w:color="auto"/>
              <w:bottom w:val="single" w:sz="4" w:space="0" w:color="auto"/>
              <w:right w:val="single" w:sz="4" w:space="0" w:color="auto"/>
            </w:tcBorders>
            <w:shd w:val="clear" w:color="auto" w:fill="auto"/>
            <w:vAlign w:val="center"/>
          </w:tcPr>
          <w:p w14:paraId="5950346A" w14:textId="77777777" w:rsidR="00314B59" w:rsidRPr="002E6228" w:rsidRDefault="00314B59" w:rsidP="00314B59">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4</w:t>
            </w:r>
          </w:p>
        </w:tc>
        <w:tc>
          <w:tcPr>
            <w:tcW w:w="1276" w:type="dxa"/>
            <w:vAlign w:val="center"/>
          </w:tcPr>
          <w:p w14:paraId="74F7B77F" w14:textId="77777777" w:rsidR="00314B59" w:rsidRPr="002E6228" w:rsidRDefault="00314B59" w:rsidP="00314B59">
            <w:pPr>
              <w:pStyle w:val="NormalWeb"/>
              <w:spacing w:before="0" w:beforeAutospacing="0" w:after="0" w:afterAutospacing="0"/>
              <w:jc w:val="center"/>
              <w:rPr>
                <w:color w:val="000000" w:themeColor="text1"/>
                <w:sz w:val="27"/>
                <w:szCs w:val="27"/>
              </w:rPr>
            </w:pPr>
            <w:r w:rsidRPr="002E6228">
              <w:rPr>
                <w:color w:val="000000" w:themeColor="text1"/>
                <w:sz w:val="27"/>
                <w:szCs w:val="27"/>
              </w:rPr>
              <w:t>1.004211</w:t>
            </w:r>
          </w:p>
        </w:tc>
        <w:tc>
          <w:tcPr>
            <w:tcW w:w="1559" w:type="dxa"/>
            <w:vAlign w:val="center"/>
          </w:tcPr>
          <w:p w14:paraId="5E47800A" w14:textId="77777777" w:rsidR="00314B59" w:rsidRPr="002E6228" w:rsidRDefault="00314B59" w:rsidP="00314B59">
            <w:pPr>
              <w:pStyle w:val="NormalWeb"/>
              <w:spacing w:before="0" w:beforeAutospacing="0" w:after="0" w:afterAutospacing="0"/>
              <w:jc w:val="center"/>
              <w:rPr>
                <w:color w:val="000000" w:themeColor="text1"/>
                <w:sz w:val="27"/>
                <w:szCs w:val="27"/>
                <w:shd w:val="clear" w:color="auto" w:fill="FFFFFF"/>
              </w:rPr>
            </w:pPr>
            <w:bookmarkStart w:id="2" w:name="_Hlk167433889"/>
            <w:r w:rsidRPr="002E6228">
              <w:rPr>
                <w:color w:val="000000" w:themeColor="text1"/>
                <w:sz w:val="27"/>
                <w:szCs w:val="27"/>
                <w:shd w:val="clear" w:color="auto" w:fill="FFFFFF"/>
              </w:rPr>
              <w:t>Gia hạn, điều chỉnh giấy phép khai thác, sử dụng nước dưới đất đối với công trình có quy mô dưới 3.000 m</w:t>
            </w:r>
            <w:r w:rsidRPr="002E6228">
              <w:rPr>
                <w:color w:val="000000" w:themeColor="text1"/>
                <w:sz w:val="27"/>
                <w:szCs w:val="27"/>
                <w:shd w:val="clear" w:color="auto" w:fill="FFFFFF"/>
                <w:vertAlign w:val="superscript"/>
              </w:rPr>
              <w:t>3</w:t>
            </w:r>
            <w:r w:rsidRPr="002E6228">
              <w:rPr>
                <w:color w:val="000000" w:themeColor="text1"/>
                <w:sz w:val="27"/>
                <w:szCs w:val="27"/>
                <w:shd w:val="clear" w:color="auto" w:fill="FFFFFF"/>
              </w:rPr>
              <w:t>/ngày đêm</w:t>
            </w:r>
            <w:bookmarkEnd w:id="2"/>
          </w:p>
        </w:tc>
        <w:tc>
          <w:tcPr>
            <w:tcW w:w="1560" w:type="dxa"/>
            <w:vAlign w:val="center"/>
          </w:tcPr>
          <w:p w14:paraId="7807F80A" w14:textId="77777777" w:rsidR="00314B59" w:rsidRPr="002E6228" w:rsidRDefault="00314B59" w:rsidP="00314B59">
            <w:pPr>
              <w:spacing w:after="0" w:line="240" w:lineRule="auto"/>
              <w:jc w:val="center"/>
              <w:rPr>
                <w:rFonts w:eastAsia="Arial" w:cs="Times New Roman"/>
                <w:color w:val="000000" w:themeColor="text1"/>
                <w:sz w:val="27"/>
                <w:szCs w:val="27"/>
              </w:rPr>
            </w:pPr>
            <w:r w:rsidRPr="002E6228">
              <w:rPr>
                <w:rFonts w:eastAsia="Arial" w:cs="Times New Roman"/>
                <w:color w:val="000000" w:themeColor="text1"/>
                <w:sz w:val="27"/>
                <w:szCs w:val="27"/>
              </w:rPr>
              <w:t xml:space="preserve">38 ngày, </w:t>
            </w:r>
          </w:p>
          <w:p w14:paraId="64C393DD" w14:textId="77777777" w:rsidR="00314B59" w:rsidRPr="002E6228" w:rsidRDefault="00314B59" w:rsidP="00314B59">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kể từ ngày nhận đủ hồ sơ</w:t>
            </w:r>
          </w:p>
        </w:tc>
        <w:tc>
          <w:tcPr>
            <w:tcW w:w="1559" w:type="dxa"/>
            <w:vAlign w:val="center"/>
          </w:tcPr>
          <w:p w14:paraId="3E0C656B" w14:textId="77777777" w:rsidR="00314B59" w:rsidRPr="002E6228" w:rsidRDefault="00314B59" w:rsidP="00314B59">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38  ngày, kể từ ngày nhận hồ sơ hợp lệ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9B956E" w14:textId="77777777" w:rsidR="00314B59" w:rsidRPr="002E6228" w:rsidRDefault="00314B59" w:rsidP="00314B59">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Trực tiếp hoặc Bưu chính hoặc Dịch vụ công trực tuyến (một phần)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7C09BD0" w14:textId="77777777" w:rsidR="00314B59" w:rsidRPr="002E6228" w:rsidRDefault="00314B59" w:rsidP="00314B59">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t xml:space="preserve">- Trực tiếp hoặc Dịch vụ bưu chính: </w:t>
            </w:r>
            <w:r w:rsidRPr="002E6228">
              <w:rPr>
                <w:rFonts w:eastAsia="Calibri" w:cs="Times New Roman"/>
                <w:color w:val="000000" w:themeColor="text1"/>
                <w:sz w:val="27"/>
                <w:szCs w:val="27"/>
              </w:rPr>
              <w:t xml:space="preserve">Quầy giao dịch Sở Tài 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33266855" w14:textId="77777777" w:rsidR="00314B59" w:rsidRPr="002E6228" w:rsidRDefault="00314B59" w:rsidP="00314B59">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một phần trên Cổng dịch vụ công quốc gia (</w:t>
            </w:r>
            <w:hyperlink r:id="rId26" w:history="1">
              <w:r w:rsidRPr="002E6228">
                <w:rPr>
                  <w:rStyle w:val="Hyperlink"/>
                  <w:color w:val="000000" w:themeColor="text1"/>
                  <w:sz w:val="27"/>
                  <w:szCs w:val="27"/>
                  <w:u w:val="none"/>
                </w:rPr>
                <w:t>http://dichvucong.gov</w:t>
              </w:r>
              <w:r w:rsidRPr="002E6228">
                <w:rPr>
                  <w:rStyle w:val="Hyperlink"/>
                  <w:color w:val="000000" w:themeColor="text1"/>
                  <w:sz w:val="27"/>
                  <w:szCs w:val="27"/>
                  <w:u w:val="none"/>
                </w:rPr>
                <w:lastRenderedPageBreak/>
                <w:t>.vn</w:t>
              </w:r>
            </w:hyperlink>
            <w:r w:rsidRPr="002E6228">
              <w:rPr>
                <w:rFonts w:cs="Times New Roman"/>
                <w:color w:val="000000" w:themeColor="text1"/>
                <w:sz w:val="27"/>
                <w:szCs w:val="27"/>
              </w:rPr>
              <w:t>) hoặc Hệ thống thông tin giải quyết TTHC tỉnh (</w:t>
            </w:r>
            <w:hyperlink r:id="rId27"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7D62C3" w14:textId="77777777" w:rsidR="00314B59" w:rsidRPr="002E6228" w:rsidRDefault="00314B59" w:rsidP="00314B59">
            <w:pPr>
              <w:pStyle w:val="TableParagraph"/>
              <w:tabs>
                <w:tab w:val="left" w:pos="315"/>
              </w:tabs>
              <w:ind w:left="-108"/>
              <w:jc w:val="center"/>
              <w:rPr>
                <w:color w:val="000000" w:themeColor="text1"/>
                <w:sz w:val="27"/>
                <w:szCs w:val="27"/>
                <w:lang w:val="pt-BR"/>
              </w:rPr>
            </w:pPr>
            <w:r w:rsidRPr="002E6228">
              <w:rPr>
                <w:color w:val="000000" w:themeColor="text1"/>
                <w:sz w:val="27"/>
                <w:szCs w:val="27"/>
                <w:lang w:val="pt-BR"/>
              </w:rPr>
              <w:lastRenderedPageBreak/>
              <w:t>Theo quy định tại Nghị quyết số 80/2017/</w:t>
            </w:r>
          </w:p>
          <w:p w14:paraId="5C42C388" w14:textId="77777777" w:rsidR="00314B59" w:rsidRPr="002E6228" w:rsidRDefault="00314B59" w:rsidP="00314B59">
            <w:pPr>
              <w:pStyle w:val="TableParagraph"/>
              <w:tabs>
                <w:tab w:val="left" w:pos="315"/>
              </w:tabs>
              <w:ind w:left="-108"/>
              <w:jc w:val="center"/>
              <w:rPr>
                <w:color w:val="000000" w:themeColor="text1"/>
                <w:sz w:val="27"/>
                <w:szCs w:val="27"/>
                <w:lang w:val="pt-BR"/>
              </w:rPr>
            </w:pPr>
            <w:r w:rsidRPr="002E6228">
              <w:rPr>
                <w:color w:val="000000" w:themeColor="text1"/>
                <w:sz w:val="27"/>
                <w:szCs w:val="27"/>
                <w:lang w:val="pt-BR"/>
              </w:rPr>
              <w:t>NQ-HĐND ngày 24/4/2017 của HĐND tỉnh Hà Giang</w:t>
            </w:r>
          </w:p>
          <w:p w14:paraId="08541971" w14:textId="77777777" w:rsidR="00314B59" w:rsidRPr="002E6228" w:rsidRDefault="00314B59" w:rsidP="00314B59">
            <w:pPr>
              <w:spacing w:after="0" w:line="240" w:lineRule="auto"/>
              <w:jc w:val="center"/>
              <w:rPr>
                <w:rFonts w:cs="Times New Roman"/>
                <w:color w:val="000000" w:themeColor="text1"/>
                <w:sz w:val="27"/>
                <w:szCs w:val="27"/>
                <w:lang w:val="pt-BR"/>
              </w:rPr>
            </w:pPr>
          </w:p>
        </w:tc>
        <w:tc>
          <w:tcPr>
            <w:tcW w:w="2835" w:type="dxa"/>
            <w:tcBorders>
              <w:top w:val="single" w:sz="4" w:space="0" w:color="auto"/>
              <w:left w:val="single" w:sz="4" w:space="0" w:color="auto"/>
              <w:bottom w:val="single" w:sz="4" w:space="0" w:color="auto"/>
            </w:tcBorders>
            <w:shd w:val="clear" w:color="auto" w:fill="auto"/>
            <w:vAlign w:val="center"/>
          </w:tcPr>
          <w:p w14:paraId="1D60C025" w14:textId="77777777" w:rsidR="00735A0C" w:rsidRPr="002E6228" w:rsidRDefault="00735A0C" w:rsidP="00735A0C">
            <w:pPr>
              <w:pStyle w:val="TableParagraph"/>
              <w:jc w:val="both"/>
              <w:rPr>
                <w:color w:val="000000" w:themeColor="text1"/>
                <w:sz w:val="27"/>
                <w:szCs w:val="27"/>
                <w:lang w:val="pt-BR"/>
              </w:rPr>
            </w:pPr>
            <w:r w:rsidRPr="002E6228">
              <w:rPr>
                <w:color w:val="000000" w:themeColor="text1"/>
                <w:sz w:val="27"/>
                <w:szCs w:val="27"/>
                <w:lang w:val="pt-BR"/>
              </w:rPr>
              <w:t>- Luật Tài nguyên nước năm 2023.</w:t>
            </w:r>
          </w:p>
          <w:p w14:paraId="23B818D8" w14:textId="77777777" w:rsidR="00314B59" w:rsidRPr="002E6228" w:rsidRDefault="00314B59" w:rsidP="00314B59">
            <w:pPr>
              <w:pStyle w:val="TableParagraph"/>
              <w:jc w:val="both"/>
              <w:rPr>
                <w:color w:val="000000" w:themeColor="text1"/>
                <w:sz w:val="27"/>
                <w:szCs w:val="27"/>
                <w:lang w:val="pt-BR"/>
              </w:rPr>
            </w:pPr>
            <w:r w:rsidRPr="002E6228">
              <w:rPr>
                <w:color w:val="000000" w:themeColor="text1"/>
                <w:sz w:val="27"/>
                <w:szCs w:val="27"/>
                <w:lang w:val="pt-BR"/>
              </w:rPr>
              <w:t>- Nghị định số 54/2024/NĐ-CP ngày 16 tháng 5 năm 2024 của Chính phủ quy định việc hành nghề khoan nước dưới đất, kê khai, đăng ký, cấp phép, dịch vụ tài nguyên nước và tiền cấp quyền khai thác tài nguyên nước.</w:t>
            </w:r>
          </w:p>
          <w:p w14:paraId="689DE24B" w14:textId="77777777" w:rsidR="00314B59" w:rsidRPr="002E6228" w:rsidRDefault="00314B59" w:rsidP="00314B59">
            <w:pPr>
              <w:pStyle w:val="TableParagraph"/>
              <w:jc w:val="both"/>
              <w:rPr>
                <w:color w:val="000000" w:themeColor="text1"/>
                <w:sz w:val="27"/>
                <w:szCs w:val="27"/>
                <w:vertAlign w:val="superscript"/>
                <w:lang w:val="pt-BR"/>
              </w:rPr>
            </w:pPr>
            <w:r w:rsidRPr="002E6228">
              <w:rPr>
                <w:color w:val="000000" w:themeColor="text1"/>
                <w:sz w:val="27"/>
                <w:szCs w:val="27"/>
                <w:lang w:val="pt-BR"/>
              </w:rPr>
              <w:t xml:space="preserve">- Quyết định số 1545/QĐ-BTNMT ngày </w:t>
            </w:r>
            <w:r w:rsidRPr="002E6228">
              <w:rPr>
                <w:color w:val="000000" w:themeColor="text1"/>
                <w:sz w:val="27"/>
                <w:szCs w:val="27"/>
                <w:lang w:val="pt-BR"/>
              </w:rPr>
              <w:lastRenderedPageBreak/>
              <w:t>10 tháng 6 năm 2024 của Bộ Tài nguyên và 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p>
        </w:tc>
      </w:tr>
      <w:tr w:rsidR="002E6228" w:rsidRPr="002E6228" w14:paraId="13866B41" w14:textId="77777777" w:rsidTr="0048273A">
        <w:trPr>
          <w:trHeight w:val="856"/>
        </w:trPr>
        <w:tc>
          <w:tcPr>
            <w:tcW w:w="675" w:type="dxa"/>
            <w:tcBorders>
              <w:top w:val="single" w:sz="4" w:space="0" w:color="auto"/>
              <w:bottom w:val="single" w:sz="4" w:space="0" w:color="auto"/>
              <w:right w:val="single" w:sz="4" w:space="0" w:color="auto"/>
            </w:tcBorders>
            <w:shd w:val="clear" w:color="auto" w:fill="auto"/>
            <w:vAlign w:val="center"/>
          </w:tcPr>
          <w:p w14:paraId="5CC23459" w14:textId="77777777" w:rsidR="00FF2B13" w:rsidRPr="002E6228" w:rsidRDefault="00FF2B13" w:rsidP="00FF2B13">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5</w:t>
            </w:r>
          </w:p>
        </w:tc>
        <w:tc>
          <w:tcPr>
            <w:tcW w:w="1276" w:type="dxa"/>
            <w:vAlign w:val="center"/>
          </w:tcPr>
          <w:p w14:paraId="215F0F3A" w14:textId="77777777" w:rsidR="00FF2B13" w:rsidRPr="002E6228" w:rsidRDefault="00FF2B13" w:rsidP="00FF2B13">
            <w:pPr>
              <w:pStyle w:val="NormalWeb"/>
              <w:spacing w:before="0" w:beforeAutospacing="0" w:after="0" w:afterAutospacing="0"/>
              <w:jc w:val="center"/>
              <w:rPr>
                <w:color w:val="000000" w:themeColor="text1"/>
                <w:sz w:val="27"/>
                <w:szCs w:val="27"/>
              </w:rPr>
            </w:pPr>
            <w:r w:rsidRPr="002E6228">
              <w:rPr>
                <w:color w:val="000000" w:themeColor="text1"/>
                <w:sz w:val="27"/>
                <w:szCs w:val="27"/>
                <w:shd w:val="clear" w:color="auto" w:fill="FFFFFF"/>
              </w:rPr>
              <w:t>1.004122</w:t>
            </w:r>
          </w:p>
        </w:tc>
        <w:tc>
          <w:tcPr>
            <w:tcW w:w="1559" w:type="dxa"/>
            <w:vAlign w:val="center"/>
          </w:tcPr>
          <w:p w14:paraId="56D7F631" w14:textId="77777777" w:rsidR="00FF2B13" w:rsidRPr="002E6228" w:rsidRDefault="00FF2B13" w:rsidP="00FF2B13">
            <w:pPr>
              <w:pStyle w:val="NormalWeb"/>
              <w:spacing w:before="0" w:beforeAutospacing="0" w:after="0" w:afterAutospacing="0"/>
              <w:jc w:val="center"/>
              <w:rPr>
                <w:color w:val="000000" w:themeColor="text1"/>
                <w:sz w:val="27"/>
                <w:szCs w:val="27"/>
                <w:shd w:val="clear" w:color="auto" w:fill="FFFFFF"/>
              </w:rPr>
            </w:pPr>
            <w:r w:rsidRPr="002E6228">
              <w:rPr>
                <w:color w:val="000000" w:themeColor="text1"/>
                <w:sz w:val="27"/>
                <w:szCs w:val="27"/>
                <w:shd w:val="clear" w:color="auto" w:fill="FFFFFF"/>
              </w:rPr>
              <w:t>Cấp giấy phép hành nghề khoan nước dưới đất quy mô vừa và nhỏ</w:t>
            </w:r>
          </w:p>
        </w:tc>
        <w:tc>
          <w:tcPr>
            <w:tcW w:w="1560" w:type="dxa"/>
            <w:vAlign w:val="center"/>
          </w:tcPr>
          <w:p w14:paraId="360C92A3" w14:textId="77777777" w:rsidR="00FF2B13" w:rsidRPr="002E6228" w:rsidRDefault="00FF2B13" w:rsidP="00FF2B13">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24 ngày, kể từ ngày nhận hồ sơ hợp lệ</w:t>
            </w:r>
          </w:p>
        </w:tc>
        <w:tc>
          <w:tcPr>
            <w:tcW w:w="1559" w:type="dxa"/>
            <w:vAlign w:val="center"/>
          </w:tcPr>
          <w:p w14:paraId="1B625314" w14:textId="77777777" w:rsidR="00FF2B13" w:rsidRPr="002E6228" w:rsidRDefault="00FF2B13" w:rsidP="00FF2B13">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24  ngày, kể từ ngày nhận hồ sơ hợp lệ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19F445" w14:textId="77777777" w:rsidR="00FF2B13" w:rsidRPr="002E6228" w:rsidRDefault="00FF2B13" w:rsidP="00FF2B13">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Trực tiếp hoặc Bưu chính hoặc Dịch vụ công trực tuyến (một phần)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CBCB1EA" w14:textId="77777777" w:rsidR="00FF2B13" w:rsidRPr="002E6228" w:rsidRDefault="00FF2B13" w:rsidP="00FF2B13">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t xml:space="preserve">- Trực tiếp hoặc Dịch vụ bưu chính: </w:t>
            </w:r>
            <w:r w:rsidRPr="002E6228">
              <w:rPr>
                <w:rFonts w:eastAsia="Calibri" w:cs="Times New Roman"/>
                <w:color w:val="000000" w:themeColor="text1"/>
                <w:sz w:val="27"/>
                <w:szCs w:val="27"/>
              </w:rPr>
              <w:t xml:space="preserve">Quầy giao dịch Sở Tài 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7E023658" w14:textId="77777777" w:rsidR="00FF2B13" w:rsidRPr="002E6228" w:rsidRDefault="00FF2B13" w:rsidP="00FF2B13">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một phần trên Cổng dịch vụ công quốc gia (</w:t>
            </w:r>
            <w:hyperlink r:id="rId28"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xml:space="preserve">) hoặc Hệ thống thông tin giải quyết </w:t>
            </w:r>
            <w:r w:rsidRPr="002E6228">
              <w:rPr>
                <w:rFonts w:cs="Times New Roman"/>
                <w:color w:val="000000" w:themeColor="text1"/>
                <w:sz w:val="27"/>
                <w:szCs w:val="27"/>
              </w:rPr>
              <w:lastRenderedPageBreak/>
              <w:t>TTHC tỉnh (</w:t>
            </w:r>
            <w:hyperlink r:id="rId29"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BD417" w14:textId="77777777" w:rsidR="00FF2B13" w:rsidRPr="002E6228" w:rsidRDefault="00FF2B13" w:rsidP="00FF2B13">
            <w:pPr>
              <w:spacing w:after="0" w:line="240" w:lineRule="auto"/>
              <w:jc w:val="center"/>
              <w:rPr>
                <w:rFonts w:cs="Times New Roman"/>
                <w:color w:val="000000" w:themeColor="text1"/>
                <w:sz w:val="27"/>
                <w:szCs w:val="27"/>
              </w:rPr>
            </w:pPr>
            <w:r w:rsidRPr="002E6228">
              <w:rPr>
                <w:color w:val="000000" w:themeColor="text1"/>
                <w:sz w:val="27"/>
                <w:szCs w:val="27"/>
                <w:shd w:val="clear" w:color="auto" w:fill="FFFFFF"/>
              </w:rPr>
              <w:lastRenderedPageBreak/>
              <w:t>Theo quy định tại Nghị quyết HĐND tỉnh</w:t>
            </w:r>
          </w:p>
        </w:tc>
        <w:tc>
          <w:tcPr>
            <w:tcW w:w="2835" w:type="dxa"/>
            <w:tcBorders>
              <w:top w:val="single" w:sz="4" w:space="0" w:color="auto"/>
              <w:left w:val="single" w:sz="4" w:space="0" w:color="auto"/>
              <w:bottom w:val="single" w:sz="4" w:space="0" w:color="auto"/>
            </w:tcBorders>
            <w:shd w:val="clear" w:color="auto" w:fill="auto"/>
            <w:vAlign w:val="center"/>
          </w:tcPr>
          <w:p w14:paraId="33345597" w14:textId="77777777" w:rsidR="00735A0C" w:rsidRPr="002E6228" w:rsidRDefault="00735A0C" w:rsidP="00735A0C">
            <w:pPr>
              <w:pStyle w:val="TableParagraph"/>
              <w:jc w:val="both"/>
              <w:rPr>
                <w:color w:val="000000" w:themeColor="text1"/>
                <w:sz w:val="27"/>
                <w:szCs w:val="27"/>
              </w:rPr>
            </w:pPr>
            <w:r w:rsidRPr="002E6228">
              <w:rPr>
                <w:color w:val="000000" w:themeColor="text1"/>
                <w:sz w:val="27"/>
                <w:szCs w:val="27"/>
              </w:rPr>
              <w:t>- Luật Tài nguyên nước năm 2023.</w:t>
            </w:r>
          </w:p>
          <w:p w14:paraId="79C45685" w14:textId="77777777" w:rsidR="00FF2B13" w:rsidRPr="002E6228" w:rsidRDefault="00FF2B13" w:rsidP="00FF2B13">
            <w:pPr>
              <w:pStyle w:val="TableParagraph"/>
              <w:jc w:val="both"/>
              <w:rPr>
                <w:color w:val="000000" w:themeColor="text1"/>
                <w:sz w:val="27"/>
                <w:szCs w:val="27"/>
              </w:rPr>
            </w:pPr>
            <w:r w:rsidRPr="002E6228">
              <w:rPr>
                <w:color w:val="000000" w:themeColor="text1"/>
                <w:sz w:val="27"/>
                <w:szCs w:val="27"/>
              </w:rPr>
              <w:t>- Nghị định số 54/2024/NĐ-CP ngày 16 tháng 5 năm 2024 của Chính phủ quy định việc hành nghề khoan nước dưới đất, kê khai, đăng ký, cấp phép, dịch vụ tài nguyên nước và tiền cấp quyền khai thác tài nguyên nước.</w:t>
            </w:r>
          </w:p>
          <w:p w14:paraId="7C383642" w14:textId="77777777" w:rsidR="00FF2B13" w:rsidRPr="002E6228" w:rsidRDefault="00FF2B13" w:rsidP="00FF2B13">
            <w:pPr>
              <w:pStyle w:val="TableParagraph"/>
              <w:jc w:val="both"/>
              <w:rPr>
                <w:color w:val="000000" w:themeColor="text1"/>
                <w:sz w:val="27"/>
                <w:szCs w:val="27"/>
                <w:vertAlign w:val="superscript"/>
              </w:rPr>
            </w:pPr>
            <w:r w:rsidRPr="002E6228">
              <w:rPr>
                <w:color w:val="000000" w:themeColor="text1"/>
                <w:sz w:val="27"/>
                <w:szCs w:val="27"/>
              </w:rPr>
              <w:t xml:space="preserve">- Quyết định số 1545/QĐ-BTNMT ngày 10 tháng 6 năm 2024 của Bộ Tài nguyên và </w:t>
            </w:r>
            <w:r w:rsidRPr="002E6228">
              <w:rPr>
                <w:color w:val="000000" w:themeColor="text1"/>
                <w:sz w:val="27"/>
                <w:szCs w:val="27"/>
              </w:rPr>
              <w:lastRenderedPageBreak/>
              <w:t>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p>
        </w:tc>
      </w:tr>
      <w:tr w:rsidR="002E6228" w:rsidRPr="002E6228" w14:paraId="3507588B" w14:textId="77777777" w:rsidTr="0048273A">
        <w:trPr>
          <w:trHeight w:val="856"/>
        </w:trPr>
        <w:tc>
          <w:tcPr>
            <w:tcW w:w="675" w:type="dxa"/>
            <w:tcBorders>
              <w:top w:val="single" w:sz="4" w:space="0" w:color="auto"/>
              <w:bottom w:val="single" w:sz="4" w:space="0" w:color="auto"/>
              <w:right w:val="single" w:sz="4" w:space="0" w:color="auto"/>
            </w:tcBorders>
            <w:shd w:val="clear" w:color="auto" w:fill="auto"/>
            <w:vAlign w:val="center"/>
          </w:tcPr>
          <w:p w14:paraId="26CD5809" w14:textId="77777777" w:rsidR="009A3CB9" w:rsidRPr="002E6228" w:rsidRDefault="009A3CB9" w:rsidP="009A3CB9">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6</w:t>
            </w:r>
          </w:p>
        </w:tc>
        <w:tc>
          <w:tcPr>
            <w:tcW w:w="1276" w:type="dxa"/>
            <w:vAlign w:val="center"/>
          </w:tcPr>
          <w:p w14:paraId="2EB70652" w14:textId="77777777" w:rsidR="009A3CB9" w:rsidRPr="002E6228" w:rsidRDefault="009A3CB9" w:rsidP="009A3CB9">
            <w:pPr>
              <w:pStyle w:val="NormalWeb"/>
              <w:spacing w:before="0" w:beforeAutospacing="0" w:after="0" w:afterAutospacing="0"/>
              <w:jc w:val="center"/>
              <w:rPr>
                <w:color w:val="000000" w:themeColor="text1"/>
                <w:sz w:val="27"/>
                <w:szCs w:val="27"/>
              </w:rPr>
            </w:pPr>
            <w:r w:rsidRPr="002E6228">
              <w:rPr>
                <w:color w:val="000000" w:themeColor="text1"/>
                <w:sz w:val="27"/>
                <w:szCs w:val="27"/>
                <w:shd w:val="clear" w:color="auto" w:fill="FFFFFF"/>
              </w:rPr>
              <w:t>2.001738</w:t>
            </w:r>
          </w:p>
        </w:tc>
        <w:tc>
          <w:tcPr>
            <w:tcW w:w="1559" w:type="dxa"/>
            <w:vAlign w:val="center"/>
          </w:tcPr>
          <w:p w14:paraId="3E7A4258" w14:textId="77777777" w:rsidR="009A3CB9" w:rsidRPr="002E6228" w:rsidRDefault="009A3CB9" w:rsidP="009A3CB9">
            <w:pPr>
              <w:pStyle w:val="NormalWeb"/>
              <w:spacing w:before="0" w:beforeAutospacing="0" w:after="0" w:afterAutospacing="0"/>
              <w:jc w:val="center"/>
              <w:rPr>
                <w:color w:val="000000" w:themeColor="text1"/>
                <w:sz w:val="27"/>
                <w:szCs w:val="27"/>
                <w:shd w:val="clear" w:color="auto" w:fill="FFFFFF"/>
              </w:rPr>
            </w:pPr>
            <w:r w:rsidRPr="002E6228">
              <w:rPr>
                <w:color w:val="000000" w:themeColor="text1"/>
                <w:sz w:val="27"/>
                <w:szCs w:val="27"/>
                <w:shd w:val="clear" w:color="auto" w:fill="FFFFFF"/>
              </w:rPr>
              <w:t>Gia hạn, điều chỉnh giấy phép hành nghề khoan nước dưới đất quy mô vừa và nhỏ</w:t>
            </w:r>
          </w:p>
        </w:tc>
        <w:tc>
          <w:tcPr>
            <w:tcW w:w="1560" w:type="dxa"/>
            <w:vAlign w:val="center"/>
          </w:tcPr>
          <w:p w14:paraId="734FF98A" w14:textId="77777777" w:rsidR="009A3CB9" w:rsidRPr="002E6228" w:rsidRDefault="009A3CB9" w:rsidP="009A3CB9">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17  ngày, kể từ ngày nhận hồ sơ hợp lệ</w:t>
            </w:r>
          </w:p>
        </w:tc>
        <w:tc>
          <w:tcPr>
            <w:tcW w:w="1559" w:type="dxa"/>
            <w:vAlign w:val="center"/>
          </w:tcPr>
          <w:p w14:paraId="5E251F96" w14:textId="77777777" w:rsidR="009A3CB9" w:rsidRPr="002E6228" w:rsidRDefault="009A3CB9" w:rsidP="009A3CB9">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17  ngày, kể từ ngày nhận hồ sơ hợp lệ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39B274" w14:textId="77777777" w:rsidR="009A3CB9" w:rsidRPr="002E6228" w:rsidRDefault="009A3CB9" w:rsidP="009A3CB9">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Trực tiếp hoặc Bưu chính hoặc Dịch vụ công trực tuyến (toàn trình)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D7FFABC" w14:textId="77777777" w:rsidR="009A3CB9" w:rsidRPr="002E6228" w:rsidRDefault="009A3CB9" w:rsidP="009A3CB9">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t xml:space="preserve">- Trực tiếp hoặc Dịch vụ bưu chính: </w:t>
            </w:r>
            <w:r w:rsidRPr="002E6228">
              <w:rPr>
                <w:rFonts w:eastAsia="Calibri" w:cs="Times New Roman"/>
                <w:color w:val="000000" w:themeColor="text1"/>
                <w:sz w:val="27"/>
                <w:szCs w:val="27"/>
              </w:rPr>
              <w:t xml:space="preserve">Quầy giao dịch Sở Tài 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21C2DC09" w14:textId="77777777" w:rsidR="009A3CB9" w:rsidRPr="002E6228" w:rsidRDefault="009A3CB9" w:rsidP="009A3CB9">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toàn trình trên Cổng dịch vụ công quốc gia (</w:t>
            </w:r>
            <w:hyperlink r:id="rId30"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xml:space="preserve">) hoặc Hệ thống thông tin giải quyết TTHC tỉnh </w:t>
            </w:r>
            <w:r w:rsidRPr="002E6228">
              <w:rPr>
                <w:rFonts w:cs="Times New Roman"/>
                <w:color w:val="000000" w:themeColor="text1"/>
                <w:sz w:val="27"/>
                <w:szCs w:val="27"/>
              </w:rPr>
              <w:lastRenderedPageBreak/>
              <w:t>(</w:t>
            </w:r>
            <w:hyperlink r:id="rId31"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8001A9" w14:textId="77777777" w:rsidR="009A3CB9" w:rsidRPr="002E6228" w:rsidRDefault="009A3CB9" w:rsidP="009A3CB9">
            <w:pPr>
              <w:spacing w:after="0" w:line="240" w:lineRule="auto"/>
              <w:jc w:val="center"/>
              <w:rPr>
                <w:rFonts w:cs="Times New Roman"/>
                <w:color w:val="000000" w:themeColor="text1"/>
                <w:sz w:val="27"/>
                <w:szCs w:val="27"/>
              </w:rPr>
            </w:pPr>
            <w:r w:rsidRPr="002E6228">
              <w:rPr>
                <w:color w:val="000000" w:themeColor="text1"/>
                <w:sz w:val="27"/>
                <w:szCs w:val="27"/>
                <w:shd w:val="clear" w:color="auto" w:fill="FFFFFF"/>
              </w:rPr>
              <w:lastRenderedPageBreak/>
              <w:t>Theo quy định tại Nghị quyết HĐND tỉnh</w:t>
            </w:r>
          </w:p>
        </w:tc>
        <w:tc>
          <w:tcPr>
            <w:tcW w:w="2835" w:type="dxa"/>
            <w:tcBorders>
              <w:top w:val="single" w:sz="4" w:space="0" w:color="auto"/>
              <w:left w:val="single" w:sz="4" w:space="0" w:color="auto"/>
              <w:bottom w:val="single" w:sz="4" w:space="0" w:color="auto"/>
            </w:tcBorders>
            <w:shd w:val="clear" w:color="auto" w:fill="auto"/>
            <w:vAlign w:val="center"/>
          </w:tcPr>
          <w:p w14:paraId="08CC99AC" w14:textId="77777777" w:rsidR="00735A0C" w:rsidRPr="002E6228" w:rsidRDefault="00735A0C" w:rsidP="00735A0C">
            <w:pPr>
              <w:pStyle w:val="TableParagraph"/>
              <w:jc w:val="both"/>
              <w:rPr>
                <w:color w:val="000000" w:themeColor="text1"/>
                <w:sz w:val="27"/>
                <w:szCs w:val="27"/>
              </w:rPr>
            </w:pPr>
            <w:r w:rsidRPr="002E6228">
              <w:rPr>
                <w:color w:val="000000" w:themeColor="text1"/>
                <w:sz w:val="27"/>
                <w:szCs w:val="27"/>
              </w:rPr>
              <w:t>- Luật Tài nguyên nước năm 2023.</w:t>
            </w:r>
          </w:p>
          <w:p w14:paraId="2C3016D4" w14:textId="77777777" w:rsidR="009A3CB9" w:rsidRPr="002E6228" w:rsidRDefault="009A3CB9" w:rsidP="009A3CB9">
            <w:pPr>
              <w:pStyle w:val="TableParagraph"/>
              <w:jc w:val="both"/>
              <w:rPr>
                <w:color w:val="000000" w:themeColor="text1"/>
                <w:sz w:val="27"/>
                <w:szCs w:val="27"/>
              </w:rPr>
            </w:pPr>
            <w:r w:rsidRPr="002E6228">
              <w:rPr>
                <w:color w:val="000000" w:themeColor="text1"/>
                <w:sz w:val="27"/>
                <w:szCs w:val="27"/>
              </w:rPr>
              <w:t>- Nghị định số 54/2024/NĐ-CP ngày 16 tháng 5 năm 2024 của Chính phủ quy định việc hành nghề khoan nước dưới đất, kê khai, đăng ký, cấp phép, dịch vụ tài nguyên nước và tiền cấp quyền khai thác tài nguyên nước.</w:t>
            </w:r>
          </w:p>
          <w:p w14:paraId="4BE89776" w14:textId="77777777" w:rsidR="009A3CB9" w:rsidRPr="002E6228" w:rsidRDefault="009A3CB9" w:rsidP="009A3CB9">
            <w:pPr>
              <w:pStyle w:val="TableParagraph"/>
              <w:jc w:val="both"/>
              <w:rPr>
                <w:color w:val="000000" w:themeColor="text1"/>
                <w:sz w:val="27"/>
                <w:szCs w:val="27"/>
                <w:vertAlign w:val="superscript"/>
              </w:rPr>
            </w:pPr>
            <w:r w:rsidRPr="002E6228">
              <w:rPr>
                <w:color w:val="000000" w:themeColor="text1"/>
                <w:sz w:val="27"/>
                <w:szCs w:val="27"/>
              </w:rPr>
              <w:t xml:space="preserve">- Quyết định số 1545/QĐ-BTNMT ngày 10 tháng 6 năm 2024 của Bộ Tài nguyên và Môi trường về việc công bố thủ tục hành chính </w:t>
            </w:r>
            <w:r w:rsidRPr="002E6228">
              <w:rPr>
                <w:color w:val="000000" w:themeColor="text1"/>
                <w:sz w:val="27"/>
                <w:szCs w:val="27"/>
              </w:rPr>
              <w:lastRenderedPageBreak/>
              <w:t>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p>
        </w:tc>
      </w:tr>
      <w:tr w:rsidR="002E6228" w:rsidRPr="002E6228" w14:paraId="6E547E0A" w14:textId="77777777" w:rsidTr="0048273A">
        <w:trPr>
          <w:trHeight w:val="856"/>
        </w:trPr>
        <w:tc>
          <w:tcPr>
            <w:tcW w:w="675" w:type="dxa"/>
            <w:tcBorders>
              <w:top w:val="single" w:sz="4" w:space="0" w:color="auto"/>
              <w:bottom w:val="single" w:sz="4" w:space="0" w:color="auto"/>
              <w:right w:val="single" w:sz="4" w:space="0" w:color="auto"/>
            </w:tcBorders>
            <w:shd w:val="clear" w:color="auto" w:fill="auto"/>
            <w:vAlign w:val="center"/>
          </w:tcPr>
          <w:p w14:paraId="75DC9BB1" w14:textId="77777777" w:rsidR="0020111C" w:rsidRPr="002E6228" w:rsidRDefault="0020111C" w:rsidP="0020111C">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7</w:t>
            </w:r>
          </w:p>
        </w:tc>
        <w:tc>
          <w:tcPr>
            <w:tcW w:w="1276" w:type="dxa"/>
            <w:vAlign w:val="center"/>
          </w:tcPr>
          <w:p w14:paraId="2B4DD548" w14:textId="77777777" w:rsidR="0020111C" w:rsidRPr="002E6228" w:rsidRDefault="0020111C" w:rsidP="0020111C">
            <w:pPr>
              <w:pStyle w:val="NormalWeb"/>
              <w:spacing w:before="0" w:beforeAutospacing="0" w:after="0" w:afterAutospacing="0"/>
              <w:jc w:val="center"/>
              <w:rPr>
                <w:color w:val="000000" w:themeColor="text1"/>
                <w:sz w:val="27"/>
                <w:szCs w:val="27"/>
                <w:shd w:val="clear" w:color="auto" w:fill="FFFFFF"/>
              </w:rPr>
            </w:pPr>
            <w:r w:rsidRPr="002E6228">
              <w:rPr>
                <w:color w:val="000000" w:themeColor="text1"/>
                <w:sz w:val="27"/>
                <w:szCs w:val="27"/>
                <w:shd w:val="clear" w:color="auto" w:fill="FFFFFF"/>
              </w:rPr>
              <w:t>1.004253</w:t>
            </w:r>
          </w:p>
        </w:tc>
        <w:tc>
          <w:tcPr>
            <w:tcW w:w="1559" w:type="dxa"/>
            <w:vAlign w:val="center"/>
          </w:tcPr>
          <w:p w14:paraId="63FBE7EC" w14:textId="77777777" w:rsidR="0020111C" w:rsidRPr="002E6228" w:rsidRDefault="0020111C" w:rsidP="0020111C">
            <w:pPr>
              <w:pStyle w:val="NormalWeb"/>
              <w:spacing w:before="0" w:beforeAutospacing="0" w:after="0" w:afterAutospacing="0"/>
              <w:jc w:val="center"/>
              <w:rPr>
                <w:color w:val="000000" w:themeColor="text1"/>
                <w:sz w:val="27"/>
                <w:szCs w:val="27"/>
                <w:shd w:val="clear" w:color="auto" w:fill="FFFFFF"/>
              </w:rPr>
            </w:pPr>
            <w:r w:rsidRPr="002E6228">
              <w:rPr>
                <w:color w:val="000000" w:themeColor="text1"/>
                <w:sz w:val="27"/>
                <w:szCs w:val="27"/>
                <w:shd w:val="clear" w:color="auto" w:fill="FFFFFF"/>
              </w:rPr>
              <w:t>Cấp lại giấy phép hành nghề khoan nước dưới đất quy mô vừa và nhỏ</w:t>
            </w:r>
          </w:p>
        </w:tc>
        <w:tc>
          <w:tcPr>
            <w:tcW w:w="1560" w:type="dxa"/>
            <w:vAlign w:val="center"/>
          </w:tcPr>
          <w:p w14:paraId="51FD2E7C" w14:textId="77777777" w:rsidR="0020111C" w:rsidRPr="002E6228" w:rsidRDefault="0020111C" w:rsidP="0020111C">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08  ngày làm việc, kể từ ngày nhận hồ sơ hợp lệ</w:t>
            </w:r>
          </w:p>
        </w:tc>
        <w:tc>
          <w:tcPr>
            <w:tcW w:w="1559" w:type="dxa"/>
            <w:vAlign w:val="center"/>
          </w:tcPr>
          <w:p w14:paraId="78ED3E82" w14:textId="77777777" w:rsidR="0020111C" w:rsidRPr="002E6228" w:rsidRDefault="0020111C" w:rsidP="0020111C">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08  ngày làm việc, kể từ ngày nhận hồ sơ hợp lệ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83FDE8" w14:textId="77777777" w:rsidR="0020111C" w:rsidRPr="002E6228" w:rsidRDefault="0020111C" w:rsidP="0020111C">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Trực tiếp hoặc Bưu chính hoặc Dịch vụ công trực tuyến (toàn trình)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2B090B7" w14:textId="77777777" w:rsidR="0020111C" w:rsidRPr="002E6228" w:rsidRDefault="0020111C" w:rsidP="0020111C">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t xml:space="preserve">- Trực tiếp hoặc Dịch vụ bưu chính: </w:t>
            </w:r>
            <w:r w:rsidRPr="002E6228">
              <w:rPr>
                <w:rFonts w:eastAsia="Calibri" w:cs="Times New Roman"/>
                <w:color w:val="000000" w:themeColor="text1"/>
                <w:sz w:val="27"/>
                <w:szCs w:val="27"/>
              </w:rPr>
              <w:t xml:space="preserve">Quầy giao dịch Sở Tài 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6AAC7161" w14:textId="77777777" w:rsidR="0020111C" w:rsidRPr="002E6228" w:rsidRDefault="0020111C" w:rsidP="0020111C">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toàn trình trên Cổng dịch vụ công quốc gia (</w:t>
            </w:r>
            <w:hyperlink r:id="rId32"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hoặc Hệ thống thông tin giải quyết TTHC tỉnh (</w:t>
            </w:r>
            <w:hyperlink r:id="rId33"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867937" w14:textId="77777777" w:rsidR="0020111C" w:rsidRPr="002E6228" w:rsidRDefault="0020111C" w:rsidP="0020111C">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Không</w:t>
            </w:r>
          </w:p>
        </w:tc>
        <w:tc>
          <w:tcPr>
            <w:tcW w:w="2835" w:type="dxa"/>
            <w:tcBorders>
              <w:top w:val="single" w:sz="4" w:space="0" w:color="auto"/>
              <w:left w:val="single" w:sz="4" w:space="0" w:color="auto"/>
              <w:bottom w:val="single" w:sz="4" w:space="0" w:color="auto"/>
            </w:tcBorders>
            <w:shd w:val="clear" w:color="auto" w:fill="auto"/>
            <w:vAlign w:val="center"/>
          </w:tcPr>
          <w:p w14:paraId="65E53128" w14:textId="77777777" w:rsidR="00BD1D8B" w:rsidRPr="002E6228" w:rsidRDefault="00BD1D8B" w:rsidP="00BD1D8B">
            <w:pPr>
              <w:pStyle w:val="TableParagraph"/>
              <w:jc w:val="both"/>
              <w:rPr>
                <w:color w:val="000000" w:themeColor="text1"/>
                <w:sz w:val="27"/>
                <w:szCs w:val="27"/>
              </w:rPr>
            </w:pPr>
            <w:r w:rsidRPr="002E6228">
              <w:rPr>
                <w:color w:val="000000" w:themeColor="text1"/>
                <w:sz w:val="27"/>
                <w:szCs w:val="27"/>
              </w:rPr>
              <w:t>- Luật Tài nguyên nước năm 2023.</w:t>
            </w:r>
          </w:p>
          <w:p w14:paraId="249BC73D" w14:textId="77777777" w:rsidR="0020111C" w:rsidRPr="002E6228" w:rsidRDefault="0020111C" w:rsidP="0020111C">
            <w:pPr>
              <w:pStyle w:val="TableParagraph"/>
              <w:jc w:val="both"/>
              <w:rPr>
                <w:color w:val="000000" w:themeColor="text1"/>
                <w:sz w:val="27"/>
                <w:szCs w:val="27"/>
              </w:rPr>
            </w:pPr>
            <w:r w:rsidRPr="002E6228">
              <w:rPr>
                <w:color w:val="000000" w:themeColor="text1"/>
                <w:sz w:val="27"/>
                <w:szCs w:val="27"/>
              </w:rPr>
              <w:t>- Nghị định số 54/2024/NĐ-CP ngày 16 tháng 5 năm 2024 của Chính phủ quy định việc hành nghề khoan nước dưới đất, kê khai, đăng ký, cấp phép, dịch vụ tài nguyên nước và tiền cấp quyền khai thác tài nguyên nước.</w:t>
            </w:r>
          </w:p>
          <w:p w14:paraId="073744BB" w14:textId="77777777" w:rsidR="0020111C" w:rsidRPr="002E6228" w:rsidRDefault="0020111C" w:rsidP="0020111C">
            <w:pPr>
              <w:pStyle w:val="TableParagraph"/>
              <w:jc w:val="both"/>
              <w:rPr>
                <w:color w:val="000000" w:themeColor="text1"/>
                <w:sz w:val="27"/>
                <w:szCs w:val="27"/>
                <w:vertAlign w:val="superscript"/>
              </w:rPr>
            </w:pPr>
            <w:r w:rsidRPr="002E6228">
              <w:rPr>
                <w:color w:val="000000" w:themeColor="text1"/>
                <w:sz w:val="27"/>
                <w:szCs w:val="27"/>
              </w:rPr>
              <w:t xml:space="preserve">- Quyết định số 1545/QĐ-BTNMT ngày 10 tháng 6 năm 2024 của Bộ Tài nguyên và Môi trường về việc công bố thủ tục hành chính mới ban hành; thủ tục hành chính sửa đổi, bổ </w:t>
            </w:r>
            <w:r w:rsidRPr="002E6228">
              <w:rPr>
                <w:color w:val="000000" w:themeColor="text1"/>
                <w:sz w:val="27"/>
                <w:szCs w:val="27"/>
              </w:rPr>
              <w:lastRenderedPageBreak/>
              <w:t>sung; thủ tục hành chính thay thế và thủ tục hành chính bị bãi bỏ trong lĩnh vực tài nguyên nước thuộc phạm vi chức năng quản lý nhà nước của Bộ Tài nguyên và Môi trường.</w:t>
            </w:r>
          </w:p>
        </w:tc>
      </w:tr>
      <w:tr w:rsidR="002E6228" w:rsidRPr="002E6228" w14:paraId="43827F30" w14:textId="77777777" w:rsidTr="0048273A">
        <w:trPr>
          <w:trHeight w:val="856"/>
        </w:trPr>
        <w:tc>
          <w:tcPr>
            <w:tcW w:w="675" w:type="dxa"/>
            <w:tcBorders>
              <w:top w:val="single" w:sz="4" w:space="0" w:color="auto"/>
              <w:bottom w:val="single" w:sz="4" w:space="0" w:color="auto"/>
              <w:right w:val="single" w:sz="4" w:space="0" w:color="auto"/>
            </w:tcBorders>
            <w:shd w:val="clear" w:color="auto" w:fill="auto"/>
            <w:vAlign w:val="center"/>
          </w:tcPr>
          <w:p w14:paraId="3A744A1B" w14:textId="77777777" w:rsidR="005301D0" w:rsidRPr="002E6228" w:rsidRDefault="005301D0" w:rsidP="005301D0">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8</w:t>
            </w:r>
          </w:p>
        </w:tc>
        <w:tc>
          <w:tcPr>
            <w:tcW w:w="1276" w:type="dxa"/>
            <w:vAlign w:val="center"/>
          </w:tcPr>
          <w:p w14:paraId="1A4BCD0C" w14:textId="77777777" w:rsidR="005301D0" w:rsidRPr="002E6228" w:rsidRDefault="005301D0" w:rsidP="005301D0">
            <w:pPr>
              <w:pStyle w:val="NormalWeb"/>
              <w:spacing w:before="0" w:beforeAutospacing="0" w:after="0" w:afterAutospacing="0"/>
              <w:jc w:val="center"/>
              <w:rPr>
                <w:color w:val="000000" w:themeColor="text1"/>
                <w:sz w:val="27"/>
                <w:szCs w:val="27"/>
                <w:shd w:val="clear" w:color="auto" w:fill="FFFFFF"/>
              </w:rPr>
            </w:pPr>
            <w:r w:rsidRPr="002E6228">
              <w:rPr>
                <w:color w:val="000000" w:themeColor="text1"/>
                <w:sz w:val="27"/>
                <w:szCs w:val="27"/>
                <w:shd w:val="clear" w:color="auto" w:fill="FFFFFF"/>
              </w:rPr>
              <w:t>1.009669</w:t>
            </w:r>
          </w:p>
        </w:tc>
        <w:tc>
          <w:tcPr>
            <w:tcW w:w="1559" w:type="dxa"/>
            <w:vAlign w:val="center"/>
          </w:tcPr>
          <w:p w14:paraId="6905F3AA" w14:textId="77777777" w:rsidR="005301D0" w:rsidRPr="002E6228" w:rsidRDefault="005301D0" w:rsidP="005301D0">
            <w:pPr>
              <w:pStyle w:val="NormalWeb"/>
              <w:spacing w:before="0" w:beforeAutospacing="0" w:after="0" w:afterAutospacing="0"/>
              <w:jc w:val="center"/>
              <w:rPr>
                <w:color w:val="000000" w:themeColor="text1"/>
                <w:sz w:val="27"/>
                <w:szCs w:val="27"/>
                <w:shd w:val="clear" w:color="auto" w:fill="FFFFFF"/>
              </w:rPr>
            </w:pPr>
            <w:r w:rsidRPr="002E6228">
              <w:rPr>
                <w:color w:val="000000" w:themeColor="text1"/>
                <w:sz w:val="27"/>
                <w:szCs w:val="27"/>
                <w:shd w:val="clear" w:color="auto" w:fill="FFFFFF"/>
              </w:rPr>
              <w:t>Tính tiền cấp quyền khai thác tài nguyên nước đối với công trình chưa vận hành</w:t>
            </w:r>
          </w:p>
        </w:tc>
        <w:tc>
          <w:tcPr>
            <w:tcW w:w="1560" w:type="dxa"/>
            <w:vAlign w:val="center"/>
          </w:tcPr>
          <w:p w14:paraId="2461A457" w14:textId="77777777" w:rsidR="005301D0" w:rsidRPr="002E6228" w:rsidRDefault="005301D0" w:rsidP="005301D0">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26 ngày, kể từ ngày nhận đủ hồ sơ hợp lệ</w:t>
            </w:r>
          </w:p>
        </w:tc>
        <w:tc>
          <w:tcPr>
            <w:tcW w:w="1559" w:type="dxa"/>
            <w:vAlign w:val="center"/>
          </w:tcPr>
          <w:p w14:paraId="50EA6071" w14:textId="77777777" w:rsidR="005301D0" w:rsidRPr="002E6228" w:rsidRDefault="005301D0" w:rsidP="005301D0">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26 ngày, kể từ ngày nhận đủ hồ sơ hợp lệ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82A9CA" w14:textId="77777777" w:rsidR="005301D0" w:rsidRPr="002E6228" w:rsidRDefault="005301D0" w:rsidP="005301D0">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Trực tiếp hoặc Bưu chính hoặc Dịch vụ công trực tuyến (một phần)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1B882F4" w14:textId="77777777" w:rsidR="005301D0" w:rsidRPr="002E6228" w:rsidRDefault="005301D0" w:rsidP="005301D0">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t xml:space="preserve">- Trực tiếp hoặc Dịch vụ bưu chính: </w:t>
            </w:r>
            <w:r w:rsidRPr="002E6228">
              <w:rPr>
                <w:rFonts w:eastAsia="Calibri" w:cs="Times New Roman"/>
                <w:color w:val="000000" w:themeColor="text1"/>
                <w:sz w:val="27"/>
                <w:szCs w:val="27"/>
              </w:rPr>
              <w:t xml:space="preserve">Quầy giao dịch Sở Tài 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6E847293" w14:textId="77777777" w:rsidR="005301D0" w:rsidRPr="002E6228" w:rsidRDefault="005301D0" w:rsidP="005301D0">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một phần trên Cổng dịch vụ công quốc gia (</w:t>
            </w:r>
            <w:hyperlink r:id="rId34"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hoặc Hệ thống thông tin giải quyết TTHC tỉnh (</w:t>
            </w:r>
            <w:hyperlink r:id="rId35"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2C6A7C" w14:textId="77777777" w:rsidR="005301D0" w:rsidRPr="002E6228" w:rsidRDefault="00F908E4" w:rsidP="005301D0">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Không</w:t>
            </w:r>
          </w:p>
        </w:tc>
        <w:tc>
          <w:tcPr>
            <w:tcW w:w="2835" w:type="dxa"/>
            <w:tcBorders>
              <w:top w:val="single" w:sz="4" w:space="0" w:color="auto"/>
              <w:left w:val="single" w:sz="4" w:space="0" w:color="auto"/>
              <w:bottom w:val="single" w:sz="4" w:space="0" w:color="auto"/>
            </w:tcBorders>
            <w:shd w:val="clear" w:color="auto" w:fill="auto"/>
            <w:vAlign w:val="center"/>
          </w:tcPr>
          <w:p w14:paraId="44FE0544" w14:textId="77777777" w:rsidR="00BD1D8B" w:rsidRPr="002E6228" w:rsidRDefault="00BD1D8B" w:rsidP="008D0BEF">
            <w:pPr>
              <w:pStyle w:val="TableParagraph"/>
              <w:jc w:val="both"/>
              <w:rPr>
                <w:color w:val="000000" w:themeColor="text1"/>
                <w:sz w:val="27"/>
                <w:szCs w:val="27"/>
              </w:rPr>
            </w:pPr>
            <w:r w:rsidRPr="002E6228">
              <w:rPr>
                <w:color w:val="000000" w:themeColor="text1"/>
                <w:sz w:val="27"/>
                <w:szCs w:val="27"/>
              </w:rPr>
              <w:t>- Luật Tài nguyên nước năm 2023.</w:t>
            </w:r>
          </w:p>
          <w:p w14:paraId="601CE2F5" w14:textId="77777777" w:rsidR="008D0BEF" w:rsidRPr="002E6228" w:rsidRDefault="008D0BEF" w:rsidP="008D0BEF">
            <w:pPr>
              <w:pStyle w:val="TableParagraph"/>
              <w:jc w:val="both"/>
              <w:rPr>
                <w:color w:val="000000" w:themeColor="text1"/>
                <w:sz w:val="27"/>
                <w:szCs w:val="27"/>
              </w:rPr>
            </w:pPr>
            <w:r w:rsidRPr="002E6228">
              <w:rPr>
                <w:color w:val="000000" w:themeColor="text1"/>
                <w:sz w:val="27"/>
                <w:szCs w:val="27"/>
              </w:rPr>
              <w:t>- Nghị định số 54/2024/NĐ-CP ngày 16 tháng 5 năm 2024 của Chính phủ quy định việc hành nghề khoan nước dưới đất, kê khai, đăng ký, cấp phép, dịch vụ tài nguyên nước và tiền cấp quyền khai thác tài nguyên nước.</w:t>
            </w:r>
          </w:p>
          <w:p w14:paraId="4F3BC85D" w14:textId="77777777" w:rsidR="005301D0" w:rsidRPr="002E6228" w:rsidRDefault="008D0BEF" w:rsidP="008D0BEF">
            <w:pPr>
              <w:pStyle w:val="TableParagraph"/>
              <w:jc w:val="both"/>
              <w:rPr>
                <w:color w:val="000000" w:themeColor="text1"/>
                <w:sz w:val="27"/>
                <w:szCs w:val="27"/>
                <w:vertAlign w:val="superscript"/>
              </w:rPr>
            </w:pPr>
            <w:r w:rsidRPr="002E6228">
              <w:rPr>
                <w:color w:val="000000" w:themeColor="text1"/>
                <w:sz w:val="27"/>
                <w:szCs w:val="27"/>
              </w:rPr>
              <w:t xml:space="preserve">- Quyết định số 1545/QĐ-BTNMT ngày 10 tháng 6 năm 2024 của Bộ Tài nguyên và Môi trường về việc công bố thủ tục hành chính mới ban hành; thủ tục hành chính sửa đổi, bổ sung; thủ tục hành chính thay thế và thủ tục hành </w:t>
            </w:r>
            <w:r w:rsidRPr="002E6228">
              <w:rPr>
                <w:color w:val="000000" w:themeColor="text1"/>
                <w:sz w:val="27"/>
                <w:szCs w:val="27"/>
              </w:rPr>
              <w:lastRenderedPageBreak/>
              <w:t>chính bị bãi bỏ trong lĩnh vực tài nguyên nước thuộc phạm vi chức năng quản lý nhà nước của Bộ Tài nguyên và Môi trường.</w:t>
            </w:r>
          </w:p>
        </w:tc>
      </w:tr>
      <w:tr w:rsidR="002E6228" w:rsidRPr="002E6228" w14:paraId="50E07810" w14:textId="77777777" w:rsidTr="0048273A">
        <w:trPr>
          <w:trHeight w:val="856"/>
        </w:trPr>
        <w:tc>
          <w:tcPr>
            <w:tcW w:w="675" w:type="dxa"/>
            <w:tcBorders>
              <w:top w:val="single" w:sz="4" w:space="0" w:color="auto"/>
              <w:bottom w:val="single" w:sz="4" w:space="0" w:color="auto"/>
              <w:right w:val="single" w:sz="4" w:space="0" w:color="auto"/>
            </w:tcBorders>
            <w:shd w:val="clear" w:color="auto" w:fill="auto"/>
            <w:vAlign w:val="center"/>
          </w:tcPr>
          <w:p w14:paraId="00562165" w14:textId="77777777" w:rsidR="00A02119" w:rsidRPr="002E6228" w:rsidRDefault="00A02119" w:rsidP="00A02119">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9</w:t>
            </w:r>
          </w:p>
        </w:tc>
        <w:tc>
          <w:tcPr>
            <w:tcW w:w="1276" w:type="dxa"/>
            <w:vAlign w:val="center"/>
          </w:tcPr>
          <w:p w14:paraId="034BC1B6" w14:textId="77777777" w:rsidR="00A02119" w:rsidRPr="002E6228" w:rsidRDefault="00A02119" w:rsidP="00A02119">
            <w:pPr>
              <w:pStyle w:val="NormalWeb"/>
              <w:spacing w:before="0" w:beforeAutospacing="0" w:after="0" w:afterAutospacing="0"/>
              <w:jc w:val="center"/>
              <w:rPr>
                <w:color w:val="000000" w:themeColor="text1"/>
                <w:sz w:val="27"/>
                <w:szCs w:val="27"/>
                <w:shd w:val="clear" w:color="auto" w:fill="FFFFFF"/>
              </w:rPr>
            </w:pPr>
            <w:r w:rsidRPr="002E6228">
              <w:rPr>
                <w:color w:val="000000" w:themeColor="text1"/>
                <w:sz w:val="27"/>
                <w:szCs w:val="27"/>
                <w:shd w:val="clear" w:color="auto" w:fill="FFFFFF"/>
              </w:rPr>
              <w:t>2.001770</w:t>
            </w:r>
          </w:p>
        </w:tc>
        <w:tc>
          <w:tcPr>
            <w:tcW w:w="1559" w:type="dxa"/>
            <w:vAlign w:val="center"/>
          </w:tcPr>
          <w:p w14:paraId="0C53286E" w14:textId="77777777" w:rsidR="00A02119" w:rsidRPr="002E6228" w:rsidRDefault="00A02119" w:rsidP="00A02119">
            <w:pPr>
              <w:pStyle w:val="NormalWeb"/>
              <w:spacing w:before="0" w:beforeAutospacing="0" w:after="0" w:afterAutospacing="0"/>
              <w:jc w:val="center"/>
              <w:rPr>
                <w:color w:val="000000" w:themeColor="text1"/>
                <w:sz w:val="27"/>
                <w:szCs w:val="27"/>
                <w:shd w:val="clear" w:color="auto" w:fill="FFFFFF"/>
              </w:rPr>
            </w:pPr>
            <w:r w:rsidRPr="002E6228">
              <w:rPr>
                <w:color w:val="000000" w:themeColor="text1"/>
                <w:sz w:val="27"/>
                <w:szCs w:val="27"/>
                <w:shd w:val="clear" w:color="auto" w:fill="FFFFFF"/>
              </w:rPr>
              <w:t>Tính tiền cấp quyền khai thác tài nguyên nước đối với công trình đã vận hành</w:t>
            </w:r>
          </w:p>
        </w:tc>
        <w:tc>
          <w:tcPr>
            <w:tcW w:w="1560" w:type="dxa"/>
            <w:vAlign w:val="center"/>
          </w:tcPr>
          <w:p w14:paraId="6D42C67C" w14:textId="77777777" w:rsidR="00A02119" w:rsidRPr="002E6228" w:rsidRDefault="00A02119" w:rsidP="00A02119">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Theo thời gian giải quyết của hồ sơ đề nghị cấp, gia hạn, điều chỉnh giấy phép khai thác tài nguyên nước, trong đó:</w:t>
            </w:r>
          </w:p>
          <w:p w14:paraId="35C56863" w14:textId="77777777" w:rsidR="00A02119" w:rsidRPr="002E6228" w:rsidRDefault="00A02119" w:rsidP="00A02119">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 xml:space="preserve">- 45 ngày </w:t>
            </w:r>
            <w:r w:rsidRPr="002E6228">
              <w:rPr>
                <w:rFonts w:cs="Times New Roman"/>
                <w:i/>
                <w:color w:val="000000" w:themeColor="text1"/>
                <w:sz w:val="27"/>
                <w:szCs w:val="27"/>
              </w:rPr>
              <w:t>(trường hợp nộp cùng với hồ sơ đề nghị cấp giấy phép khai thác tài nguyên nước)</w:t>
            </w:r>
            <w:r w:rsidRPr="002E6228">
              <w:rPr>
                <w:rFonts w:cs="Times New Roman"/>
                <w:color w:val="000000" w:themeColor="text1"/>
                <w:sz w:val="27"/>
                <w:szCs w:val="27"/>
              </w:rPr>
              <w:t>;</w:t>
            </w:r>
          </w:p>
          <w:p w14:paraId="71427E65" w14:textId="77777777" w:rsidR="00A02119" w:rsidRPr="002E6228" w:rsidRDefault="00A02119" w:rsidP="00A02119">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 xml:space="preserve">- 38 ngày </w:t>
            </w:r>
            <w:r w:rsidRPr="002E6228">
              <w:rPr>
                <w:rFonts w:cs="Times New Roman"/>
                <w:i/>
                <w:color w:val="000000" w:themeColor="text1"/>
                <w:sz w:val="27"/>
                <w:szCs w:val="27"/>
              </w:rPr>
              <w:t xml:space="preserve">(trường hợp nộp cùng hồ </w:t>
            </w:r>
            <w:r w:rsidRPr="002E6228">
              <w:rPr>
                <w:rFonts w:cs="Times New Roman"/>
                <w:i/>
                <w:color w:val="000000" w:themeColor="text1"/>
                <w:sz w:val="27"/>
                <w:szCs w:val="27"/>
              </w:rPr>
              <w:lastRenderedPageBreak/>
              <w:t>sơ đề nghị gia hạn, điều chỉnh giấy phép khai thác tài nguyên nước)</w:t>
            </w:r>
          </w:p>
          <w:p w14:paraId="1EF7E021" w14:textId="77777777" w:rsidR="00A02119" w:rsidRPr="002E6228" w:rsidRDefault="00A02119" w:rsidP="00A02119">
            <w:pPr>
              <w:spacing w:after="0" w:line="240" w:lineRule="auto"/>
              <w:jc w:val="center"/>
              <w:rPr>
                <w:rFonts w:eastAsia="Arial" w:cs="Times New Roman"/>
                <w:b/>
                <w:color w:val="000000" w:themeColor="text1"/>
                <w:sz w:val="27"/>
                <w:szCs w:val="27"/>
              </w:rPr>
            </w:pPr>
          </w:p>
        </w:tc>
        <w:tc>
          <w:tcPr>
            <w:tcW w:w="1559" w:type="dxa"/>
            <w:vAlign w:val="center"/>
          </w:tcPr>
          <w:p w14:paraId="265E1A25" w14:textId="77777777" w:rsidR="00A02119" w:rsidRPr="002E6228" w:rsidRDefault="00A02119" w:rsidP="00A02119">
            <w:pPr>
              <w:spacing w:after="0" w:line="240" w:lineRule="auto"/>
              <w:jc w:val="center"/>
              <w:rPr>
                <w:rFonts w:cs="Times New Roman"/>
                <w:color w:val="000000" w:themeColor="text1"/>
                <w:sz w:val="27"/>
                <w:szCs w:val="27"/>
              </w:rPr>
            </w:pPr>
            <w:r w:rsidRPr="002E6228">
              <w:rPr>
                <w:rFonts w:cs="Times New Roman"/>
                <w:color w:val="000000" w:themeColor="text1"/>
                <w:sz w:val="27"/>
                <w:szCs w:val="27"/>
              </w:rPr>
              <w:lastRenderedPageBreak/>
              <w:t>Theo thời gian giải quyết của hồ sơ đề nghị cấp, gia hạn, điều chỉnh giấy phép khai thác tài nguyên nước, trong đó:</w:t>
            </w:r>
          </w:p>
          <w:p w14:paraId="031DD436" w14:textId="77777777" w:rsidR="00A02119" w:rsidRPr="002E6228" w:rsidRDefault="00A02119" w:rsidP="00A02119">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 xml:space="preserve">- 45 ngày </w:t>
            </w:r>
            <w:r w:rsidRPr="002E6228">
              <w:rPr>
                <w:rFonts w:cs="Times New Roman"/>
                <w:i/>
                <w:color w:val="000000" w:themeColor="text1"/>
                <w:sz w:val="27"/>
                <w:szCs w:val="27"/>
              </w:rPr>
              <w:t>(trường hợp nộp cùng với hồ sơ đề nghị cấp giấy phép khai thác tài nguyên nước)</w:t>
            </w:r>
            <w:r w:rsidRPr="002E6228">
              <w:rPr>
                <w:rFonts w:cs="Times New Roman"/>
                <w:color w:val="000000" w:themeColor="text1"/>
                <w:sz w:val="27"/>
                <w:szCs w:val="27"/>
              </w:rPr>
              <w:t>;</w:t>
            </w:r>
          </w:p>
          <w:p w14:paraId="2A62DC22" w14:textId="77777777" w:rsidR="00A02119" w:rsidRPr="002E6228" w:rsidRDefault="00A02119" w:rsidP="00A02119">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 xml:space="preserve">- 38 ngày </w:t>
            </w:r>
            <w:r w:rsidRPr="002E6228">
              <w:rPr>
                <w:rFonts w:cs="Times New Roman"/>
                <w:i/>
                <w:color w:val="000000" w:themeColor="text1"/>
                <w:sz w:val="27"/>
                <w:szCs w:val="27"/>
              </w:rPr>
              <w:t xml:space="preserve">(trường hợp nộp cùng hồ </w:t>
            </w:r>
            <w:r w:rsidRPr="002E6228">
              <w:rPr>
                <w:rFonts w:cs="Times New Roman"/>
                <w:i/>
                <w:color w:val="000000" w:themeColor="text1"/>
                <w:sz w:val="27"/>
                <w:szCs w:val="27"/>
              </w:rPr>
              <w:lastRenderedPageBreak/>
              <w:t>sơ đề nghị gia hạn, điều chỉnh giấy phép khai thác tài nguyên nước)</w:t>
            </w:r>
          </w:p>
          <w:p w14:paraId="2DA3C6E4" w14:textId="77777777" w:rsidR="00A02119" w:rsidRPr="002E6228" w:rsidRDefault="00A02119" w:rsidP="00A02119">
            <w:pPr>
              <w:spacing w:after="0" w:line="240" w:lineRule="auto"/>
              <w:jc w:val="center"/>
              <w:rPr>
                <w:rFonts w:eastAsia="Arial" w:cs="Times New Roman"/>
                <w:b/>
                <w:color w:val="000000" w:themeColor="text1"/>
                <w:sz w:val="27"/>
                <w:szCs w:val="27"/>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11EEB1" w14:textId="77777777" w:rsidR="00A02119" w:rsidRPr="002E6228" w:rsidRDefault="00A02119" w:rsidP="00A02119">
            <w:pPr>
              <w:spacing w:after="0" w:line="240" w:lineRule="auto"/>
              <w:jc w:val="center"/>
              <w:rPr>
                <w:rFonts w:cs="Times New Roman"/>
                <w:color w:val="000000" w:themeColor="text1"/>
                <w:sz w:val="27"/>
                <w:szCs w:val="27"/>
              </w:rPr>
            </w:pPr>
            <w:r w:rsidRPr="002E6228">
              <w:rPr>
                <w:rFonts w:cs="Times New Roman"/>
                <w:color w:val="000000" w:themeColor="text1"/>
                <w:sz w:val="27"/>
                <w:szCs w:val="27"/>
              </w:rPr>
              <w:lastRenderedPageBreak/>
              <w:t>Trực tiếp hoặc Bưu chính hoặc Dịch vụ công trực tuyến (toàn trình)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DFF02A5" w14:textId="77777777" w:rsidR="00A02119" w:rsidRPr="002E6228" w:rsidRDefault="00A02119" w:rsidP="00A02119">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t xml:space="preserve">- Trực tiếp hoặc Dịch vụ bưu chính: </w:t>
            </w:r>
            <w:r w:rsidRPr="002E6228">
              <w:rPr>
                <w:rFonts w:eastAsia="Calibri" w:cs="Times New Roman"/>
                <w:color w:val="000000" w:themeColor="text1"/>
                <w:sz w:val="27"/>
                <w:szCs w:val="27"/>
              </w:rPr>
              <w:t xml:space="preserve">Quầy giao dịch Sở Tài 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6B156801" w14:textId="77777777" w:rsidR="00A02119" w:rsidRPr="002E6228" w:rsidRDefault="00A02119" w:rsidP="00A02119">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toàn trình trên Cổng dịch vụ công quốc gia (</w:t>
            </w:r>
            <w:hyperlink r:id="rId36"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hoặc Hệ thống thông tin giải quyết TTHC tỉnh (</w:t>
            </w:r>
            <w:hyperlink r:id="rId37"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43D624" w14:textId="77777777" w:rsidR="00A02119" w:rsidRPr="002E6228" w:rsidRDefault="00A02119" w:rsidP="00A02119">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Không</w:t>
            </w:r>
          </w:p>
        </w:tc>
        <w:tc>
          <w:tcPr>
            <w:tcW w:w="2835" w:type="dxa"/>
            <w:tcBorders>
              <w:top w:val="single" w:sz="4" w:space="0" w:color="auto"/>
              <w:left w:val="single" w:sz="4" w:space="0" w:color="auto"/>
              <w:bottom w:val="single" w:sz="4" w:space="0" w:color="auto"/>
            </w:tcBorders>
            <w:shd w:val="clear" w:color="auto" w:fill="auto"/>
            <w:vAlign w:val="center"/>
          </w:tcPr>
          <w:p w14:paraId="587AEC95" w14:textId="77777777" w:rsidR="00BD1D8B" w:rsidRPr="002E6228" w:rsidRDefault="00BD1D8B" w:rsidP="007A22DD">
            <w:pPr>
              <w:pStyle w:val="TableParagraph"/>
              <w:jc w:val="both"/>
              <w:rPr>
                <w:color w:val="000000" w:themeColor="text1"/>
                <w:sz w:val="27"/>
                <w:szCs w:val="27"/>
              </w:rPr>
            </w:pPr>
            <w:r w:rsidRPr="002E6228">
              <w:rPr>
                <w:color w:val="000000" w:themeColor="text1"/>
                <w:sz w:val="27"/>
                <w:szCs w:val="27"/>
              </w:rPr>
              <w:t>- Luật Tài nguyên nước năm 2023.</w:t>
            </w:r>
          </w:p>
          <w:p w14:paraId="7ED2F13C" w14:textId="77777777" w:rsidR="007A22DD" w:rsidRPr="002E6228" w:rsidRDefault="007A22DD" w:rsidP="007A22DD">
            <w:pPr>
              <w:pStyle w:val="TableParagraph"/>
              <w:jc w:val="both"/>
              <w:rPr>
                <w:color w:val="000000" w:themeColor="text1"/>
                <w:sz w:val="27"/>
                <w:szCs w:val="27"/>
              </w:rPr>
            </w:pPr>
            <w:r w:rsidRPr="002E6228">
              <w:rPr>
                <w:color w:val="000000" w:themeColor="text1"/>
                <w:sz w:val="27"/>
                <w:szCs w:val="27"/>
              </w:rPr>
              <w:t>- Nghị định số 54/2024/NĐ-CP ngày 16 tháng 5 năm 2024 của Chính phủ quy định việc hành nghề khoan nước dưới đất, kê khai, đăng ký, cấp phép, dịch vụ tài nguyên nước và tiền cấp quyền khai thác tài nguyên nước.</w:t>
            </w:r>
          </w:p>
          <w:p w14:paraId="7D7D7438" w14:textId="77777777" w:rsidR="00A02119" w:rsidRPr="002E6228" w:rsidRDefault="007A22DD" w:rsidP="007A22DD">
            <w:pPr>
              <w:pStyle w:val="TableParagraph"/>
              <w:jc w:val="both"/>
              <w:rPr>
                <w:color w:val="000000" w:themeColor="text1"/>
                <w:sz w:val="27"/>
                <w:szCs w:val="27"/>
                <w:vertAlign w:val="superscript"/>
              </w:rPr>
            </w:pPr>
            <w:r w:rsidRPr="002E6228">
              <w:rPr>
                <w:color w:val="000000" w:themeColor="text1"/>
                <w:sz w:val="27"/>
                <w:szCs w:val="27"/>
              </w:rPr>
              <w:t xml:space="preserve">- Quyết định số 1545/QĐ-BTNMT ngày 10 tháng 6 năm 2024 của Bộ Tài nguyên và Môi trường về việc công bố thủ tục hành chính mới ban hành; thủ tục hành chính sửa đổi, bổ sung; thủ tục hành chính thay thế và thủ tục hành chính bị bãi bỏ trong lĩnh vực tài nguyên </w:t>
            </w:r>
            <w:r w:rsidRPr="002E6228">
              <w:rPr>
                <w:color w:val="000000" w:themeColor="text1"/>
                <w:sz w:val="27"/>
                <w:szCs w:val="27"/>
              </w:rPr>
              <w:lastRenderedPageBreak/>
              <w:t>nước thuộc phạm vi chức năng quản lý nhà nước của Bộ Tài nguyên và Môi trường.</w:t>
            </w:r>
          </w:p>
        </w:tc>
      </w:tr>
      <w:tr w:rsidR="002E6228" w:rsidRPr="002E6228" w14:paraId="133D4272" w14:textId="77777777" w:rsidTr="0048273A">
        <w:trPr>
          <w:trHeight w:val="856"/>
        </w:trPr>
        <w:tc>
          <w:tcPr>
            <w:tcW w:w="675" w:type="dxa"/>
            <w:tcBorders>
              <w:top w:val="single" w:sz="4" w:space="0" w:color="auto"/>
              <w:bottom w:val="single" w:sz="4" w:space="0" w:color="auto"/>
              <w:right w:val="single" w:sz="4" w:space="0" w:color="auto"/>
            </w:tcBorders>
            <w:shd w:val="clear" w:color="auto" w:fill="auto"/>
            <w:vAlign w:val="center"/>
          </w:tcPr>
          <w:p w14:paraId="4E6AD10F" w14:textId="77777777" w:rsidR="002577C0" w:rsidRPr="002E6228" w:rsidRDefault="002577C0" w:rsidP="002577C0">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10</w:t>
            </w:r>
          </w:p>
        </w:tc>
        <w:tc>
          <w:tcPr>
            <w:tcW w:w="1276" w:type="dxa"/>
            <w:vAlign w:val="center"/>
          </w:tcPr>
          <w:p w14:paraId="72E2FEB8" w14:textId="77777777" w:rsidR="002577C0" w:rsidRPr="002E6228" w:rsidRDefault="002577C0" w:rsidP="002577C0">
            <w:pPr>
              <w:pStyle w:val="NormalWeb"/>
              <w:spacing w:before="0" w:beforeAutospacing="0" w:after="0" w:afterAutospacing="0"/>
              <w:jc w:val="center"/>
              <w:rPr>
                <w:color w:val="000000" w:themeColor="text1"/>
                <w:sz w:val="27"/>
                <w:szCs w:val="27"/>
                <w:shd w:val="clear" w:color="auto" w:fill="FFFFFF"/>
              </w:rPr>
            </w:pPr>
            <w:r w:rsidRPr="002E6228">
              <w:rPr>
                <w:color w:val="000000" w:themeColor="text1"/>
                <w:sz w:val="27"/>
                <w:szCs w:val="27"/>
                <w:shd w:val="clear" w:color="auto" w:fill="FFFFFF"/>
              </w:rPr>
              <w:t>1.004283</w:t>
            </w:r>
          </w:p>
        </w:tc>
        <w:tc>
          <w:tcPr>
            <w:tcW w:w="1559" w:type="dxa"/>
            <w:vAlign w:val="center"/>
          </w:tcPr>
          <w:p w14:paraId="0952C39F" w14:textId="77777777" w:rsidR="002577C0" w:rsidRPr="002E6228" w:rsidRDefault="002577C0" w:rsidP="002577C0">
            <w:pPr>
              <w:pStyle w:val="NormalWeb"/>
              <w:spacing w:before="0" w:beforeAutospacing="0" w:after="0" w:afterAutospacing="0"/>
              <w:jc w:val="center"/>
              <w:rPr>
                <w:color w:val="000000" w:themeColor="text1"/>
                <w:sz w:val="27"/>
                <w:szCs w:val="27"/>
                <w:shd w:val="clear" w:color="auto" w:fill="FFFFFF"/>
              </w:rPr>
            </w:pPr>
            <w:r w:rsidRPr="002E6228">
              <w:rPr>
                <w:color w:val="000000" w:themeColor="text1"/>
                <w:sz w:val="27"/>
                <w:szCs w:val="27"/>
                <w:shd w:val="clear" w:color="auto" w:fill="FFFFFF"/>
              </w:rPr>
              <w:t>Điều chỉnh tiền cấp quyền khai thác tài nguyên nước</w:t>
            </w:r>
          </w:p>
        </w:tc>
        <w:tc>
          <w:tcPr>
            <w:tcW w:w="1560" w:type="dxa"/>
            <w:vAlign w:val="center"/>
          </w:tcPr>
          <w:p w14:paraId="47275818" w14:textId="77777777" w:rsidR="002577C0" w:rsidRPr="002E6228" w:rsidRDefault="002577C0" w:rsidP="002577C0">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21 ngày</w:t>
            </w:r>
          </w:p>
        </w:tc>
        <w:tc>
          <w:tcPr>
            <w:tcW w:w="1559" w:type="dxa"/>
            <w:vAlign w:val="center"/>
          </w:tcPr>
          <w:p w14:paraId="4B6B6670" w14:textId="77777777" w:rsidR="002577C0" w:rsidRPr="002E6228" w:rsidRDefault="002577C0" w:rsidP="002577C0">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21 ngày, kể từ ngày nhận hồ sơ hợp lệ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45A8BB" w14:textId="77777777" w:rsidR="002577C0" w:rsidRPr="002E6228" w:rsidRDefault="002577C0" w:rsidP="002577C0">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Trực tiếp hoặc Bưu chính hoặc Dịch vụ công trực tuyến (toàn trình)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5670A29" w14:textId="77777777" w:rsidR="002577C0" w:rsidRPr="002E6228" w:rsidRDefault="002577C0" w:rsidP="002577C0">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t xml:space="preserve">- Trực tiếp hoặc Dịch vụ bưu chính: </w:t>
            </w:r>
            <w:r w:rsidRPr="002E6228">
              <w:rPr>
                <w:rFonts w:eastAsia="Calibri" w:cs="Times New Roman"/>
                <w:color w:val="000000" w:themeColor="text1"/>
                <w:sz w:val="27"/>
                <w:szCs w:val="27"/>
              </w:rPr>
              <w:t xml:space="preserve">Quầy giao dịch Sở Tài 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0CFDCD65" w14:textId="77777777" w:rsidR="002577C0" w:rsidRPr="002E6228" w:rsidRDefault="002577C0" w:rsidP="002577C0">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toàn trình trên Cổng dịch vụ công quốc gia (</w:t>
            </w:r>
            <w:hyperlink r:id="rId38"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hoặc Hệ thống thông tin giải quyết TTHC tỉnh (</w:t>
            </w:r>
            <w:hyperlink r:id="rId39"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BD50F6" w14:textId="77777777" w:rsidR="002577C0" w:rsidRPr="002E6228" w:rsidRDefault="002577C0" w:rsidP="002577C0">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Không</w:t>
            </w:r>
          </w:p>
        </w:tc>
        <w:tc>
          <w:tcPr>
            <w:tcW w:w="2835" w:type="dxa"/>
            <w:tcBorders>
              <w:top w:val="single" w:sz="4" w:space="0" w:color="auto"/>
              <w:left w:val="single" w:sz="4" w:space="0" w:color="auto"/>
              <w:bottom w:val="single" w:sz="4" w:space="0" w:color="auto"/>
            </w:tcBorders>
            <w:shd w:val="clear" w:color="auto" w:fill="auto"/>
            <w:vAlign w:val="center"/>
          </w:tcPr>
          <w:p w14:paraId="1CD7F331" w14:textId="77777777" w:rsidR="00BD1D8B" w:rsidRPr="002E6228" w:rsidRDefault="00BD1D8B" w:rsidP="00BD1D8B">
            <w:pPr>
              <w:pStyle w:val="TableParagraph"/>
              <w:jc w:val="both"/>
              <w:rPr>
                <w:color w:val="000000" w:themeColor="text1"/>
                <w:sz w:val="27"/>
                <w:szCs w:val="27"/>
              </w:rPr>
            </w:pPr>
            <w:r w:rsidRPr="002E6228">
              <w:rPr>
                <w:color w:val="000000" w:themeColor="text1"/>
                <w:sz w:val="27"/>
                <w:szCs w:val="27"/>
              </w:rPr>
              <w:t>- Luật Tài nguyên nước năm 2023.</w:t>
            </w:r>
          </w:p>
          <w:p w14:paraId="2399622A" w14:textId="77777777" w:rsidR="002577C0" w:rsidRPr="002E6228" w:rsidRDefault="002577C0" w:rsidP="002577C0">
            <w:pPr>
              <w:pStyle w:val="TableParagraph"/>
              <w:jc w:val="both"/>
              <w:rPr>
                <w:color w:val="000000" w:themeColor="text1"/>
                <w:sz w:val="27"/>
                <w:szCs w:val="27"/>
              </w:rPr>
            </w:pPr>
            <w:r w:rsidRPr="002E6228">
              <w:rPr>
                <w:color w:val="000000" w:themeColor="text1"/>
                <w:sz w:val="27"/>
                <w:szCs w:val="27"/>
              </w:rPr>
              <w:t>- Nghị định số 54/2024/NĐ-CP ngày 16 tháng 5 năm 2024 của Chính phủ quy định việc hành nghề khoan nước dưới đất, kê khai, đăng ký, cấp phép, dịch vụ tài nguyên nước và tiền cấp quyền khai thác tài nguyên nước.</w:t>
            </w:r>
          </w:p>
          <w:p w14:paraId="4E57A40C" w14:textId="77777777" w:rsidR="002577C0" w:rsidRPr="002E6228" w:rsidRDefault="002577C0" w:rsidP="002577C0">
            <w:pPr>
              <w:pStyle w:val="TableParagraph"/>
              <w:jc w:val="both"/>
              <w:rPr>
                <w:color w:val="000000" w:themeColor="text1"/>
                <w:sz w:val="27"/>
                <w:szCs w:val="27"/>
                <w:vertAlign w:val="superscript"/>
              </w:rPr>
            </w:pPr>
            <w:r w:rsidRPr="002E6228">
              <w:rPr>
                <w:color w:val="000000" w:themeColor="text1"/>
                <w:sz w:val="27"/>
                <w:szCs w:val="27"/>
              </w:rPr>
              <w:t xml:space="preserve">- Quyết định số 1545/QĐ-BTNMT ngày 10 tháng 6 năm 2024 của Bộ Tài nguyên và Môi trường về việc công bố thủ tục hành chính mới ban hành; thủ tục hành chính sửa đổi, bổ sung; thủ tục hành chính thay thế và thủ tục hành </w:t>
            </w:r>
            <w:r w:rsidRPr="002E6228">
              <w:rPr>
                <w:color w:val="000000" w:themeColor="text1"/>
                <w:sz w:val="27"/>
                <w:szCs w:val="27"/>
              </w:rPr>
              <w:lastRenderedPageBreak/>
              <w:t>chính bị bãi bỏ trong lĩnh vực tài nguyên nước thuộc phạm vi chức năng quản lý nhà nước của Bộ Tài nguyên và Môi trường.</w:t>
            </w:r>
          </w:p>
        </w:tc>
      </w:tr>
      <w:tr w:rsidR="002E6228" w:rsidRPr="002E6228" w14:paraId="42398991" w14:textId="77777777" w:rsidTr="0048273A">
        <w:trPr>
          <w:trHeight w:val="856"/>
        </w:trPr>
        <w:tc>
          <w:tcPr>
            <w:tcW w:w="675" w:type="dxa"/>
            <w:tcBorders>
              <w:top w:val="single" w:sz="4" w:space="0" w:color="auto"/>
              <w:bottom w:val="single" w:sz="4" w:space="0" w:color="auto"/>
              <w:right w:val="single" w:sz="4" w:space="0" w:color="auto"/>
            </w:tcBorders>
            <w:shd w:val="clear" w:color="auto" w:fill="auto"/>
            <w:vAlign w:val="center"/>
          </w:tcPr>
          <w:p w14:paraId="302AB9FA" w14:textId="77777777" w:rsidR="00C91940" w:rsidRPr="002E6228" w:rsidRDefault="00C91940" w:rsidP="00C91940">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11</w:t>
            </w:r>
          </w:p>
        </w:tc>
        <w:tc>
          <w:tcPr>
            <w:tcW w:w="1276" w:type="dxa"/>
            <w:vAlign w:val="center"/>
          </w:tcPr>
          <w:p w14:paraId="722D65E3" w14:textId="77777777" w:rsidR="00C91940" w:rsidRPr="002E6228" w:rsidRDefault="00C91940" w:rsidP="00C91940">
            <w:pPr>
              <w:pStyle w:val="NormalWeb"/>
              <w:spacing w:before="0" w:beforeAutospacing="0" w:after="0" w:afterAutospacing="0"/>
              <w:jc w:val="center"/>
              <w:rPr>
                <w:color w:val="000000" w:themeColor="text1"/>
                <w:sz w:val="27"/>
                <w:szCs w:val="27"/>
              </w:rPr>
            </w:pPr>
            <w:r w:rsidRPr="002E6228">
              <w:rPr>
                <w:color w:val="000000" w:themeColor="text1"/>
                <w:sz w:val="27"/>
                <w:szCs w:val="27"/>
              </w:rPr>
              <w:t>1.011516</w:t>
            </w:r>
          </w:p>
        </w:tc>
        <w:tc>
          <w:tcPr>
            <w:tcW w:w="1559" w:type="dxa"/>
            <w:vAlign w:val="center"/>
          </w:tcPr>
          <w:p w14:paraId="52AAACE6" w14:textId="7BE26E76" w:rsidR="00C91940" w:rsidRPr="002E6228" w:rsidRDefault="00C91940" w:rsidP="00C91940">
            <w:pPr>
              <w:pStyle w:val="NormalWeb"/>
              <w:spacing w:before="0" w:beforeAutospacing="0" w:after="0" w:afterAutospacing="0"/>
              <w:jc w:val="center"/>
              <w:rPr>
                <w:color w:val="000000" w:themeColor="text1"/>
                <w:sz w:val="27"/>
                <w:szCs w:val="27"/>
              </w:rPr>
            </w:pPr>
            <w:r w:rsidRPr="002E6228">
              <w:rPr>
                <w:color w:val="000000" w:themeColor="text1"/>
                <w:sz w:val="27"/>
                <w:szCs w:val="27"/>
              </w:rPr>
              <w:t>Đăng ký khai thác, sử dụng nước mặt</w:t>
            </w:r>
            <w:r w:rsidR="00597D3E" w:rsidRPr="002E6228">
              <w:rPr>
                <w:color w:val="000000" w:themeColor="text1"/>
                <w:sz w:val="27"/>
                <w:szCs w:val="27"/>
              </w:rPr>
              <w:t>, nước biển</w:t>
            </w:r>
            <w:r w:rsidR="008235BC" w:rsidRPr="002E6228">
              <w:rPr>
                <w:rStyle w:val="FootnoteReference"/>
                <w:color w:val="000000" w:themeColor="text1"/>
                <w:sz w:val="27"/>
                <w:szCs w:val="27"/>
              </w:rPr>
              <w:footnoteReference w:id="2"/>
            </w:r>
          </w:p>
        </w:tc>
        <w:tc>
          <w:tcPr>
            <w:tcW w:w="1560" w:type="dxa"/>
            <w:vAlign w:val="center"/>
          </w:tcPr>
          <w:p w14:paraId="78B7E212" w14:textId="77777777" w:rsidR="00C91940" w:rsidRPr="002E6228" w:rsidRDefault="00C91940" w:rsidP="00C91940">
            <w:pPr>
              <w:spacing w:after="0" w:line="240" w:lineRule="auto"/>
              <w:jc w:val="center"/>
              <w:rPr>
                <w:rFonts w:eastAsia="Arial" w:cs="Times New Roman"/>
                <w:color w:val="000000" w:themeColor="text1"/>
                <w:sz w:val="27"/>
                <w:szCs w:val="27"/>
              </w:rPr>
            </w:pPr>
            <w:r w:rsidRPr="002E6228">
              <w:rPr>
                <w:rFonts w:eastAsia="Arial" w:cs="Times New Roman"/>
                <w:color w:val="000000" w:themeColor="text1"/>
                <w:sz w:val="27"/>
                <w:szCs w:val="27"/>
              </w:rPr>
              <w:t>14  ngày.</w:t>
            </w:r>
          </w:p>
          <w:p w14:paraId="4168C9AB" w14:textId="77777777" w:rsidR="00C91940" w:rsidRPr="002E6228" w:rsidRDefault="00C91940" w:rsidP="00C91940">
            <w:pPr>
              <w:spacing w:after="0" w:line="240" w:lineRule="auto"/>
              <w:jc w:val="center"/>
              <w:rPr>
                <w:rFonts w:cs="Times New Roman"/>
                <w:color w:val="000000" w:themeColor="text1"/>
                <w:sz w:val="27"/>
                <w:szCs w:val="27"/>
                <w:lang w:val="vi-VN"/>
              </w:rPr>
            </w:pPr>
            <w:r w:rsidRPr="002E6228">
              <w:rPr>
                <w:rFonts w:cs="Times New Roman"/>
                <w:color w:val="000000" w:themeColor="text1"/>
                <w:spacing w:val="-2"/>
                <w:sz w:val="27"/>
                <w:szCs w:val="27"/>
              </w:rPr>
              <w:t>Riêng</w:t>
            </w:r>
            <w:r w:rsidRPr="002E6228">
              <w:rPr>
                <w:rFonts w:cs="Times New Roman"/>
                <w:color w:val="000000" w:themeColor="text1"/>
                <w:sz w:val="27"/>
                <w:szCs w:val="27"/>
                <w:lang w:val="vi-VN"/>
              </w:rPr>
              <w:t xml:space="preserve"> với trường hợp công trình khai thác nước là hồ chứa, đập dâng</w:t>
            </w:r>
            <w:r w:rsidRPr="002E6228">
              <w:rPr>
                <w:rFonts w:cs="Times New Roman"/>
                <w:color w:val="000000" w:themeColor="text1"/>
                <w:sz w:val="27"/>
                <w:szCs w:val="27"/>
              </w:rPr>
              <w:t xml:space="preserve"> thời hạn giải quyết thủ tục hành chính trong vòng 28 ngày</w:t>
            </w:r>
          </w:p>
          <w:p w14:paraId="6C0D8C25" w14:textId="77777777" w:rsidR="00C91940" w:rsidRPr="002E6228" w:rsidRDefault="00C91940" w:rsidP="00C91940">
            <w:pPr>
              <w:spacing w:after="0" w:line="240" w:lineRule="auto"/>
              <w:jc w:val="center"/>
              <w:rPr>
                <w:rFonts w:eastAsia="Arial" w:cs="Times New Roman"/>
                <w:b/>
                <w:color w:val="000000" w:themeColor="text1"/>
                <w:sz w:val="27"/>
                <w:szCs w:val="27"/>
              </w:rPr>
            </w:pPr>
          </w:p>
        </w:tc>
        <w:tc>
          <w:tcPr>
            <w:tcW w:w="1559" w:type="dxa"/>
            <w:vAlign w:val="center"/>
          </w:tcPr>
          <w:p w14:paraId="5EC65E47" w14:textId="77777777" w:rsidR="00C91940" w:rsidRPr="002E6228" w:rsidRDefault="00C91940" w:rsidP="00C91940">
            <w:pPr>
              <w:spacing w:after="0" w:line="240" w:lineRule="auto"/>
              <w:jc w:val="center"/>
              <w:rPr>
                <w:rFonts w:eastAsia="Arial" w:cs="Times New Roman"/>
                <w:color w:val="000000" w:themeColor="text1"/>
                <w:sz w:val="27"/>
                <w:szCs w:val="27"/>
              </w:rPr>
            </w:pPr>
            <w:r w:rsidRPr="002E6228">
              <w:rPr>
                <w:rFonts w:eastAsia="Arial" w:cs="Times New Roman"/>
                <w:color w:val="000000" w:themeColor="text1"/>
                <w:sz w:val="27"/>
                <w:szCs w:val="27"/>
              </w:rPr>
              <w:t>14  ngày, kể từ ngày nhận hồ sơ hợp lệ.</w:t>
            </w:r>
          </w:p>
          <w:p w14:paraId="7B1BA6ED" w14:textId="77777777" w:rsidR="00C91940" w:rsidRPr="002E6228" w:rsidRDefault="00C91940" w:rsidP="00C91940">
            <w:pPr>
              <w:spacing w:after="0" w:line="240" w:lineRule="auto"/>
              <w:jc w:val="center"/>
              <w:rPr>
                <w:rFonts w:cs="Times New Roman"/>
                <w:color w:val="000000" w:themeColor="text1"/>
                <w:sz w:val="27"/>
                <w:szCs w:val="27"/>
                <w:lang w:val="vi-VN"/>
              </w:rPr>
            </w:pPr>
            <w:r w:rsidRPr="002E6228">
              <w:rPr>
                <w:rFonts w:cs="Times New Roman"/>
                <w:color w:val="000000" w:themeColor="text1"/>
                <w:spacing w:val="-2"/>
                <w:sz w:val="27"/>
                <w:szCs w:val="27"/>
              </w:rPr>
              <w:t>Riêng</w:t>
            </w:r>
            <w:r w:rsidRPr="002E6228">
              <w:rPr>
                <w:rFonts w:cs="Times New Roman"/>
                <w:color w:val="000000" w:themeColor="text1"/>
                <w:sz w:val="27"/>
                <w:szCs w:val="27"/>
                <w:lang w:val="vi-VN"/>
              </w:rPr>
              <w:t xml:space="preserve"> với trường hợp công trình khai thác nước là hồ chứa, đập dâng</w:t>
            </w:r>
            <w:r w:rsidRPr="002E6228">
              <w:rPr>
                <w:rFonts w:cs="Times New Roman"/>
                <w:color w:val="000000" w:themeColor="text1"/>
                <w:sz w:val="27"/>
                <w:szCs w:val="27"/>
              </w:rPr>
              <w:t xml:space="preserve"> thời hạn giải quyết thủ tục hành chính trong vòng 28 ngày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DFC9D5" w14:textId="77777777" w:rsidR="00C91940" w:rsidRPr="002E6228" w:rsidRDefault="00C91940" w:rsidP="00C91940">
            <w:pPr>
              <w:spacing w:after="0" w:line="240" w:lineRule="auto"/>
              <w:jc w:val="center"/>
              <w:rPr>
                <w:rFonts w:cs="Times New Roman"/>
                <w:color w:val="000000" w:themeColor="text1"/>
                <w:sz w:val="27"/>
                <w:szCs w:val="27"/>
                <w:lang w:val="vi-VN"/>
              </w:rPr>
            </w:pPr>
            <w:r w:rsidRPr="002E6228">
              <w:rPr>
                <w:rFonts w:cs="Times New Roman"/>
                <w:color w:val="000000" w:themeColor="text1"/>
                <w:sz w:val="27"/>
                <w:szCs w:val="27"/>
                <w:lang w:val="vi-VN"/>
              </w:rPr>
              <w:t>Trực tiếp hoặc Bưu chính hoặc Dịch vụ công trực tuyến (toàn trình)</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A4ED469" w14:textId="77777777" w:rsidR="00C91940" w:rsidRPr="002E6228" w:rsidRDefault="00C91940" w:rsidP="00C91940">
            <w:pPr>
              <w:spacing w:after="0" w:line="240" w:lineRule="auto"/>
              <w:jc w:val="both"/>
              <w:rPr>
                <w:rFonts w:eastAsia="Calibri" w:cs="Times New Roman"/>
                <w:color w:val="000000" w:themeColor="text1"/>
                <w:kern w:val="2"/>
                <w:sz w:val="27"/>
                <w:szCs w:val="27"/>
                <w:lang w:val="vi-VN"/>
              </w:rPr>
            </w:pPr>
            <w:r w:rsidRPr="002E6228">
              <w:rPr>
                <w:rFonts w:cs="Times New Roman"/>
                <w:color w:val="000000" w:themeColor="text1"/>
                <w:sz w:val="27"/>
                <w:szCs w:val="27"/>
                <w:lang w:val="vi-VN"/>
              </w:rPr>
              <w:t xml:space="preserve">- Trực tiếp hoặc Dịch vụ bưu chính: </w:t>
            </w:r>
            <w:r w:rsidR="00691A7C" w:rsidRPr="002E6228">
              <w:rPr>
                <w:rFonts w:cs="Times New Roman"/>
                <w:color w:val="000000" w:themeColor="text1"/>
                <w:sz w:val="27"/>
                <w:szCs w:val="27"/>
                <w:lang w:val="vi-VN"/>
              </w:rPr>
              <w:t xml:space="preserve">Tại Bộ phận tiếp nhận và trả kết quả TTHC cấp xã hoặc </w:t>
            </w:r>
            <w:r w:rsidRPr="002E6228">
              <w:rPr>
                <w:rFonts w:eastAsia="Calibri" w:cs="Times New Roman"/>
                <w:color w:val="000000" w:themeColor="text1"/>
                <w:sz w:val="27"/>
                <w:szCs w:val="27"/>
                <w:lang w:val="vi-VN"/>
              </w:rPr>
              <w:t xml:space="preserve">Quầy giao dịch Sở Tài nguyên và Môi trường </w:t>
            </w:r>
            <w:r w:rsidRPr="002E6228">
              <w:rPr>
                <w:rFonts w:eastAsia="Calibri" w:cs="Times New Roman"/>
                <w:color w:val="000000" w:themeColor="text1"/>
                <w:kern w:val="2"/>
                <w:sz w:val="27"/>
                <w:szCs w:val="27"/>
                <w:lang w:val="vi-VN"/>
              </w:rPr>
              <w:t xml:space="preserve"> tại Trung tâm Phục vụ hành chính công tỉnh (Số 519, đường Nguyễn Trãi, TP Hà Giang, tỉnh Hà Giang).</w:t>
            </w:r>
          </w:p>
          <w:p w14:paraId="5D378680" w14:textId="77777777" w:rsidR="00691A7C" w:rsidRPr="002E6228" w:rsidRDefault="00691A7C" w:rsidP="00C91940">
            <w:pPr>
              <w:spacing w:after="0" w:line="240" w:lineRule="auto"/>
              <w:jc w:val="both"/>
              <w:rPr>
                <w:rFonts w:cs="Times New Roman"/>
                <w:i/>
                <w:color w:val="000000" w:themeColor="text1"/>
                <w:sz w:val="27"/>
                <w:szCs w:val="27"/>
                <w:lang w:val="vi-VN"/>
              </w:rPr>
            </w:pPr>
            <w:r w:rsidRPr="002E6228">
              <w:rPr>
                <w:i/>
                <w:color w:val="000000" w:themeColor="text1"/>
                <w:sz w:val="27"/>
                <w:szCs w:val="27"/>
                <w:lang w:val="vi-VN"/>
              </w:rPr>
              <w:t>Trường hợp tổ chức, cá nhân nộp tờ khai cho UBND cấp xã thì UBND cấp xã có trách nhiệm nộp tờ khai đăng ký cho Sở Tài nguyên và Môi trường.</w:t>
            </w:r>
          </w:p>
          <w:p w14:paraId="362FCBD8" w14:textId="77777777" w:rsidR="00C91940" w:rsidRPr="002E6228" w:rsidRDefault="00C91940" w:rsidP="00C91940">
            <w:pPr>
              <w:spacing w:after="0" w:line="240" w:lineRule="auto"/>
              <w:jc w:val="both"/>
              <w:rPr>
                <w:rFonts w:cs="Times New Roman"/>
                <w:color w:val="000000" w:themeColor="text1"/>
                <w:sz w:val="27"/>
                <w:szCs w:val="27"/>
                <w:lang w:val="vi-VN"/>
              </w:rPr>
            </w:pPr>
            <w:r w:rsidRPr="002E6228">
              <w:rPr>
                <w:rFonts w:cs="Times New Roman"/>
                <w:color w:val="000000" w:themeColor="text1"/>
                <w:sz w:val="27"/>
                <w:szCs w:val="27"/>
                <w:lang w:val="vi-VN"/>
              </w:rPr>
              <w:t xml:space="preserve">- Qua Dịch vụ công trực tuyến toàn trình trên Cổng dịch vụ công </w:t>
            </w:r>
            <w:r w:rsidRPr="002E6228">
              <w:rPr>
                <w:rFonts w:cs="Times New Roman"/>
                <w:color w:val="000000" w:themeColor="text1"/>
                <w:sz w:val="27"/>
                <w:szCs w:val="27"/>
                <w:lang w:val="vi-VN"/>
              </w:rPr>
              <w:lastRenderedPageBreak/>
              <w:t>quốc gia (</w:t>
            </w:r>
            <w:hyperlink r:id="rId40" w:history="1">
              <w:r w:rsidRPr="002E6228">
                <w:rPr>
                  <w:rStyle w:val="Hyperlink"/>
                  <w:color w:val="000000" w:themeColor="text1"/>
                  <w:sz w:val="27"/>
                  <w:szCs w:val="27"/>
                  <w:u w:val="none"/>
                  <w:lang w:val="vi-VN"/>
                </w:rPr>
                <w:t>http://dichvucong.gov.vn</w:t>
              </w:r>
            </w:hyperlink>
            <w:r w:rsidRPr="002E6228">
              <w:rPr>
                <w:rFonts w:cs="Times New Roman"/>
                <w:color w:val="000000" w:themeColor="text1"/>
                <w:sz w:val="27"/>
                <w:szCs w:val="27"/>
                <w:lang w:val="vi-VN"/>
              </w:rPr>
              <w:t>) hoặc Hệ thống thông tin giải quyết TTHC tỉnh (</w:t>
            </w:r>
            <w:hyperlink r:id="rId41" w:history="1">
              <w:r w:rsidRPr="002E6228">
                <w:rPr>
                  <w:rStyle w:val="Hyperlink"/>
                  <w:color w:val="000000" w:themeColor="text1"/>
                  <w:sz w:val="27"/>
                  <w:szCs w:val="27"/>
                  <w:u w:val="none"/>
                  <w:lang w:val="vi-VN"/>
                </w:rPr>
                <w:t>https://dichvucong.hagiang.gov.vn</w:t>
              </w:r>
            </w:hyperlink>
            <w:r w:rsidRPr="002E6228">
              <w:rPr>
                <w:rFonts w:cs="Times New Roman"/>
                <w:color w:val="000000" w:themeColor="text1"/>
                <w:sz w:val="27"/>
                <w:szCs w:val="27"/>
                <w:lang w:val="vi-V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ABF429" w14:textId="77777777" w:rsidR="00C91940" w:rsidRPr="002E6228" w:rsidRDefault="00C91940" w:rsidP="00C91940">
            <w:pPr>
              <w:spacing w:after="0" w:line="240" w:lineRule="auto"/>
              <w:jc w:val="center"/>
              <w:rPr>
                <w:rFonts w:cs="Times New Roman"/>
                <w:color w:val="000000" w:themeColor="text1"/>
                <w:sz w:val="27"/>
                <w:szCs w:val="27"/>
              </w:rPr>
            </w:pPr>
            <w:r w:rsidRPr="002E6228">
              <w:rPr>
                <w:rFonts w:cs="Times New Roman"/>
                <w:color w:val="000000" w:themeColor="text1"/>
                <w:sz w:val="27"/>
                <w:szCs w:val="27"/>
              </w:rPr>
              <w:lastRenderedPageBreak/>
              <w:t>Không</w:t>
            </w:r>
          </w:p>
        </w:tc>
        <w:tc>
          <w:tcPr>
            <w:tcW w:w="2835" w:type="dxa"/>
            <w:tcBorders>
              <w:top w:val="single" w:sz="4" w:space="0" w:color="auto"/>
              <w:left w:val="single" w:sz="4" w:space="0" w:color="auto"/>
              <w:bottom w:val="single" w:sz="4" w:space="0" w:color="auto"/>
            </w:tcBorders>
            <w:shd w:val="clear" w:color="auto" w:fill="auto"/>
            <w:vAlign w:val="center"/>
          </w:tcPr>
          <w:p w14:paraId="79C2A8CD" w14:textId="77777777" w:rsidR="00BD1D8B" w:rsidRPr="002E6228" w:rsidRDefault="00BD1D8B" w:rsidP="00BD1D8B">
            <w:pPr>
              <w:pStyle w:val="TableParagraph"/>
              <w:jc w:val="both"/>
              <w:rPr>
                <w:color w:val="000000" w:themeColor="text1"/>
                <w:sz w:val="27"/>
                <w:szCs w:val="27"/>
              </w:rPr>
            </w:pPr>
            <w:r w:rsidRPr="002E6228">
              <w:rPr>
                <w:color w:val="000000" w:themeColor="text1"/>
                <w:sz w:val="27"/>
                <w:szCs w:val="27"/>
              </w:rPr>
              <w:t>- Luật Tài nguyên nước năm 2023.</w:t>
            </w:r>
          </w:p>
          <w:p w14:paraId="3BD2AD7E" w14:textId="77777777" w:rsidR="00C91940" w:rsidRPr="002E6228" w:rsidRDefault="00C91940" w:rsidP="00C91940">
            <w:pPr>
              <w:pStyle w:val="TableParagraph"/>
              <w:jc w:val="both"/>
              <w:rPr>
                <w:color w:val="000000" w:themeColor="text1"/>
                <w:sz w:val="27"/>
                <w:szCs w:val="27"/>
              </w:rPr>
            </w:pPr>
            <w:r w:rsidRPr="002E6228">
              <w:rPr>
                <w:color w:val="000000" w:themeColor="text1"/>
                <w:sz w:val="27"/>
                <w:szCs w:val="27"/>
              </w:rPr>
              <w:t>- Nghị định số 54/2024/NĐ-CP ngày 16 tháng 5 năm 2024 của Chính phủ quy định việc hành nghề khoan nước dưới đất, kê khai, đăng ký, cấp phép, dịch vụ tài nguyên nước và tiền cấp quyền khai thác tài nguyên nước.</w:t>
            </w:r>
          </w:p>
          <w:p w14:paraId="1C569FB4" w14:textId="77777777" w:rsidR="00C91940" w:rsidRPr="002E6228" w:rsidRDefault="00C91940" w:rsidP="00C91940">
            <w:pPr>
              <w:pStyle w:val="TableParagraph"/>
              <w:jc w:val="both"/>
              <w:rPr>
                <w:color w:val="000000" w:themeColor="text1"/>
                <w:sz w:val="27"/>
                <w:szCs w:val="27"/>
                <w:vertAlign w:val="superscript"/>
              </w:rPr>
            </w:pPr>
            <w:r w:rsidRPr="002E6228">
              <w:rPr>
                <w:color w:val="000000" w:themeColor="text1"/>
                <w:sz w:val="27"/>
                <w:szCs w:val="27"/>
              </w:rPr>
              <w:t xml:space="preserve">- Quyết định số 1545/QĐ-BTNMT ngày 10 tháng 6 năm 2024 của Bộ Tài nguyên và Môi trường về việc công bố thủ tục hành chính mới ban hành; thủ tục hành chính sửa đổi, bổ sung; thủ tục hành chính thay thế và thủ tục hành </w:t>
            </w:r>
            <w:r w:rsidRPr="002E6228">
              <w:rPr>
                <w:color w:val="000000" w:themeColor="text1"/>
                <w:sz w:val="27"/>
                <w:szCs w:val="27"/>
              </w:rPr>
              <w:lastRenderedPageBreak/>
              <w:t>chính bị bãi bỏ trong lĩnh vực tài nguyên nước thuộc phạm vi chức năng quản lý nhà nước của Bộ Tài nguyên và Môi trường.</w:t>
            </w:r>
          </w:p>
        </w:tc>
      </w:tr>
    </w:tbl>
    <w:p w14:paraId="345F5CF6" w14:textId="77777777" w:rsidR="00EB51C0" w:rsidRPr="002E6228" w:rsidRDefault="00EB51C0" w:rsidP="00B7373D">
      <w:pPr>
        <w:spacing w:after="0" w:line="240" w:lineRule="auto"/>
        <w:jc w:val="both"/>
        <w:rPr>
          <w:rFonts w:eastAsia="Arial" w:cs="Times New Roman"/>
          <w:b/>
          <w:color w:val="000000" w:themeColor="text1"/>
          <w:sz w:val="18"/>
          <w:szCs w:val="28"/>
        </w:rPr>
      </w:pPr>
    </w:p>
    <w:p w14:paraId="61F9F4CB" w14:textId="5144BB2E" w:rsidR="0048273A" w:rsidRPr="002E6228" w:rsidRDefault="00634720" w:rsidP="00B7373D">
      <w:pPr>
        <w:spacing w:after="0" w:line="240" w:lineRule="auto"/>
        <w:jc w:val="both"/>
        <w:rPr>
          <w:rFonts w:eastAsia="Arial" w:cs="Times New Roman"/>
          <w:b/>
          <w:color w:val="000000" w:themeColor="text1"/>
          <w:szCs w:val="28"/>
        </w:rPr>
      </w:pPr>
      <w:r w:rsidRPr="002E6228">
        <w:rPr>
          <w:rFonts w:eastAsia="Arial" w:cs="Times New Roman"/>
          <w:b/>
          <w:color w:val="000000" w:themeColor="text1"/>
          <w:szCs w:val="28"/>
        </w:rPr>
        <w:lastRenderedPageBreak/>
        <w:t xml:space="preserve">  </w:t>
      </w:r>
    </w:p>
    <w:p w14:paraId="54CDA5E8" w14:textId="70629915" w:rsidR="00615E71" w:rsidRPr="002E6228" w:rsidRDefault="00615E71" w:rsidP="00B7373D">
      <w:pPr>
        <w:spacing w:after="0" w:line="240" w:lineRule="auto"/>
        <w:jc w:val="both"/>
        <w:rPr>
          <w:rFonts w:eastAsia="Arial" w:cs="Times New Roman"/>
          <w:b/>
          <w:color w:val="000000" w:themeColor="text1"/>
          <w:szCs w:val="28"/>
        </w:rPr>
      </w:pPr>
    </w:p>
    <w:p w14:paraId="1197B8BD" w14:textId="0496D2C0" w:rsidR="00615E71" w:rsidRPr="002E6228" w:rsidRDefault="00615E71" w:rsidP="00B7373D">
      <w:pPr>
        <w:spacing w:after="0" w:line="240" w:lineRule="auto"/>
        <w:jc w:val="both"/>
        <w:rPr>
          <w:rFonts w:eastAsia="Arial" w:cs="Times New Roman"/>
          <w:b/>
          <w:color w:val="000000" w:themeColor="text1"/>
          <w:szCs w:val="28"/>
        </w:rPr>
      </w:pPr>
    </w:p>
    <w:p w14:paraId="291FCA0C" w14:textId="4396EDF9" w:rsidR="00615E71" w:rsidRPr="002E6228" w:rsidRDefault="00615E71" w:rsidP="00B7373D">
      <w:pPr>
        <w:spacing w:after="0" w:line="240" w:lineRule="auto"/>
        <w:jc w:val="both"/>
        <w:rPr>
          <w:rFonts w:eastAsia="Arial" w:cs="Times New Roman"/>
          <w:b/>
          <w:color w:val="000000" w:themeColor="text1"/>
          <w:szCs w:val="28"/>
        </w:rPr>
      </w:pPr>
    </w:p>
    <w:p w14:paraId="10344B77" w14:textId="413FDE2F" w:rsidR="00615E71" w:rsidRPr="002E6228" w:rsidRDefault="00615E71" w:rsidP="00B7373D">
      <w:pPr>
        <w:spacing w:after="0" w:line="240" w:lineRule="auto"/>
        <w:jc w:val="both"/>
        <w:rPr>
          <w:rFonts w:eastAsia="Arial" w:cs="Times New Roman"/>
          <w:b/>
          <w:color w:val="000000" w:themeColor="text1"/>
          <w:szCs w:val="28"/>
        </w:rPr>
      </w:pPr>
    </w:p>
    <w:p w14:paraId="4A3B95A1" w14:textId="6AE8122F" w:rsidR="00615E71" w:rsidRPr="002E6228" w:rsidRDefault="00615E71" w:rsidP="00B7373D">
      <w:pPr>
        <w:spacing w:after="0" w:line="240" w:lineRule="auto"/>
        <w:jc w:val="both"/>
        <w:rPr>
          <w:rFonts w:eastAsia="Arial" w:cs="Times New Roman"/>
          <w:b/>
          <w:color w:val="000000" w:themeColor="text1"/>
          <w:szCs w:val="28"/>
        </w:rPr>
      </w:pPr>
    </w:p>
    <w:p w14:paraId="640E86F7" w14:textId="1C5C8F2B" w:rsidR="00615E71" w:rsidRPr="002E6228" w:rsidRDefault="00615E71" w:rsidP="00B7373D">
      <w:pPr>
        <w:spacing w:after="0" w:line="240" w:lineRule="auto"/>
        <w:jc w:val="both"/>
        <w:rPr>
          <w:rFonts w:eastAsia="Arial" w:cs="Times New Roman"/>
          <w:b/>
          <w:color w:val="000000" w:themeColor="text1"/>
          <w:szCs w:val="28"/>
        </w:rPr>
      </w:pPr>
    </w:p>
    <w:p w14:paraId="25ED2B81" w14:textId="16AAC743" w:rsidR="00615E71" w:rsidRPr="002E6228" w:rsidRDefault="00615E71" w:rsidP="00B7373D">
      <w:pPr>
        <w:spacing w:after="0" w:line="240" w:lineRule="auto"/>
        <w:jc w:val="both"/>
        <w:rPr>
          <w:rFonts w:eastAsia="Arial" w:cs="Times New Roman"/>
          <w:b/>
          <w:color w:val="000000" w:themeColor="text1"/>
          <w:szCs w:val="28"/>
        </w:rPr>
      </w:pPr>
    </w:p>
    <w:p w14:paraId="30AB0F30" w14:textId="77777777" w:rsidR="00615E71" w:rsidRPr="002E6228" w:rsidRDefault="00615E71" w:rsidP="00B7373D">
      <w:pPr>
        <w:spacing w:after="0" w:line="240" w:lineRule="auto"/>
        <w:jc w:val="both"/>
        <w:rPr>
          <w:rFonts w:eastAsia="Arial" w:cs="Times New Roman"/>
          <w:b/>
          <w:color w:val="000000" w:themeColor="text1"/>
          <w:szCs w:val="28"/>
        </w:rPr>
      </w:pPr>
    </w:p>
    <w:p w14:paraId="497E28AD" w14:textId="24DD89BE" w:rsidR="00634720" w:rsidRPr="002E6228" w:rsidRDefault="00634720" w:rsidP="00B7373D">
      <w:pPr>
        <w:spacing w:after="0" w:line="240" w:lineRule="auto"/>
        <w:jc w:val="both"/>
        <w:rPr>
          <w:rFonts w:eastAsia="Arial" w:cs="Times New Roman"/>
          <w:b/>
          <w:color w:val="000000" w:themeColor="text1"/>
          <w:szCs w:val="28"/>
        </w:rPr>
      </w:pPr>
      <w:r w:rsidRPr="002E6228">
        <w:rPr>
          <w:rFonts w:eastAsia="Arial" w:cs="Times New Roman"/>
          <w:b/>
          <w:color w:val="000000" w:themeColor="text1"/>
          <w:szCs w:val="28"/>
        </w:rPr>
        <w:t xml:space="preserve">3. Danh mục TTHC thay thế </w:t>
      </w:r>
    </w:p>
    <w:p w14:paraId="07EB507D" w14:textId="77777777" w:rsidR="00634720" w:rsidRPr="002E6228" w:rsidRDefault="00634720" w:rsidP="00B7373D">
      <w:pPr>
        <w:spacing w:after="0" w:line="240" w:lineRule="auto"/>
        <w:jc w:val="both"/>
        <w:rPr>
          <w:rFonts w:eastAsia="Arial" w:cs="Times New Roman"/>
          <w:b/>
          <w:color w:val="000000" w:themeColor="text1"/>
          <w:sz w:val="20"/>
          <w:szCs w:val="28"/>
        </w:rPr>
      </w:pPr>
    </w:p>
    <w:tbl>
      <w:tblPr>
        <w:tblpPr w:leftFromText="180" w:rightFromText="180" w:vertAnchor="text" w:tblpX="-352"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417"/>
        <w:gridCol w:w="1452"/>
        <w:gridCol w:w="1383"/>
        <w:gridCol w:w="1276"/>
        <w:gridCol w:w="1276"/>
        <w:gridCol w:w="2410"/>
        <w:gridCol w:w="1275"/>
        <w:gridCol w:w="2268"/>
      </w:tblGrid>
      <w:tr w:rsidR="002E6228" w:rsidRPr="002E6228" w14:paraId="782FB9C5" w14:textId="77777777" w:rsidTr="0048273A">
        <w:trPr>
          <w:trHeight w:val="1837"/>
          <w:tblHeader/>
        </w:trPr>
        <w:tc>
          <w:tcPr>
            <w:tcW w:w="817" w:type="dxa"/>
            <w:shd w:val="clear" w:color="auto" w:fill="auto"/>
            <w:vAlign w:val="center"/>
          </w:tcPr>
          <w:p w14:paraId="697B8481" w14:textId="77777777" w:rsidR="00634720" w:rsidRPr="002E6228" w:rsidRDefault="00634720" w:rsidP="003D0058">
            <w:pPr>
              <w:spacing w:after="0" w:line="240" w:lineRule="auto"/>
              <w:jc w:val="center"/>
              <w:rPr>
                <w:rFonts w:cs="Times New Roman"/>
                <w:b/>
                <w:color w:val="000000" w:themeColor="text1"/>
                <w:sz w:val="27"/>
                <w:szCs w:val="27"/>
              </w:rPr>
            </w:pPr>
            <w:r w:rsidRPr="002E6228">
              <w:rPr>
                <w:rFonts w:cs="Times New Roman"/>
                <w:b/>
                <w:color w:val="000000" w:themeColor="text1"/>
                <w:sz w:val="27"/>
                <w:szCs w:val="27"/>
              </w:rPr>
              <w:t>TT</w:t>
            </w:r>
          </w:p>
        </w:tc>
        <w:tc>
          <w:tcPr>
            <w:tcW w:w="1276" w:type="dxa"/>
            <w:shd w:val="clear" w:color="auto" w:fill="auto"/>
            <w:vAlign w:val="center"/>
          </w:tcPr>
          <w:p w14:paraId="42973270" w14:textId="77777777" w:rsidR="00634720" w:rsidRPr="002E6228" w:rsidRDefault="00634720" w:rsidP="003D0058">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rPr>
              <w:t xml:space="preserve">Mã TTHC </w:t>
            </w:r>
          </w:p>
        </w:tc>
        <w:tc>
          <w:tcPr>
            <w:tcW w:w="1417" w:type="dxa"/>
            <w:shd w:val="clear" w:color="auto" w:fill="auto"/>
            <w:vAlign w:val="center"/>
          </w:tcPr>
          <w:p w14:paraId="3D76C9E8" w14:textId="77777777" w:rsidR="00634720" w:rsidRPr="002E6228" w:rsidRDefault="00634720" w:rsidP="002128F5">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lang w:val="vi-VN"/>
              </w:rPr>
              <w:t xml:space="preserve">Tên TTHC được </w:t>
            </w:r>
            <w:r w:rsidR="002128F5" w:rsidRPr="002E6228">
              <w:rPr>
                <w:rFonts w:cs="Times New Roman"/>
                <w:b/>
                <w:color w:val="000000" w:themeColor="text1"/>
                <w:sz w:val="27"/>
                <w:szCs w:val="27"/>
                <w:lang w:val="vi-VN"/>
              </w:rPr>
              <w:t>thay thế</w:t>
            </w:r>
          </w:p>
        </w:tc>
        <w:tc>
          <w:tcPr>
            <w:tcW w:w="1452" w:type="dxa"/>
            <w:shd w:val="clear" w:color="auto" w:fill="auto"/>
            <w:vAlign w:val="center"/>
          </w:tcPr>
          <w:p w14:paraId="112C8D3F" w14:textId="77777777" w:rsidR="00634720" w:rsidRPr="002E6228" w:rsidRDefault="00634720" w:rsidP="002128F5">
            <w:pPr>
              <w:spacing w:after="0" w:line="240" w:lineRule="auto"/>
              <w:jc w:val="center"/>
              <w:rPr>
                <w:rFonts w:cs="Times New Roman"/>
                <w:b/>
                <w:color w:val="000000" w:themeColor="text1"/>
                <w:sz w:val="27"/>
                <w:szCs w:val="27"/>
              </w:rPr>
            </w:pPr>
            <w:r w:rsidRPr="002E6228">
              <w:rPr>
                <w:rFonts w:cs="Times New Roman"/>
                <w:b/>
                <w:color w:val="000000" w:themeColor="text1"/>
                <w:sz w:val="27"/>
                <w:szCs w:val="27"/>
                <w:lang w:val="vi-VN"/>
              </w:rPr>
              <w:t xml:space="preserve">Tên TTHC </w:t>
            </w:r>
            <w:r w:rsidR="002128F5" w:rsidRPr="002E6228">
              <w:rPr>
                <w:rFonts w:cs="Times New Roman"/>
                <w:b/>
                <w:color w:val="000000" w:themeColor="text1"/>
                <w:sz w:val="27"/>
                <w:szCs w:val="27"/>
              </w:rPr>
              <w:t>thay thế</w:t>
            </w:r>
          </w:p>
        </w:tc>
        <w:tc>
          <w:tcPr>
            <w:tcW w:w="1383" w:type="dxa"/>
            <w:shd w:val="clear" w:color="auto" w:fill="auto"/>
            <w:vAlign w:val="center"/>
          </w:tcPr>
          <w:p w14:paraId="753353B2" w14:textId="77777777" w:rsidR="00634720" w:rsidRPr="002E6228" w:rsidRDefault="00634720" w:rsidP="003D0058">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lang w:val="vi-VN"/>
              </w:rPr>
              <w:t xml:space="preserve">Thời gian giải quyết theo quy định của pháp luật </w:t>
            </w:r>
          </w:p>
        </w:tc>
        <w:tc>
          <w:tcPr>
            <w:tcW w:w="1276" w:type="dxa"/>
            <w:shd w:val="clear" w:color="auto" w:fill="auto"/>
            <w:vAlign w:val="center"/>
          </w:tcPr>
          <w:p w14:paraId="4D1EBB24" w14:textId="77777777" w:rsidR="00634720" w:rsidRPr="002E6228" w:rsidRDefault="00634720" w:rsidP="003D0058">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lang w:val="vi-VN"/>
              </w:rPr>
              <w:t xml:space="preserve">Thời gian giải quyết thực tế tại tỉnh </w:t>
            </w:r>
          </w:p>
        </w:tc>
        <w:tc>
          <w:tcPr>
            <w:tcW w:w="1276" w:type="dxa"/>
            <w:shd w:val="clear" w:color="auto" w:fill="auto"/>
            <w:vAlign w:val="center"/>
          </w:tcPr>
          <w:p w14:paraId="2EFE2813" w14:textId="77777777" w:rsidR="00634720" w:rsidRPr="002E6228" w:rsidRDefault="00634720" w:rsidP="003D0058">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rPr>
              <w:t>Cách</w:t>
            </w:r>
            <w:r w:rsidRPr="002E6228">
              <w:rPr>
                <w:rFonts w:cs="Times New Roman"/>
                <w:b/>
                <w:color w:val="000000" w:themeColor="text1"/>
                <w:sz w:val="27"/>
                <w:szCs w:val="27"/>
                <w:lang w:val="vi-VN"/>
              </w:rPr>
              <w:t xml:space="preserve"> thức thực hiện</w:t>
            </w:r>
          </w:p>
        </w:tc>
        <w:tc>
          <w:tcPr>
            <w:tcW w:w="2410" w:type="dxa"/>
            <w:shd w:val="clear" w:color="auto" w:fill="auto"/>
            <w:vAlign w:val="center"/>
          </w:tcPr>
          <w:p w14:paraId="67542C21" w14:textId="77777777" w:rsidR="00634720" w:rsidRPr="002E6228" w:rsidRDefault="00634720" w:rsidP="003D0058">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rPr>
              <w:t>Địa</w:t>
            </w:r>
            <w:r w:rsidRPr="002E6228">
              <w:rPr>
                <w:rFonts w:cs="Times New Roman"/>
                <w:b/>
                <w:color w:val="000000" w:themeColor="text1"/>
                <w:sz w:val="27"/>
                <w:szCs w:val="27"/>
                <w:lang w:val="vi-VN"/>
              </w:rPr>
              <w:t xml:space="preserve"> điểm thực hiện</w:t>
            </w:r>
          </w:p>
        </w:tc>
        <w:tc>
          <w:tcPr>
            <w:tcW w:w="1275" w:type="dxa"/>
            <w:shd w:val="clear" w:color="auto" w:fill="auto"/>
            <w:vAlign w:val="center"/>
          </w:tcPr>
          <w:p w14:paraId="232DD5EA" w14:textId="77777777" w:rsidR="00634720" w:rsidRPr="002E6228" w:rsidRDefault="00634720" w:rsidP="003D0058">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lang w:val="vi-VN"/>
              </w:rPr>
              <w:t>Phí, lệ phí (nếu có)</w:t>
            </w:r>
          </w:p>
        </w:tc>
        <w:tc>
          <w:tcPr>
            <w:tcW w:w="2268" w:type="dxa"/>
            <w:shd w:val="clear" w:color="auto" w:fill="auto"/>
            <w:vAlign w:val="center"/>
          </w:tcPr>
          <w:p w14:paraId="30744960" w14:textId="77777777" w:rsidR="00634720" w:rsidRPr="002E6228" w:rsidRDefault="00634720" w:rsidP="002128F5">
            <w:pPr>
              <w:spacing w:after="0" w:line="240" w:lineRule="auto"/>
              <w:jc w:val="center"/>
              <w:rPr>
                <w:rFonts w:cs="Times New Roman"/>
                <w:b/>
                <w:color w:val="000000" w:themeColor="text1"/>
                <w:sz w:val="27"/>
                <w:szCs w:val="27"/>
                <w:lang w:val="vi-VN"/>
              </w:rPr>
            </w:pPr>
            <w:r w:rsidRPr="002E6228">
              <w:rPr>
                <w:rFonts w:cs="Times New Roman"/>
                <w:b/>
                <w:color w:val="000000" w:themeColor="text1"/>
                <w:sz w:val="27"/>
                <w:szCs w:val="27"/>
                <w:lang w:val="vi-VN"/>
              </w:rPr>
              <w:t xml:space="preserve">Căn cứ pháp lý cho việc </w:t>
            </w:r>
            <w:r w:rsidR="002128F5" w:rsidRPr="002E6228">
              <w:rPr>
                <w:rFonts w:cs="Times New Roman"/>
                <w:b/>
                <w:color w:val="000000" w:themeColor="text1"/>
                <w:sz w:val="27"/>
                <w:szCs w:val="27"/>
                <w:lang w:val="vi-VN"/>
              </w:rPr>
              <w:t>thay thế</w:t>
            </w:r>
          </w:p>
        </w:tc>
      </w:tr>
      <w:tr w:rsidR="002E6228" w:rsidRPr="002E6228" w14:paraId="1526CC2C" w14:textId="77777777" w:rsidTr="0048273A">
        <w:trPr>
          <w:trHeight w:val="273"/>
          <w:tblHeader/>
        </w:trPr>
        <w:tc>
          <w:tcPr>
            <w:tcW w:w="817" w:type="dxa"/>
            <w:shd w:val="clear" w:color="auto" w:fill="auto"/>
            <w:vAlign w:val="center"/>
          </w:tcPr>
          <w:p w14:paraId="59F6A8DC" w14:textId="77777777" w:rsidR="00634720" w:rsidRPr="002E6228" w:rsidRDefault="00634720" w:rsidP="003D0058">
            <w:pPr>
              <w:pStyle w:val="Bodytext21"/>
              <w:shd w:val="clear" w:color="auto" w:fill="auto"/>
              <w:spacing w:before="120" w:line="240" w:lineRule="auto"/>
              <w:rPr>
                <w:rStyle w:val="Bodytext20"/>
                <w:i/>
                <w:color w:val="000000" w:themeColor="text1"/>
                <w:sz w:val="27"/>
                <w:szCs w:val="27"/>
                <w:lang w:eastAsia="vi-VN"/>
              </w:rPr>
            </w:pPr>
            <w:r w:rsidRPr="002E6228">
              <w:rPr>
                <w:rStyle w:val="Bodytext20"/>
                <w:i/>
                <w:color w:val="000000" w:themeColor="text1"/>
                <w:sz w:val="27"/>
                <w:szCs w:val="27"/>
                <w:lang w:eastAsia="vi-VN"/>
              </w:rPr>
              <w:t>(1)</w:t>
            </w:r>
          </w:p>
        </w:tc>
        <w:tc>
          <w:tcPr>
            <w:tcW w:w="1276" w:type="dxa"/>
            <w:tcBorders>
              <w:top w:val="nil"/>
              <w:left w:val="single" w:sz="8" w:space="0" w:color="auto"/>
              <w:bottom w:val="single" w:sz="8" w:space="0" w:color="auto"/>
              <w:right w:val="single" w:sz="4" w:space="0" w:color="auto"/>
            </w:tcBorders>
            <w:shd w:val="clear" w:color="auto" w:fill="auto"/>
            <w:vAlign w:val="center"/>
          </w:tcPr>
          <w:p w14:paraId="66B8E825" w14:textId="77777777" w:rsidR="00634720" w:rsidRPr="002E6228" w:rsidRDefault="00634720" w:rsidP="003D0058">
            <w:pPr>
              <w:pStyle w:val="Bodytext21"/>
              <w:shd w:val="clear" w:color="auto" w:fill="auto"/>
              <w:spacing w:before="120" w:line="240" w:lineRule="auto"/>
              <w:rPr>
                <w:rFonts w:cs="Times New Roman"/>
                <w:i/>
                <w:color w:val="000000" w:themeColor="text1"/>
                <w:sz w:val="27"/>
                <w:szCs w:val="27"/>
              </w:rPr>
            </w:pPr>
            <w:r w:rsidRPr="002E6228">
              <w:rPr>
                <w:rFonts w:cs="Times New Roman"/>
                <w:i/>
                <w:color w:val="000000" w:themeColor="text1"/>
                <w:sz w:val="27"/>
                <w:szCs w:val="27"/>
              </w:rPr>
              <w:t>(2)</w:t>
            </w:r>
          </w:p>
        </w:tc>
        <w:tc>
          <w:tcPr>
            <w:tcW w:w="1417" w:type="dxa"/>
            <w:tcBorders>
              <w:top w:val="single" w:sz="4" w:space="0" w:color="auto"/>
              <w:left w:val="single" w:sz="4" w:space="0" w:color="auto"/>
              <w:bottom w:val="single" w:sz="4" w:space="0" w:color="auto"/>
              <w:right w:val="nil"/>
            </w:tcBorders>
            <w:shd w:val="clear" w:color="auto" w:fill="auto"/>
            <w:vAlign w:val="center"/>
          </w:tcPr>
          <w:p w14:paraId="5EAEC6AE" w14:textId="77777777" w:rsidR="00634720" w:rsidRPr="002E6228" w:rsidRDefault="00634720" w:rsidP="003D0058">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(3)</w:t>
            </w:r>
          </w:p>
        </w:tc>
        <w:tc>
          <w:tcPr>
            <w:tcW w:w="1452" w:type="dxa"/>
            <w:tcBorders>
              <w:bottom w:val="single" w:sz="4" w:space="0" w:color="auto"/>
            </w:tcBorders>
            <w:shd w:val="clear" w:color="auto" w:fill="auto"/>
            <w:vAlign w:val="center"/>
          </w:tcPr>
          <w:p w14:paraId="7208E8FC" w14:textId="77777777" w:rsidR="00634720" w:rsidRPr="002E6228" w:rsidRDefault="00634720" w:rsidP="003D0058">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(4)</w:t>
            </w:r>
          </w:p>
        </w:tc>
        <w:tc>
          <w:tcPr>
            <w:tcW w:w="1383" w:type="dxa"/>
            <w:tcBorders>
              <w:bottom w:val="single" w:sz="4" w:space="0" w:color="auto"/>
            </w:tcBorders>
            <w:shd w:val="clear" w:color="auto" w:fill="auto"/>
            <w:vAlign w:val="center"/>
          </w:tcPr>
          <w:p w14:paraId="5ADEFB57" w14:textId="77777777" w:rsidR="00634720" w:rsidRPr="002E6228" w:rsidRDefault="00634720" w:rsidP="003D0058">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(5)</w:t>
            </w:r>
          </w:p>
        </w:tc>
        <w:tc>
          <w:tcPr>
            <w:tcW w:w="1276" w:type="dxa"/>
            <w:tcBorders>
              <w:bottom w:val="single" w:sz="4" w:space="0" w:color="auto"/>
            </w:tcBorders>
            <w:shd w:val="clear" w:color="auto" w:fill="auto"/>
            <w:vAlign w:val="center"/>
          </w:tcPr>
          <w:p w14:paraId="375D12BF" w14:textId="77777777" w:rsidR="00634720" w:rsidRPr="002E6228" w:rsidRDefault="00634720" w:rsidP="003D0058">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(6)</w:t>
            </w:r>
          </w:p>
        </w:tc>
        <w:tc>
          <w:tcPr>
            <w:tcW w:w="1276" w:type="dxa"/>
            <w:tcBorders>
              <w:bottom w:val="single" w:sz="4" w:space="0" w:color="auto"/>
            </w:tcBorders>
            <w:shd w:val="clear" w:color="auto" w:fill="auto"/>
            <w:vAlign w:val="center"/>
          </w:tcPr>
          <w:p w14:paraId="08A4F093" w14:textId="77777777" w:rsidR="00634720" w:rsidRPr="002E6228" w:rsidRDefault="00634720" w:rsidP="003D0058">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(7)</w:t>
            </w:r>
          </w:p>
        </w:tc>
        <w:tc>
          <w:tcPr>
            <w:tcW w:w="2410" w:type="dxa"/>
            <w:tcBorders>
              <w:bottom w:val="single" w:sz="4" w:space="0" w:color="auto"/>
            </w:tcBorders>
            <w:shd w:val="clear" w:color="auto" w:fill="auto"/>
            <w:vAlign w:val="center"/>
          </w:tcPr>
          <w:p w14:paraId="3AADD9F2" w14:textId="77777777" w:rsidR="00634720" w:rsidRPr="002E6228" w:rsidRDefault="00634720" w:rsidP="003D0058">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(8)</w:t>
            </w:r>
          </w:p>
        </w:tc>
        <w:tc>
          <w:tcPr>
            <w:tcW w:w="1275" w:type="dxa"/>
            <w:tcBorders>
              <w:bottom w:val="single" w:sz="4" w:space="0" w:color="auto"/>
            </w:tcBorders>
            <w:shd w:val="clear" w:color="auto" w:fill="auto"/>
            <w:vAlign w:val="center"/>
          </w:tcPr>
          <w:p w14:paraId="3A8EE8A3" w14:textId="77777777" w:rsidR="00634720" w:rsidRPr="002E6228" w:rsidRDefault="00634720" w:rsidP="003D0058">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(9)</w:t>
            </w:r>
          </w:p>
        </w:tc>
        <w:tc>
          <w:tcPr>
            <w:tcW w:w="2268" w:type="dxa"/>
            <w:tcBorders>
              <w:bottom w:val="single" w:sz="4" w:space="0" w:color="auto"/>
            </w:tcBorders>
            <w:shd w:val="clear" w:color="auto" w:fill="auto"/>
            <w:vAlign w:val="center"/>
          </w:tcPr>
          <w:p w14:paraId="177F993F" w14:textId="77777777" w:rsidR="00634720" w:rsidRPr="002E6228" w:rsidRDefault="00634720" w:rsidP="003D0058">
            <w:pPr>
              <w:spacing w:before="120" w:after="120" w:line="240" w:lineRule="auto"/>
              <w:jc w:val="center"/>
              <w:rPr>
                <w:rFonts w:cs="Times New Roman"/>
                <w:i/>
                <w:color w:val="000000" w:themeColor="text1"/>
                <w:sz w:val="27"/>
                <w:szCs w:val="27"/>
              </w:rPr>
            </w:pPr>
            <w:r w:rsidRPr="002E6228">
              <w:rPr>
                <w:rFonts w:cs="Times New Roman"/>
                <w:i/>
                <w:color w:val="000000" w:themeColor="text1"/>
                <w:sz w:val="27"/>
                <w:szCs w:val="27"/>
              </w:rPr>
              <w:t>(10)</w:t>
            </w:r>
          </w:p>
        </w:tc>
      </w:tr>
      <w:tr w:rsidR="002E6228" w:rsidRPr="002E6228" w14:paraId="6039254F" w14:textId="77777777" w:rsidTr="0048273A">
        <w:trPr>
          <w:trHeight w:val="461"/>
        </w:trPr>
        <w:tc>
          <w:tcPr>
            <w:tcW w:w="817" w:type="dxa"/>
            <w:shd w:val="clear" w:color="auto" w:fill="auto"/>
            <w:vAlign w:val="center"/>
          </w:tcPr>
          <w:p w14:paraId="0C737600" w14:textId="77777777" w:rsidR="00634720" w:rsidRPr="002E6228" w:rsidRDefault="00634720" w:rsidP="003D0058">
            <w:pPr>
              <w:pStyle w:val="Bodytext21"/>
              <w:shd w:val="clear" w:color="auto" w:fill="auto"/>
              <w:spacing w:before="0" w:after="0" w:line="240" w:lineRule="auto"/>
              <w:rPr>
                <w:rStyle w:val="Bodytext20"/>
                <w:b/>
                <w:color w:val="000000" w:themeColor="text1"/>
                <w:sz w:val="27"/>
                <w:szCs w:val="27"/>
                <w:lang w:eastAsia="vi-VN"/>
              </w:rPr>
            </w:pPr>
            <w:r w:rsidRPr="002E6228">
              <w:rPr>
                <w:rStyle w:val="Bodytext20"/>
                <w:b/>
                <w:color w:val="000000" w:themeColor="text1"/>
                <w:sz w:val="27"/>
                <w:szCs w:val="27"/>
                <w:lang w:eastAsia="vi-VN"/>
              </w:rPr>
              <w:t>A</w:t>
            </w:r>
          </w:p>
        </w:tc>
        <w:tc>
          <w:tcPr>
            <w:tcW w:w="14033" w:type="dxa"/>
            <w:gridSpan w:val="9"/>
            <w:tcBorders>
              <w:top w:val="nil"/>
              <w:left w:val="single" w:sz="8" w:space="0" w:color="auto"/>
              <w:bottom w:val="single" w:sz="8" w:space="0" w:color="auto"/>
            </w:tcBorders>
            <w:shd w:val="clear" w:color="auto" w:fill="auto"/>
            <w:vAlign w:val="center"/>
          </w:tcPr>
          <w:p w14:paraId="44829273" w14:textId="77777777" w:rsidR="00634720" w:rsidRPr="002E6228" w:rsidRDefault="00634720" w:rsidP="003D0058">
            <w:pPr>
              <w:spacing w:after="0" w:line="240" w:lineRule="auto"/>
              <w:jc w:val="both"/>
              <w:rPr>
                <w:rFonts w:cs="Times New Roman"/>
                <w:b/>
                <w:color w:val="000000" w:themeColor="text1"/>
                <w:sz w:val="27"/>
                <w:szCs w:val="27"/>
              </w:rPr>
            </w:pPr>
            <w:r w:rsidRPr="002E6228">
              <w:rPr>
                <w:rFonts w:cs="Times New Roman"/>
                <w:b/>
                <w:color w:val="000000" w:themeColor="text1"/>
                <w:sz w:val="27"/>
                <w:szCs w:val="27"/>
              </w:rPr>
              <w:t>THỦ TỤC HÀNH CHÍNH CẤP TỈNH</w:t>
            </w:r>
          </w:p>
        </w:tc>
      </w:tr>
      <w:tr w:rsidR="002E6228" w:rsidRPr="002E6228" w14:paraId="49E01919" w14:textId="77777777" w:rsidTr="0048273A">
        <w:trPr>
          <w:trHeight w:val="461"/>
        </w:trPr>
        <w:tc>
          <w:tcPr>
            <w:tcW w:w="817" w:type="dxa"/>
            <w:tcBorders>
              <w:bottom w:val="single" w:sz="4" w:space="0" w:color="auto"/>
            </w:tcBorders>
            <w:shd w:val="clear" w:color="auto" w:fill="auto"/>
            <w:vAlign w:val="center"/>
          </w:tcPr>
          <w:p w14:paraId="0B59383F" w14:textId="77777777" w:rsidR="00634720" w:rsidRPr="002E6228" w:rsidRDefault="00634720" w:rsidP="003D0058">
            <w:pPr>
              <w:pStyle w:val="Bodytext21"/>
              <w:shd w:val="clear" w:color="auto" w:fill="auto"/>
              <w:spacing w:before="0" w:after="0" w:line="240" w:lineRule="auto"/>
              <w:rPr>
                <w:rStyle w:val="Bodytext20"/>
                <w:b/>
                <w:color w:val="000000" w:themeColor="text1"/>
                <w:sz w:val="27"/>
                <w:szCs w:val="27"/>
                <w:lang w:eastAsia="vi-VN"/>
              </w:rPr>
            </w:pPr>
            <w:r w:rsidRPr="002E6228">
              <w:rPr>
                <w:rStyle w:val="Bodytext20"/>
                <w:b/>
                <w:color w:val="000000" w:themeColor="text1"/>
                <w:sz w:val="27"/>
                <w:szCs w:val="27"/>
                <w:lang w:eastAsia="vi-VN"/>
              </w:rPr>
              <w:t>I</w:t>
            </w:r>
          </w:p>
        </w:tc>
        <w:tc>
          <w:tcPr>
            <w:tcW w:w="14033" w:type="dxa"/>
            <w:gridSpan w:val="9"/>
            <w:tcBorders>
              <w:top w:val="nil"/>
              <w:left w:val="single" w:sz="8" w:space="0" w:color="auto"/>
              <w:bottom w:val="single" w:sz="4" w:space="0" w:color="auto"/>
            </w:tcBorders>
            <w:shd w:val="clear" w:color="auto" w:fill="auto"/>
            <w:vAlign w:val="center"/>
          </w:tcPr>
          <w:p w14:paraId="78CF759E" w14:textId="77777777" w:rsidR="00634720" w:rsidRPr="002E6228" w:rsidRDefault="00634720" w:rsidP="00634720">
            <w:pPr>
              <w:spacing w:after="0" w:line="240" w:lineRule="auto"/>
              <w:jc w:val="both"/>
              <w:rPr>
                <w:rFonts w:cs="Times New Roman"/>
                <w:b/>
                <w:color w:val="000000" w:themeColor="text1"/>
                <w:sz w:val="27"/>
                <w:szCs w:val="27"/>
              </w:rPr>
            </w:pPr>
            <w:r w:rsidRPr="002E6228">
              <w:rPr>
                <w:rFonts w:cs="Times New Roman"/>
                <w:b/>
                <w:color w:val="000000" w:themeColor="text1"/>
                <w:sz w:val="27"/>
                <w:szCs w:val="27"/>
              </w:rPr>
              <w:t xml:space="preserve">Lĩnh vực: </w:t>
            </w:r>
            <w:r w:rsidR="002128F5" w:rsidRPr="002E6228">
              <w:rPr>
                <w:rFonts w:cs="Times New Roman"/>
                <w:b/>
                <w:color w:val="000000" w:themeColor="text1"/>
                <w:sz w:val="27"/>
                <w:szCs w:val="27"/>
              </w:rPr>
              <w:t>Tài nguyên nước</w:t>
            </w:r>
          </w:p>
        </w:tc>
      </w:tr>
      <w:tr w:rsidR="002E6228" w:rsidRPr="002E6228" w14:paraId="3A6848E2" w14:textId="77777777" w:rsidTr="0048273A">
        <w:trPr>
          <w:trHeight w:val="856"/>
        </w:trPr>
        <w:tc>
          <w:tcPr>
            <w:tcW w:w="817" w:type="dxa"/>
            <w:tcBorders>
              <w:top w:val="single" w:sz="4" w:space="0" w:color="auto"/>
              <w:bottom w:val="single" w:sz="4" w:space="0" w:color="auto"/>
              <w:right w:val="single" w:sz="4" w:space="0" w:color="auto"/>
            </w:tcBorders>
            <w:shd w:val="clear" w:color="auto" w:fill="auto"/>
            <w:vAlign w:val="center"/>
          </w:tcPr>
          <w:p w14:paraId="352FA0BC" w14:textId="77777777" w:rsidR="002963CF" w:rsidRPr="002E6228" w:rsidRDefault="002963CF" w:rsidP="002963CF">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1</w:t>
            </w:r>
          </w:p>
        </w:tc>
        <w:tc>
          <w:tcPr>
            <w:tcW w:w="1276" w:type="dxa"/>
            <w:tcBorders>
              <w:top w:val="nil"/>
              <w:left w:val="nil"/>
              <w:bottom w:val="single" w:sz="8" w:space="0" w:color="auto"/>
              <w:right w:val="single" w:sz="8" w:space="0" w:color="auto"/>
            </w:tcBorders>
            <w:shd w:val="clear" w:color="auto" w:fill="FFFFFF"/>
            <w:vAlign w:val="center"/>
          </w:tcPr>
          <w:p w14:paraId="7F361F2A" w14:textId="77777777" w:rsidR="002963CF" w:rsidRPr="002E6228" w:rsidRDefault="002963CF" w:rsidP="002963CF">
            <w:pPr>
              <w:pStyle w:val="NormalWeb"/>
              <w:spacing w:before="120" w:beforeAutospacing="0" w:after="120" w:afterAutospacing="0" w:line="234" w:lineRule="atLeast"/>
              <w:jc w:val="center"/>
              <w:rPr>
                <w:color w:val="000000" w:themeColor="text1"/>
                <w:sz w:val="27"/>
                <w:szCs w:val="27"/>
              </w:rPr>
            </w:pPr>
            <w:r w:rsidRPr="002E6228">
              <w:rPr>
                <w:color w:val="000000" w:themeColor="text1"/>
                <w:sz w:val="27"/>
                <w:szCs w:val="27"/>
              </w:rPr>
              <w:t>1.004179</w:t>
            </w:r>
          </w:p>
        </w:tc>
        <w:tc>
          <w:tcPr>
            <w:tcW w:w="1417" w:type="dxa"/>
            <w:tcBorders>
              <w:top w:val="nil"/>
              <w:left w:val="nil"/>
              <w:bottom w:val="single" w:sz="8" w:space="0" w:color="auto"/>
              <w:right w:val="single" w:sz="8" w:space="0" w:color="auto"/>
            </w:tcBorders>
            <w:shd w:val="clear" w:color="auto" w:fill="FFFFFF"/>
            <w:vAlign w:val="center"/>
          </w:tcPr>
          <w:p w14:paraId="5A568A6A" w14:textId="77777777" w:rsidR="002963CF" w:rsidRPr="002E6228" w:rsidRDefault="002963CF" w:rsidP="002963CF">
            <w:pPr>
              <w:pStyle w:val="NormalWeb"/>
              <w:spacing w:before="120" w:beforeAutospacing="0" w:after="120" w:afterAutospacing="0" w:line="234" w:lineRule="atLeast"/>
              <w:jc w:val="center"/>
              <w:rPr>
                <w:color w:val="000000" w:themeColor="text1"/>
                <w:sz w:val="27"/>
                <w:szCs w:val="27"/>
              </w:rPr>
            </w:pPr>
            <w:r w:rsidRPr="002E6228">
              <w:rPr>
                <w:color w:val="000000" w:themeColor="text1"/>
                <w:sz w:val="27"/>
                <w:szCs w:val="27"/>
              </w:rPr>
              <w:t xml:space="preserve">Cấp giấy phép khai thác, sử dụng nước mặt cho sản xuất nông nghiệp, nuôi trồng thủy sản đối với hồ chứa, đập dâng thuỷ lợi có lưu lượng khai thác dưới 2 m³/giây và dung tích toàn bộ dưới 20 triệu m³, hoặc lưu lượng khai thác từ 2 m³/giây trở lên và dung tích toàn bộ dưới 3 triệu m³, </w:t>
            </w:r>
            <w:r w:rsidRPr="002E6228">
              <w:rPr>
                <w:color w:val="000000" w:themeColor="text1"/>
                <w:sz w:val="27"/>
                <w:szCs w:val="27"/>
              </w:rPr>
              <w:lastRenderedPageBreak/>
              <w:t xml:space="preserve">hoặc đối với công trình khai thác, sử dụng nước khác với lưu lượng khai thác dưới 5 m³/giây; phát điện với công suất lắp máy dưới 2.000 kw; cho các mục đích khác với lưu lượng dưới 50.000m³/ngày đêm; cấp giấy phép khai thác, sử dụng nước biển cho mục đích sản xuất bao gồm </w:t>
            </w:r>
            <w:r w:rsidRPr="002E6228">
              <w:rPr>
                <w:color w:val="000000" w:themeColor="text1"/>
                <w:sz w:val="27"/>
                <w:szCs w:val="27"/>
              </w:rPr>
              <w:lastRenderedPageBreak/>
              <w:t>cả nuôi trồng thủy sản, kinh doanh, dịch vụ trên đất liền với lưu lượng dưới 1.000.000 m³/ngày đêm</w:t>
            </w:r>
          </w:p>
        </w:tc>
        <w:tc>
          <w:tcPr>
            <w:tcW w:w="1452" w:type="dxa"/>
            <w:tcBorders>
              <w:top w:val="nil"/>
              <w:left w:val="nil"/>
              <w:bottom w:val="single" w:sz="8" w:space="0" w:color="auto"/>
              <w:right w:val="single" w:sz="8" w:space="0" w:color="auto"/>
            </w:tcBorders>
            <w:shd w:val="clear" w:color="auto" w:fill="FFFFFF"/>
            <w:vAlign w:val="center"/>
          </w:tcPr>
          <w:p w14:paraId="4508DD99" w14:textId="77777777" w:rsidR="002963CF" w:rsidRPr="002E6228" w:rsidRDefault="002963CF" w:rsidP="002963CF">
            <w:pPr>
              <w:pStyle w:val="NormalWeb"/>
              <w:spacing w:before="120" w:beforeAutospacing="0" w:after="120" w:afterAutospacing="0" w:line="234" w:lineRule="atLeast"/>
              <w:jc w:val="center"/>
              <w:rPr>
                <w:color w:val="000000" w:themeColor="text1"/>
                <w:sz w:val="27"/>
                <w:szCs w:val="27"/>
              </w:rPr>
            </w:pPr>
            <w:r w:rsidRPr="002E6228">
              <w:rPr>
                <w:color w:val="000000" w:themeColor="text1"/>
                <w:sz w:val="27"/>
                <w:szCs w:val="27"/>
              </w:rPr>
              <w:lastRenderedPageBreak/>
              <w:t>Cấp giấy phép khai thác nước mặt, nước biển (đối với các trường hợp quy định tại khoản 2 Điều 15 Nghị định số 54/2024/NĐ-CP ngày 16 tháng 5 năm 2024)</w:t>
            </w:r>
          </w:p>
        </w:tc>
        <w:tc>
          <w:tcPr>
            <w:tcW w:w="1383" w:type="dxa"/>
            <w:vAlign w:val="center"/>
          </w:tcPr>
          <w:p w14:paraId="002A0F4D" w14:textId="77777777" w:rsidR="002963CF" w:rsidRPr="002E6228" w:rsidRDefault="002963CF" w:rsidP="002963CF">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 xml:space="preserve">45 ngày, kể từ ngày nhận đủ hồ sơ </w:t>
            </w:r>
          </w:p>
        </w:tc>
        <w:tc>
          <w:tcPr>
            <w:tcW w:w="1276" w:type="dxa"/>
            <w:vAlign w:val="center"/>
          </w:tcPr>
          <w:p w14:paraId="6899B2D8" w14:textId="77777777" w:rsidR="002963CF" w:rsidRPr="002E6228" w:rsidRDefault="002963CF" w:rsidP="002963CF">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45 ngày, kể từ ngày nhận hồ sơ hợp lệ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6EF94F" w14:textId="77777777" w:rsidR="002963CF" w:rsidRPr="002E6228" w:rsidRDefault="002963CF" w:rsidP="002963CF">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Trực tiếp hoặc Bưu chính hoặc Dịch vụ công trực tuyến (một phần)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5F490F" w14:textId="77777777" w:rsidR="002963CF" w:rsidRPr="002E6228" w:rsidRDefault="002963CF" w:rsidP="002963CF">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t xml:space="preserve">- Trực tiếp hoặc Dịch vụ bưu chính: </w:t>
            </w:r>
            <w:r w:rsidRPr="002E6228">
              <w:rPr>
                <w:rFonts w:eastAsia="Calibri" w:cs="Times New Roman"/>
                <w:color w:val="000000" w:themeColor="text1"/>
                <w:sz w:val="27"/>
                <w:szCs w:val="27"/>
              </w:rPr>
              <w:t xml:space="preserve">Quầy giao dịch Sở Tài 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31827395" w14:textId="77777777" w:rsidR="002963CF" w:rsidRPr="002E6228" w:rsidRDefault="002963CF" w:rsidP="002963CF">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một phần trên Cổng dịch vụ công quốc gia (</w:t>
            </w:r>
            <w:hyperlink r:id="rId42"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hoặc Hệ thống thông tin giải quyết TTHC tỉnh (</w:t>
            </w:r>
            <w:hyperlink r:id="rId43"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98D844" w14:textId="77777777" w:rsidR="002963CF" w:rsidRPr="002E6228" w:rsidRDefault="002963CF" w:rsidP="002963CF">
            <w:pPr>
              <w:spacing w:after="0" w:line="240" w:lineRule="auto"/>
              <w:jc w:val="center"/>
              <w:rPr>
                <w:rFonts w:cs="Times New Roman"/>
                <w:color w:val="000000" w:themeColor="text1"/>
                <w:sz w:val="27"/>
                <w:szCs w:val="27"/>
              </w:rPr>
            </w:pPr>
            <w:r w:rsidRPr="002E6228">
              <w:rPr>
                <w:bCs/>
                <w:color w:val="000000" w:themeColor="text1"/>
                <w:sz w:val="27"/>
                <w:szCs w:val="27"/>
              </w:rPr>
              <w:t>Theo quy định tại Nghị quyết HĐND tỉnh</w:t>
            </w:r>
          </w:p>
        </w:tc>
        <w:tc>
          <w:tcPr>
            <w:tcW w:w="2268" w:type="dxa"/>
            <w:tcBorders>
              <w:top w:val="single" w:sz="4" w:space="0" w:color="auto"/>
              <w:left w:val="single" w:sz="4" w:space="0" w:color="auto"/>
              <w:bottom w:val="single" w:sz="4" w:space="0" w:color="auto"/>
            </w:tcBorders>
            <w:shd w:val="clear" w:color="auto" w:fill="auto"/>
            <w:vAlign w:val="center"/>
          </w:tcPr>
          <w:p w14:paraId="26ADB14D" w14:textId="77777777" w:rsidR="00735A0C" w:rsidRPr="002E6228" w:rsidRDefault="00735A0C" w:rsidP="00735A0C">
            <w:pPr>
              <w:pStyle w:val="TableParagraph"/>
              <w:jc w:val="both"/>
              <w:rPr>
                <w:color w:val="000000" w:themeColor="text1"/>
                <w:sz w:val="27"/>
                <w:szCs w:val="27"/>
              </w:rPr>
            </w:pPr>
            <w:r w:rsidRPr="002E6228">
              <w:rPr>
                <w:color w:val="000000" w:themeColor="text1"/>
                <w:sz w:val="27"/>
                <w:szCs w:val="27"/>
              </w:rPr>
              <w:t>- Luật Tài nguyên nước năm 2023.</w:t>
            </w:r>
          </w:p>
          <w:p w14:paraId="70778F8A" w14:textId="77777777" w:rsidR="00C808DD" w:rsidRPr="002E6228" w:rsidRDefault="00C808DD" w:rsidP="00C808DD">
            <w:pPr>
              <w:pStyle w:val="TableParagraph"/>
              <w:jc w:val="both"/>
              <w:rPr>
                <w:color w:val="000000" w:themeColor="text1"/>
                <w:sz w:val="27"/>
                <w:szCs w:val="27"/>
              </w:rPr>
            </w:pPr>
            <w:r w:rsidRPr="002E6228">
              <w:rPr>
                <w:color w:val="000000" w:themeColor="text1"/>
                <w:sz w:val="27"/>
                <w:szCs w:val="27"/>
              </w:rPr>
              <w:t>- Nghị định số 54/2024/NĐ-CP ngày 16 tháng 5 năm 2024 của Chính phủ quy định việc hành nghề khoan nước dưới đất, kê khai, đăng ký, cấp phép, dịch vụ tài nguyên nước và tiền cấp quyền khai thác tài nguyên nước.</w:t>
            </w:r>
          </w:p>
          <w:p w14:paraId="35CAA6A8" w14:textId="77777777" w:rsidR="002963CF" w:rsidRPr="002E6228" w:rsidRDefault="00C808DD" w:rsidP="00C808DD">
            <w:pPr>
              <w:pStyle w:val="TableParagraph"/>
              <w:jc w:val="both"/>
              <w:rPr>
                <w:color w:val="000000" w:themeColor="text1"/>
                <w:sz w:val="27"/>
                <w:szCs w:val="27"/>
                <w:vertAlign w:val="superscript"/>
              </w:rPr>
            </w:pPr>
            <w:r w:rsidRPr="002E6228">
              <w:rPr>
                <w:color w:val="000000" w:themeColor="text1"/>
                <w:sz w:val="27"/>
                <w:szCs w:val="27"/>
              </w:rPr>
              <w:t xml:space="preserve">- Quyết định số 1545/QĐ-BTNMT ngày 10 tháng 6 năm 2024 của Bộ Tài nguyên và Môi trường về việc công bố thủ tục hành chính mới ban hành; thủ tục hành chính sửa đổi, bổ sung; thủ tục hành chính thay thế và thủ tục hành chính bị bãi bỏ trong lĩnh vực </w:t>
            </w:r>
            <w:r w:rsidRPr="002E6228">
              <w:rPr>
                <w:color w:val="000000" w:themeColor="text1"/>
                <w:sz w:val="27"/>
                <w:szCs w:val="27"/>
              </w:rPr>
              <w:lastRenderedPageBreak/>
              <w:t>tài nguyên nước thuộc phạm vi chức năng quản lý nhà nước của Bộ Tài nguyên và Môi trường.</w:t>
            </w:r>
          </w:p>
        </w:tc>
      </w:tr>
      <w:tr w:rsidR="002E6228" w:rsidRPr="002E6228" w14:paraId="512EF833" w14:textId="77777777" w:rsidTr="0048273A">
        <w:trPr>
          <w:trHeight w:val="856"/>
        </w:trPr>
        <w:tc>
          <w:tcPr>
            <w:tcW w:w="817" w:type="dxa"/>
            <w:tcBorders>
              <w:top w:val="single" w:sz="4" w:space="0" w:color="auto"/>
              <w:bottom w:val="single" w:sz="4" w:space="0" w:color="auto"/>
              <w:right w:val="single" w:sz="4" w:space="0" w:color="auto"/>
            </w:tcBorders>
            <w:shd w:val="clear" w:color="auto" w:fill="auto"/>
            <w:vAlign w:val="center"/>
          </w:tcPr>
          <w:p w14:paraId="4DC0D560" w14:textId="77777777" w:rsidR="00735A0C" w:rsidRPr="002E6228" w:rsidRDefault="00735A0C" w:rsidP="00735A0C">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2</w:t>
            </w:r>
          </w:p>
        </w:tc>
        <w:tc>
          <w:tcPr>
            <w:tcW w:w="1276" w:type="dxa"/>
            <w:tcBorders>
              <w:top w:val="nil"/>
              <w:left w:val="nil"/>
              <w:bottom w:val="single" w:sz="8" w:space="0" w:color="auto"/>
              <w:right w:val="single" w:sz="8" w:space="0" w:color="auto"/>
            </w:tcBorders>
            <w:shd w:val="clear" w:color="auto" w:fill="FFFFFF"/>
            <w:vAlign w:val="center"/>
          </w:tcPr>
          <w:p w14:paraId="79C6A474" w14:textId="77777777" w:rsidR="00735A0C" w:rsidRPr="002E6228" w:rsidRDefault="00735A0C" w:rsidP="00735A0C">
            <w:pPr>
              <w:pStyle w:val="NormalWeb"/>
              <w:spacing w:before="120" w:beforeAutospacing="0" w:after="120" w:afterAutospacing="0" w:line="234" w:lineRule="atLeast"/>
              <w:jc w:val="center"/>
              <w:rPr>
                <w:color w:val="000000" w:themeColor="text1"/>
                <w:sz w:val="27"/>
                <w:szCs w:val="27"/>
              </w:rPr>
            </w:pPr>
            <w:r w:rsidRPr="002E6228">
              <w:rPr>
                <w:color w:val="000000" w:themeColor="text1"/>
                <w:sz w:val="27"/>
                <w:szCs w:val="27"/>
              </w:rPr>
              <w:t>1.004167</w:t>
            </w:r>
          </w:p>
        </w:tc>
        <w:tc>
          <w:tcPr>
            <w:tcW w:w="1417" w:type="dxa"/>
            <w:tcBorders>
              <w:top w:val="nil"/>
              <w:left w:val="nil"/>
              <w:bottom w:val="single" w:sz="8" w:space="0" w:color="auto"/>
              <w:right w:val="single" w:sz="8" w:space="0" w:color="auto"/>
            </w:tcBorders>
            <w:shd w:val="clear" w:color="auto" w:fill="FFFFFF"/>
            <w:vAlign w:val="center"/>
          </w:tcPr>
          <w:p w14:paraId="549FFB83" w14:textId="77777777" w:rsidR="00735A0C" w:rsidRPr="002E6228" w:rsidRDefault="00735A0C" w:rsidP="002B2998">
            <w:pPr>
              <w:pStyle w:val="NormalWeb"/>
              <w:spacing w:before="120" w:beforeAutospacing="0" w:after="120" w:afterAutospacing="0" w:line="234" w:lineRule="atLeast"/>
              <w:jc w:val="center"/>
              <w:rPr>
                <w:color w:val="000000" w:themeColor="text1"/>
                <w:sz w:val="27"/>
                <w:szCs w:val="27"/>
              </w:rPr>
            </w:pPr>
            <w:r w:rsidRPr="002E6228">
              <w:rPr>
                <w:color w:val="000000" w:themeColor="text1"/>
                <w:sz w:val="27"/>
                <w:szCs w:val="27"/>
              </w:rPr>
              <w:t xml:space="preserve">Gia hạn/điều chỉnh giấy phép khai thác, sử dụng nước mặt cho sản xuất nông nghiệp, nuôi trồng thủy sản đối với hồ chứa, đập dâng thuỷ lợi có lưu lượng khai thác dưới </w:t>
            </w:r>
            <w:r w:rsidRPr="002E6228">
              <w:rPr>
                <w:color w:val="000000" w:themeColor="text1"/>
                <w:sz w:val="27"/>
                <w:szCs w:val="27"/>
              </w:rPr>
              <w:lastRenderedPageBreak/>
              <w:t xml:space="preserve">2 m³/giây và dung tích toàn bộ dưới 20 triệu m³, hoặc lưu lượng khai thác từ 2 m³/giây trở lên và dung tích toàn bộ dưới 3 triệu m³, hoặc đối với công trình khai thác, sử dụng nước khác với lưu lượng khai thác dưới 5 m³/giây; phát điện với công suất lắp máy dưới 2.000 kw; cho các </w:t>
            </w:r>
            <w:r w:rsidRPr="002E6228">
              <w:rPr>
                <w:color w:val="000000" w:themeColor="text1"/>
                <w:sz w:val="27"/>
                <w:szCs w:val="27"/>
              </w:rPr>
              <w:lastRenderedPageBreak/>
              <w:t>mục đích khác với lưu lượng dưới 50.000 m³/ngày đêm; cấp giấy phép khai thác, sử dụng nước biển cho mục đích sản xuất bao gồm cả nuôi trồng thủy sản, kinh doanh, dịch vụ trên đất liền với lưu lượng dưới 1.000.000 m³/ngày đêm</w:t>
            </w:r>
          </w:p>
        </w:tc>
        <w:tc>
          <w:tcPr>
            <w:tcW w:w="1452" w:type="dxa"/>
            <w:tcBorders>
              <w:top w:val="nil"/>
              <w:left w:val="nil"/>
              <w:bottom w:val="single" w:sz="8" w:space="0" w:color="auto"/>
              <w:right w:val="single" w:sz="8" w:space="0" w:color="auto"/>
            </w:tcBorders>
            <w:shd w:val="clear" w:color="auto" w:fill="FFFFFF"/>
            <w:vAlign w:val="center"/>
          </w:tcPr>
          <w:p w14:paraId="1880B6B8" w14:textId="77777777" w:rsidR="00735A0C" w:rsidRPr="002E6228" w:rsidRDefault="00735A0C" w:rsidP="002B2998">
            <w:pPr>
              <w:pStyle w:val="NormalWeb"/>
              <w:spacing w:before="120" w:beforeAutospacing="0" w:after="120" w:afterAutospacing="0" w:line="234" w:lineRule="atLeast"/>
              <w:jc w:val="center"/>
              <w:rPr>
                <w:color w:val="000000" w:themeColor="text1"/>
                <w:sz w:val="27"/>
                <w:szCs w:val="27"/>
              </w:rPr>
            </w:pPr>
            <w:r w:rsidRPr="002E6228">
              <w:rPr>
                <w:color w:val="000000" w:themeColor="text1"/>
                <w:sz w:val="27"/>
                <w:szCs w:val="27"/>
              </w:rPr>
              <w:lastRenderedPageBreak/>
              <w:t>Gia hạn, điều chỉnh giấy phép khai thác nước mặt, nước biển</w:t>
            </w:r>
          </w:p>
        </w:tc>
        <w:tc>
          <w:tcPr>
            <w:tcW w:w="1383" w:type="dxa"/>
            <w:vAlign w:val="center"/>
          </w:tcPr>
          <w:p w14:paraId="1CEE7A6D" w14:textId="77777777" w:rsidR="00735A0C" w:rsidRPr="002E6228" w:rsidRDefault="00735A0C" w:rsidP="00735A0C">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 xml:space="preserve">38 ngày, kể từ ngày nhận đủ hồ sơ </w:t>
            </w:r>
          </w:p>
        </w:tc>
        <w:tc>
          <w:tcPr>
            <w:tcW w:w="1276" w:type="dxa"/>
            <w:vAlign w:val="center"/>
          </w:tcPr>
          <w:p w14:paraId="03DB6950" w14:textId="77777777" w:rsidR="00735A0C" w:rsidRPr="002E6228" w:rsidRDefault="00735A0C" w:rsidP="00735A0C">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38 ngày, kể từ ngày nhận hồ sơ hợp lệ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63E101" w14:textId="77777777" w:rsidR="00735A0C" w:rsidRPr="002E6228" w:rsidRDefault="00735A0C" w:rsidP="00735A0C">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Trực tiếp hoặc Bưu chính hoặc Dịch vụ công trực tuyến (một phần)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9BBAD04" w14:textId="77777777" w:rsidR="00735A0C" w:rsidRPr="002E6228" w:rsidRDefault="00735A0C" w:rsidP="00735A0C">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t xml:space="preserve">- Trực tiếp hoặc Dịch vụ bưu chính: </w:t>
            </w:r>
            <w:r w:rsidRPr="002E6228">
              <w:rPr>
                <w:rFonts w:eastAsia="Calibri" w:cs="Times New Roman"/>
                <w:color w:val="000000" w:themeColor="text1"/>
                <w:sz w:val="27"/>
                <w:szCs w:val="27"/>
              </w:rPr>
              <w:t xml:space="preserve">Quầy giao dịch Sở Tài 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2FE96180" w14:textId="77777777" w:rsidR="00735A0C" w:rsidRPr="002E6228" w:rsidRDefault="00735A0C" w:rsidP="00735A0C">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một phần trên Cổng dịch vụ công quốc gia (</w:t>
            </w:r>
            <w:hyperlink r:id="rId44"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xml:space="preserve">) hoặc Hệ thống thông tin giải quyết TTHC tỉnh </w:t>
            </w:r>
            <w:r w:rsidRPr="002E6228">
              <w:rPr>
                <w:rFonts w:cs="Times New Roman"/>
                <w:color w:val="000000" w:themeColor="text1"/>
                <w:sz w:val="27"/>
                <w:szCs w:val="27"/>
              </w:rPr>
              <w:lastRenderedPageBreak/>
              <w:t>(</w:t>
            </w:r>
            <w:hyperlink r:id="rId45"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4E2678" w14:textId="77777777" w:rsidR="00735A0C" w:rsidRPr="002E6228" w:rsidRDefault="00735A0C" w:rsidP="00735A0C">
            <w:pPr>
              <w:pStyle w:val="TableParagraph"/>
              <w:tabs>
                <w:tab w:val="left" w:pos="315"/>
              </w:tabs>
              <w:ind w:left="-108"/>
              <w:jc w:val="center"/>
              <w:rPr>
                <w:color w:val="000000" w:themeColor="text1"/>
                <w:sz w:val="27"/>
                <w:szCs w:val="27"/>
                <w:lang w:val="pt-BR"/>
              </w:rPr>
            </w:pPr>
            <w:r w:rsidRPr="002E6228">
              <w:rPr>
                <w:color w:val="000000" w:themeColor="text1"/>
                <w:sz w:val="27"/>
                <w:szCs w:val="27"/>
                <w:lang w:val="pt-BR"/>
              </w:rPr>
              <w:lastRenderedPageBreak/>
              <w:t>Theo quy định tại Nghị quyết số 80/2017/</w:t>
            </w:r>
          </w:p>
          <w:p w14:paraId="7C26A18E" w14:textId="77777777" w:rsidR="00735A0C" w:rsidRPr="002E6228" w:rsidRDefault="00735A0C" w:rsidP="00735A0C">
            <w:pPr>
              <w:pStyle w:val="TableParagraph"/>
              <w:tabs>
                <w:tab w:val="left" w:pos="315"/>
              </w:tabs>
              <w:ind w:left="-108"/>
              <w:jc w:val="center"/>
              <w:rPr>
                <w:color w:val="000000" w:themeColor="text1"/>
                <w:sz w:val="27"/>
                <w:szCs w:val="27"/>
                <w:lang w:val="pt-BR"/>
              </w:rPr>
            </w:pPr>
            <w:r w:rsidRPr="002E6228">
              <w:rPr>
                <w:color w:val="000000" w:themeColor="text1"/>
                <w:sz w:val="27"/>
                <w:szCs w:val="27"/>
                <w:lang w:val="pt-BR"/>
              </w:rPr>
              <w:t>NQ-HĐND ngày 24/4/2017 của HĐND tỉnh Hà Giang</w:t>
            </w:r>
          </w:p>
          <w:p w14:paraId="7110CE3A" w14:textId="77777777" w:rsidR="00735A0C" w:rsidRPr="002E6228" w:rsidRDefault="00735A0C" w:rsidP="00735A0C">
            <w:pPr>
              <w:spacing w:after="0" w:line="240" w:lineRule="auto"/>
              <w:jc w:val="center"/>
              <w:rPr>
                <w:rFonts w:cs="Times New Roman"/>
                <w:color w:val="000000" w:themeColor="text1"/>
                <w:sz w:val="27"/>
                <w:szCs w:val="27"/>
                <w:lang w:val="pt-BR"/>
              </w:rPr>
            </w:pPr>
          </w:p>
        </w:tc>
        <w:tc>
          <w:tcPr>
            <w:tcW w:w="2268" w:type="dxa"/>
            <w:tcBorders>
              <w:top w:val="single" w:sz="4" w:space="0" w:color="auto"/>
              <w:left w:val="single" w:sz="4" w:space="0" w:color="auto"/>
              <w:bottom w:val="single" w:sz="4" w:space="0" w:color="auto"/>
            </w:tcBorders>
            <w:shd w:val="clear" w:color="auto" w:fill="auto"/>
            <w:vAlign w:val="center"/>
          </w:tcPr>
          <w:p w14:paraId="2CC47AD6" w14:textId="77777777" w:rsidR="00735A0C" w:rsidRPr="002E6228" w:rsidRDefault="00735A0C" w:rsidP="00735A0C">
            <w:pPr>
              <w:pStyle w:val="TableParagraph"/>
              <w:jc w:val="both"/>
              <w:rPr>
                <w:color w:val="000000" w:themeColor="text1"/>
                <w:sz w:val="27"/>
                <w:szCs w:val="27"/>
                <w:lang w:val="pt-BR"/>
              </w:rPr>
            </w:pPr>
            <w:r w:rsidRPr="002E6228">
              <w:rPr>
                <w:color w:val="000000" w:themeColor="text1"/>
                <w:sz w:val="27"/>
                <w:szCs w:val="27"/>
                <w:lang w:val="pt-BR"/>
              </w:rPr>
              <w:t>- Luật Tài nguyên nước năm 2023.</w:t>
            </w:r>
          </w:p>
          <w:p w14:paraId="08A92FA6" w14:textId="77777777" w:rsidR="00735A0C" w:rsidRPr="002E6228" w:rsidRDefault="00735A0C" w:rsidP="00735A0C">
            <w:pPr>
              <w:pStyle w:val="TableParagraph"/>
              <w:jc w:val="both"/>
              <w:rPr>
                <w:color w:val="000000" w:themeColor="text1"/>
                <w:sz w:val="27"/>
                <w:szCs w:val="27"/>
                <w:lang w:val="pt-BR"/>
              </w:rPr>
            </w:pPr>
            <w:r w:rsidRPr="002E6228">
              <w:rPr>
                <w:color w:val="000000" w:themeColor="text1"/>
                <w:sz w:val="27"/>
                <w:szCs w:val="27"/>
                <w:lang w:val="pt-BR"/>
              </w:rPr>
              <w:t>- Nghị định số 54/2024/NĐ-CP ngày 16 tháng 5 năm 2024 của Chính phủ quy định việc hành nghề khoan nước dưới đất, kê khai, đăng ký, cấp phép, dịch vụ tài nguyên nước và tiền cấp quyền khai thác tài nguyên nước.</w:t>
            </w:r>
          </w:p>
          <w:p w14:paraId="5D95A6DB" w14:textId="77777777" w:rsidR="00735A0C" w:rsidRPr="002E6228" w:rsidRDefault="00735A0C" w:rsidP="00735A0C">
            <w:pPr>
              <w:pStyle w:val="TableParagraph"/>
              <w:jc w:val="both"/>
              <w:rPr>
                <w:color w:val="000000" w:themeColor="text1"/>
                <w:sz w:val="27"/>
                <w:szCs w:val="27"/>
                <w:vertAlign w:val="superscript"/>
                <w:lang w:val="pt-BR"/>
              </w:rPr>
            </w:pPr>
            <w:r w:rsidRPr="002E6228">
              <w:rPr>
                <w:color w:val="000000" w:themeColor="text1"/>
                <w:sz w:val="27"/>
                <w:szCs w:val="27"/>
                <w:lang w:val="pt-BR"/>
              </w:rPr>
              <w:t xml:space="preserve">- Quyết định số 1545/QĐ-BTNMT ngày 10 tháng 6 </w:t>
            </w:r>
            <w:r w:rsidRPr="002E6228">
              <w:rPr>
                <w:color w:val="000000" w:themeColor="text1"/>
                <w:sz w:val="27"/>
                <w:szCs w:val="27"/>
                <w:lang w:val="pt-BR"/>
              </w:rPr>
              <w:lastRenderedPageBreak/>
              <w:t>năm 2024 của Bộ Tài nguyên và 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p>
        </w:tc>
      </w:tr>
      <w:tr w:rsidR="002E6228" w:rsidRPr="002E6228" w14:paraId="52D08094" w14:textId="77777777" w:rsidTr="0048273A">
        <w:trPr>
          <w:trHeight w:val="856"/>
        </w:trPr>
        <w:tc>
          <w:tcPr>
            <w:tcW w:w="817" w:type="dxa"/>
            <w:tcBorders>
              <w:top w:val="single" w:sz="4" w:space="0" w:color="auto"/>
              <w:bottom w:val="single" w:sz="4" w:space="0" w:color="auto"/>
              <w:right w:val="single" w:sz="4" w:space="0" w:color="auto"/>
            </w:tcBorders>
            <w:shd w:val="clear" w:color="auto" w:fill="auto"/>
            <w:vAlign w:val="center"/>
          </w:tcPr>
          <w:p w14:paraId="11F491CD" w14:textId="77777777" w:rsidR="00D423E7" w:rsidRPr="002E6228" w:rsidRDefault="00D423E7" w:rsidP="00D423E7">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3</w:t>
            </w:r>
          </w:p>
        </w:tc>
        <w:tc>
          <w:tcPr>
            <w:tcW w:w="1276" w:type="dxa"/>
            <w:vAlign w:val="center"/>
          </w:tcPr>
          <w:p w14:paraId="6E8A0DB5" w14:textId="77777777" w:rsidR="00D423E7" w:rsidRPr="002E6228" w:rsidRDefault="00D423E7" w:rsidP="00D423E7">
            <w:pPr>
              <w:widowControl w:val="0"/>
              <w:spacing w:after="0" w:line="240" w:lineRule="auto"/>
              <w:contextualSpacing/>
              <w:jc w:val="center"/>
              <w:rPr>
                <w:rFonts w:cs="Times New Roman"/>
                <w:color w:val="000000" w:themeColor="text1"/>
                <w:sz w:val="27"/>
                <w:szCs w:val="27"/>
              </w:rPr>
            </w:pPr>
            <w:r w:rsidRPr="002E6228">
              <w:rPr>
                <w:rFonts w:cs="Times New Roman"/>
                <w:color w:val="000000" w:themeColor="text1"/>
                <w:sz w:val="27"/>
                <w:szCs w:val="27"/>
                <w:shd w:val="clear" w:color="auto" w:fill="FFFFFF"/>
              </w:rPr>
              <w:t>1.011518</w:t>
            </w:r>
          </w:p>
        </w:tc>
        <w:tc>
          <w:tcPr>
            <w:tcW w:w="1417" w:type="dxa"/>
            <w:vAlign w:val="center"/>
          </w:tcPr>
          <w:p w14:paraId="413CC759" w14:textId="77777777" w:rsidR="00D423E7" w:rsidRPr="002E6228" w:rsidRDefault="00D423E7" w:rsidP="002B2998">
            <w:pPr>
              <w:widowControl w:val="0"/>
              <w:spacing w:after="0" w:line="240" w:lineRule="auto"/>
              <w:contextualSpacing/>
              <w:jc w:val="center"/>
              <w:rPr>
                <w:rFonts w:cs="Times New Roman"/>
                <w:color w:val="000000" w:themeColor="text1"/>
                <w:sz w:val="27"/>
                <w:szCs w:val="27"/>
              </w:rPr>
            </w:pPr>
            <w:r w:rsidRPr="002E6228">
              <w:rPr>
                <w:rFonts w:cs="Times New Roman"/>
                <w:color w:val="000000" w:themeColor="text1"/>
                <w:sz w:val="27"/>
                <w:szCs w:val="27"/>
              </w:rPr>
              <w:t xml:space="preserve">Trả lại giấy phép tài nguyên </w:t>
            </w:r>
            <w:r w:rsidRPr="002E6228">
              <w:rPr>
                <w:rFonts w:cs="Times New Roman"/>
                <w:color w:val="000000" w:themeColor="text1"/>
                <w:sz w:val="27"/>
                <w:szCs w:val="27"/>
              </w:rPr>
              <w:lastRenderedPageBreak/>
              <w:t>nước</w:t>
            </w:r>
          </w:p>
          <w:p w14:paraId="53B87F11" w14:textId="77777777" w:rsidR="00D423E7" w:rsidRPr="002E6228" w:rsidRDefault="00D423E7" w:rsidP="002B2998">
            <w:pPr>
              <w:pStyle w:val="NormalWeb"/>
              <w:widowControl w:val="0"/>
              <w:spacing w:before="0" w:beforeAutospacing="0" w:after="0" w:afterAutospacing="0"/>
              <w:contextualSpacing/>
              <w:jc w:val="center"/>
              <w:rPr>
                <w:color w:val="000000" w:themeColor="text1"/>
                <w:sz w:val="27"/>
                <w:szCs w:val="27"/>
              </w:rPr>
            </w:pPr>
          </w:p>
        </w:tc>
        <w:tc>
          <w:tcPr>
            <w:tcW w:w="1452" w:type="dxa"/>
            <w:vAlign w:val="center"/>
          </w:tcPr>
          <w:p w14:paraId="67EF91EE" w14:textId="77777777" w:rsidR="00D423E7" w:rsidRPr="002E6228" w:rsidRDefault="00D423E7" w:rsidP="002B2998">
            <w:pPr>
              <w:spacing w:after="0" w:line="240" w:lineRule="auto"/>
              <w:jc w:val="center"/>
              <w:rPr>
                <w:rFonts w:eastAsia="Arial" w:cs="Times New Roman"/>
                <w:b/>
                <w:color w:val="000000" w:themeColor="text1"/>
                <w:sz w:val="27"/>
                <w:szCs w:val="27"/>
              </w:rPr>
            </w:pPr>
            <w:r w:rsidRPr="002E6228">
              <w:rPr>
                <w:rFonts w:cs="Times New Roman"/>
                <w:color w:val="000000" w:themeColor="text1"/>
                <w:sz w:val="27"/>
                <w:szCs w:val="27"/>
              </w:rPr>
              <w:lastRenderedPageBreak/>
              <w:t xml:space="preserve">Trả lại giấy phép thăm dò </w:t>
            </w:r>
            <w:r w:rsidRPr="002E6228">
              <w:rPr>
                <w:rFonts w:cs="Times New Roman"/>
                <w:color w:val="000000" w:themeColor="text1"/>
                <w:sz w:val="27"/>
                <w:szCs w:val="27"/>
              </w:rPr>
              <w:lastRenderedPageBreak/>
              <w:t>nước dưới đất, giấy phép khai thác tài nguyên nước</w:t>
            </w:r>
          </w:p>
        </w:tc>
        <w:tc>
          <w:tcPr>
            <w:tcW w:w="1383" w:type="dxa"/>
            <w:vAlign w:val="center"/>
          </w:tcPr>
          <w:p w14:paraId="6CBE40BC" w14:textId="77777777" w:rsidR="00D423E7" w:rsidRPr="002E6228" w:rsidRDefault="0069478E" w:rsidP="0069478E">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lastRenderedPageBreak/>
              <w:t>23 ngày</w:t>
            </w:r>
            <w:r w:rsidR="00D423E7" w:rsidRPr="002E6228">
              <w:rPr>
                <w:rFonts w:eastAsia="Arial" w:cs="Times New Roman"/>
                <w:color w:val="000000" w:themeColor="text1"/>
                <w:sz w:val="27"/>
                <w:szCs w:val="27"/>
              </w:rPr>
              <w:t xml:space="preserve">, kể từ ngày </w:t>
            </w:r>
            <w:r w:rsidR="00D423E7" w:rsidRPr="002E6228">
              <w:rPr>
                <w:rFonts w:eastAsia="Arial" w:cs="Times New Roman"/>
                <w:color w:val="000000" w:themeColor="text1"/>
                <w:sz w:val="27"/>
                <w:szCs w:val="27"/>
              </w:rPr>
              <w:lastRenderedPageBreak/>
              <w:t xml:space="preserve">nhận </w:t>
            </w:r>
            <w:r w:rsidRPr="002E6228">
              <w:rPr>
                <w:rFonts w:eastAsia="Arial" w:cs="Times New Roman"/>
                <w:color w:val="000000" w:themeColor="text1"/>
                <w:sz w:val="27"/>
                <w:szCs w:val="27"/>
              </w:rPr>
              <w:t xml:space="preserve">đủ </w:t>
            </w:r>
            <w:r w:rsidR="00D423E7" w:rsidRPr="002E6228">
              <w:rPr>
                <w:rFonts w:eastAsia="Arial" w:cs="Times New Roman"/>
                <w:color w:val="000000" w:themeColor="text1"/>
                <w:sz w:val="27"/>
                <w:szCs w:val="27"/>
              </w:rPr>
              <w:t xml:space="preserve">hồ sơ </w:t>
            </w:r>
          </w:p>
        </w:tc>
        <w:tc>
          <w:tcPr>
            <w:tcW w:w="1276" w:type="dxa"/>
            <w:vAlign w:val="center"/>
          </w:tcPr>
          <w:p w14:paraId="59C64E01" w14:textId="77777777" w:rsidR="00D423E7" w:rsidRPr="002E6228" w:rsidRDefault="0069478E" w:rsidP="0069478E">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lastRenderedPageBreak/>
              <w:t>23 ngày</w:t>
            </w:r>
            <w:r w:rsidR="00D423E7" w:rsidRPr="002E6228">
              <w:rPr>
                <w:rFonts w:eastAsia="Arial" w:cs="Times New Roman"/>
                <w:color w:val="000000" w:themeColor="text1"/>
                <w:sz w:val="27"/>
                <w:szCs w:val="27"/>
              </w:rPr>
              <w:t xml:space="preserve">, kể từ ngày </w:t>
            </w:r>
            <w:r w:rsidR="00D423E7" w:rsidRPr="002E6228">
              <w:rPr>
                <w:rFonts w:eastAsia="Arial" w:cs="Times New Roman"/>
                <w:color w:val="000000" w:themeColor="text1"/>
                <w:sz w:val="27"/>
                <w:szCs w:val="27"/>
              </w:rPr>
              <w:lastRenderedPageBreak/>
              <w:t>nhận hồ sơ hợp lệ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AB50CF" w14:textId="77777777" w:rsidR="00D423E7" w:rsidRPr="002E6228" w:rsidRDefault="00D423E7" w:rsidP="00D423E7">
            <w:pPr>
              <w:spacing w:after="0" w:line="240" w:lineRule="auto"/>
              <w:jc w:val="center"/>
              <w:rPr>
                <w:rFonts w:cs="Times New Roman"/>
                <w:color w:val="000000" w:themeColor="text1"/>
                <w:sz w:val="27"/>
                <w:szCs w:val="27"/>
              </w:rPr>
            </w:pPr>
            <w:r w:rsidRPr="002E6228">
              <w:rPr>
                <w:rFonts w:cs="Times New Roman"/>
                <w:color w:val="000000" w:themeColor="text1"/>
                <w:sz w:val="27"/>
                <w:szCs w:val="27"/>
              </w:rPr>
              <w:lastRenderedPageBreak/>
              <w:t xml:space="preserve">Trực tiếp hoặc Bưu chính </w:t>
            </w:r>
            <w:r w:rsidRPr="002E6228">
              <w:rPr>
                <w:rFonts w:cs="Times New Roman"/>
                <w:color w:val="000000" w:themeColor="text1"/>
                <w:sz w:val="27"/>
                <w:szCs w:val="27"/>
              </w:rPr>
              <w:lastRenderedPageBreak/>
              <w:t>hoặc Dịch vụ công trực tuyến (toàn trình)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47E3DF" w14:textId="77777777" w:rsidR="00D423E7" w:rsidRPr="002E6228" w:rsidRDefault="00D423E7" w:rsidP="00D423E7">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lastRenderedPageBreak/>
              <w:t xml:space="preserve">- Trực tiếp hoặc Dịch vụ bưu chính: </w:t>
            </w:r>
            <w:r w:rsidRPr="002E6228">
              <w:rPr>
                <w:rFonts w:eastAsia="Calibri" w:cs="Times New Roman"/>
                <w:color w:val="000000" w:themeColor="text1"/>
                <w:sz w:val="27"/>
                <w:szCs w:val="27"/>
              </w:rPr>
              <w:t xml:space="preserve">Quầy giao dịch Sở </w:t>
            </w:r>
            <w:r w:rsidRPr="002E6228">
              <w:rPr>
                <w:rFonts w:eastAsia="Calibri" w:cs="Times New Roman"/>
                <w:color w:val="000000" w:themeColor="text1"/>
                <w:sz w:val="27"/>
                <w:szCs w:val="27"/>
              </w:rPr>
              <w:lastRenderedPageBreak/>
              <w:t xml:space="preserve">Tài 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4AFDD793" w14:textId="77777777" w:rsidR="00D423E7" w:rsidRPr="002E6228" w:rsidRDefault="00D423E7" w:rsidP="00D423E7">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toàn trình trên Cổng dịch vụ công quốc gia (</w:t>
            </w:r>
            <w:hyperlink r:id="rId46"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hoặc Hệ thống thông tin giải quyết TTHC tỉnh (</w:t>
            </w:r>
            <w:hyperlink r:id="rId47"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43FC18" w14:textId="77777777" w:rsidR="00D423E7" w:rsidRPr="002E6228" w:rsidRDefault="0069478E" w:rsidP="00D423E7">
            <w:pPr>
              <w:spacing w:after="0" w:line="240" w:lineRule="auto"/>
              <w:jc w:val="center"/>
              <w:rPr>
                <w:rFonts w:cs="Times New Roman"/>
                <w:color w:val="000000" w:themeColor="text1"/>
                <w:sz w:val="27"/>
                <w:szCs w:val="27"/>
              </w:rPr>
            </w:pPr>
            <w:r w:rsidRPr="002E6228">
              <w:rPr>
                <w:rFonts w:cs="Times New Roman"/>
                <w:color w:val="000000" w:themeColor="text1"/>
                <w:sz w:val="27"/>
                <w:szCs w:val="27"/>
              </w:rPr>
              <w:lastRenderedPageBreak/>
              <w:t>Không</w:t>
            </w:r>
          </w:p>
        </w:tc>
        <w:tc>
          <w:tcPr>
            <w:tcW w:w="2268" w:type="dxa"/>
            <w:tcBorders>
              <w:top w:val="single" w:sz="4" w:space="0" w:color="auto"/>
              <w:left w:val="single" w:sz="4" w:space="0" w:color="auto"/>
              <w:bottom w:val="single" w:sz="4" w:space="0" w:color="auto"/>
            </w:tcBorders>
            <w:shd w:val="clear" w:color="auto" w:fill="auto"/>
            <w:vAlign w:val="center"/>
          </w:tcPr>
          <w:p w14:paraId="562AE874" w14:textId="77777777" w:rsidR="0069478E" w:rsidRPr="002E6228" w:rsidRDefault="0069478E" w:rsidP="0069478E">
            <w:pPr>
              <w:pStyle w:val="TableParagraph"/>
              <w:jc w:val="both"/>
              <w:rPr>
                <w:color w:val="000000" w:themeColor="text1"/>
                <w:sz w:val="27"/>
                <w:szCs w:val="27"/>
              </w:rPr>
            </w:pPr>
            <w:r w:rsidRPr="002E6228">
              <w:rPr>
                <w:color w:val="000000" w:themeColor="text1"/>
                <w:sz w:val="27"/>
                <w:szCs w:val="27"/>
              </w:rPr>
              <w:t>- Luật Tài nguyên nước năm 2023.</w:t>
            </w:r>
          </w:p>
          <w:p w14:paraId="47248BC6" w14:textId="77777777" w:rsidR="0069478E" w:rsidRPr="002E6228" w:rsidRDefault="0069478E" w:rsidP="0069478E">
            <w:pPr>
              <w:pStyle w:val="TableParagraph"/>
              <w:jc w:val="both"/>
              <w:rPr>
                <w:color w:val="000000" w:themeColor="text1"/>
                <w:sz w:val="27"/>
                <w:szCs w:val="27"/>
              </w:rPr>
            </w:pPr>
            <w:r w:rsidRPr="002E6228">
              <w:rPr>
                <w:color w:val="000000" w:themeColor="text1"/>
                <w:sz w:val="27"/>
                <w:szCs w:val="27"/>
              </w:rPr>
              <w:t xml:space="preserve">- Nghị định số </w:t>
            </w:r>
            <w:r w:rsidRPr="002E6228">
              <w:rPr>
                <w:color w:val="000000" w:themeColor="text1"/>
                <w:sz w:val="27"/>
                <w:szCs w:val="27"/>
              </w:rPr>
              <w:lastRenderedPageBreak/>
              <w:t>54/2024/NĐ-CP ngày 16 tháng 5 năm 2024 của Chính phủ quy định việc hành nghề khoan nước dưới đất, kê khai, đăng ký, cấp phép, dịch vụ tài nguyên nước và tiền cấp quyền khai thác tài nguyên nước.</w:t>
            </w:r>
          </w:p>
          <w:p w14:paraId="6012F867" w14:textId="77777777" w:rsidR="00D423E7" w:rsidRPr="002E6228" w:rsidRDefault="0069478E" w:rsidP="0069478E">
            <w:pPr>
              <w:pStyle w:val="TableParagraph"/>
              <w:jc w:val="both"/>
              <w:rPr>
                <w:color w:val="000000" w:themeColor="text1"/>
                <w:sz w:val="27"/>
                <w:szCs w:val="27"/>
                <w:vertAlign w:val="superscript"/>
              </w:rPr>
            </w:pPr>
            <w:r w:rsidRPr="002E6228">
              <w:rPr>
                <w:color w:val="000000" w:themeColor="text1"/>
                <w:sz w:val="27"/>
                <w:szCs w:val="27"/>
              </w:rPr>
              <w:t xml:space="preserve">- Quyết định số 1545/QĐ-BTNMT ngày 10 tháng 6 năm 2024 của Bộ Tài nguyên và 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w:t>
            </w:r>
            <w:r w:rsidRPr="002E6228">
              <w:rPr>
                <w:color w:val="000000" w:themeColor="text1"/>
                <w:sz w:val="27"/>
                <w:szCs w:val="27"/>
              </w:rPr>
              <w:lastRenderedPageBreak/>
              <w:t>nhà nước của Bộ Tài nguyên và Môi trường.</w:t>
            </w:r>
          </w:p>
        </w:tc>
      </w:tr>
      <w:tr w:rsidR="002E6228" w:rsidRPr="002E6228" w14:paraId="1FAB05F3" w14:textId="77777777" w:rsidTr="0048273A">
        <w:trPr>
          <w:trHeight w:val="856"/>
        </w:trPr>
        <w:tc>
          <w:tcPr>
            <w:tcW w:w="817" w:type="dxa"/>
            <w:tcBorders>
              <w:top w:val="single" w:sz="4" w:space="0" w:color="auto"/>
              <w:bottom w:val="single" w:sz="4" w:space="0" w:color="auto"/>
              <w:right w:val="single" w:sz="4" w:space="0" w:color="auto"/>
            </w:tcBorders>
            <w:shd w:val="clear" w:color="auto" w:fill="auto"/>
            <w:vAlign w:val="center"/>
          </w:tcPr>
          <w:p w14:paraId="23E17C98" w14:textId="77777777" w:rsidR="00077928" w:rsidRPr="002E6228" w:rsidRDefault="00077928" w:rsidP="00077928">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4</w:t>
            </w:r>
          </w:p>
        </w:tc>
        <w:tc>
          <w:tcPr>
            <w:tcW w:w="1276" w:type="dxa"/>
            <w:vAlign w:val="center"/>
          </w:tcPr>
          <w:p w14:paraId="1C7589FE" w14:textId="77777777" w:rsidR="00077928" w:rsidRPr="002E6228" w:rsidRDefault="00077928" w:rsidP="00077928">
            <w:pPr>
              <w:widowControl w:val="0"/>
              <w:spacing w:after="0" w:line="240" w:lineRule="auto"/>
              <w:contextualSpacing/>
              <w:jc w:val="center"/>
              <w:rPr>
                <w:rFonts w:cs="Times New Roman"/>
                <w:color w:val="000000" w:themeColor="text1"/>
                <w:sz w:val="27"/>
                <w:szCs w:val="27"/>
                <w:shd w:val="clear" w:color="auto" w:fill="FFFFFF"/>
              </w:rPr>
            </w:pPr>
            <w:r w:rsidRPr="002E6228">
              <w:rPr>
                <w:rFonts w:cs="Times New Roman"/>
                <w:color w:val="000000" w:themeColor="text1"/>
                <w:sz w:val="27"/>
                <w:szCs w:val="27"/>
                <w:shd w:val="clear" w:color="auto" w:fill="FFFFFF"/>
              </w:rPr>
              <w:t>1.000824</w:t>
            </w:r>
          </w:p>
        </w:tc>
        <w:tc>
          <w:tcPr>
            <w:tcW w:w="1417" w:type="dxa"/>
            <w:vAlign w:val="center"/>
          </w:tcPr>
          <w:p w14:paraId="643BA6A5" w14:textId="77777777" w:rsidR="00077928" w:rsidRPr="002E6228" w:rsidRDefault="00077928" w:rsidP="002B2998">
            <w:pPr>
              <w:pStyle w:val="NormalWeb"/>
              <w:widowControl w:val="0"/>
              <w:spacing w:before="0" w:beforeAutospacing="0" w:after="0" w:afterAutospacing="0"/>
              <w:contextualSpacing/>
              <w:jc w:val="center"/>
              <w:rPr>
                <w:color w:val="000000" w:themeColor="text1"/>
                <w:sz w:val="27"/>
                <w:szCs w:val="27"/>
                <w:shd w:val="clear" w:color="auto" w:fill="FFFFFF"/>
              </w:rPr>
            </w:pPr>
            <w:r w:rsidRPr="002E6228">
              <w:rPr>
                <w:color w:val="000000" w:themeColor="text1"/>
                <w:sz w:val="27"/>
                <w:szCs w:val="27"/>
              </w:rPr>
              <w:t>Cấp lại</w:t>
            </w:r>
            <w:r w:rsidRPr="002E6228">
              <w:rPr>
                <w:color w:val="000000" w:themeColor="text1"/>
                <w:sz w:val="27"/>
                <w:szCs w:val="27"/>
                <w:lang w:val="vi-VN"/>
              </w:rPr>
              <w:t xml:space="preserve"> giấy phép </w:t>
            </w:r>
            <w:r w:rsidRPr="002E6228">
              <w:rPr>
                <w:color w:val="000000" w:themeColor="text1"/>
                <w:sz w:val="27"/>
                <w:szCs w:val="27"/>
              </w:rPr>
              <w:t>tài nguyên nước</w:t>
            </w:r>
          </w:p>
        </w:tc>
        <w:tc>
          <w:tcPr>
            <w:tcW w:w="1452" w:type="dxa"/>
            <w:vAlign w:val="center"/>
          </w:tcPr>
          <w:p w14:paraId="5F74EBD2" w14:textId="77777777" w:rsidR="00077928" w:rsidRPr="002E6228" w:rsidRDefault="00077928" w:rsidP="002B2998">
            <w:pPr>
              <w:spacing w:after="0" w:line="240" w:lineRule="auto"/>
              <w:jc w:val="center"/>
              <w:rPr>
                <w:rFonts w:eastAsia="Arial" w:cs="Times New Roman"/>
                <w:b/>
                <w:color w:val="000000" w:themeColor="text1"/>
                <w:sz w:val="27"/>
                <w:szCs w:val="27"/>
              </w:rPr>
            </w:pPr>
            <w:r w:rsidRPr="002E6228">
              <w:rPr>
                <w:rFonts w:cs="Times New Roman"/>
                <w:color w:val="000000" w:themeColor="text1"/>
                <w:sz w:val="27"/>
                <w:szCs w:val="27"/>
              </w:rPr>
              <w:t>Cấp lại</w:t>
            </w:r>
            <w:r w:rsidRPr="002E6228">
              <w:rPr>
                <w:rFonts w:cs="Times New Roman"/>
                <w:color w:val="000000" w:themeColor="text1"/>
                <w:sz w:val="27"/>
                <w:szCs w:val="27"/>
                <w:lang w:val="vi-VN"/>
              </w:rPr>
              <w:t xml:space="preserve"> giấy phép </w:t>
            </w:r>
            <w:r w:rsidRPr="002E6228">
              <w:rPr>
                <w:rFonts w:cs="Times New Roman"/>
                <w:color w:val="000000" w:themeColor="text1"/>
                <w:sz w:val="27"/>
                <w:szCs w:val="27"/>
              </w:rPr>
              <w:t>thăm dò nước dưới đất, giấy phép khai thác tài nguyên nước</w:t>
            </w:r>
          </w:p>
        </w:tc>
        <w:tc>
          <w:tcPr>
            <w:tcW w:w="1383" w:type="dxa"/>
            <w:vAlign w:val="center"/>
          </w:tcPr>
          <w:p w14:paraId="2387B600" w14:textId="77777777" w:rsidR="00077928" w:rsidRPr="002E6228" w:rsidRDefault="00077928" w:rsidP="00077928">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 xml:space="preserve">17 ngày, kể từ ngày nhận đủ hồ sơ </w:t>
            </w:r>
          </w:p>
        </w:tc>
        <w:tc>
          <w:tcPr>
            <w:tcW w:w="1276" w:type="dxa"/>
            <w:vAlign w:val="center"/>
          </w:tcPr>
          <w:p w14:paraId="285DE841" w14:textId="77777777" w:rsidR="00077928" w:rsidRPr="002E6228" w:rsidRDefault="00077928" w:rsidP="00077928">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17 ngày, kể từ ngày nhận hồ sơ hợp lệ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A3DFAE" w14:textId="77777777" w:rsidR="00077928" w:rsidRPr="002E6228" w:rsidRDefault="00077928" w:rsidP="00077928">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Trực tiếp hoặc Bưu chính hoặc Dịch vụ công trực tuyến (toàn trình)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AC8D66C" w14:textId="77777777" w:rsidR="00077928" w:rsidRPr="002E6228" w:rsidRDefault="00077928" w:rsidP="00077928">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t xml:space="preserve">- Trực tiếp hoặc Dịch vụ bưu chính: </w:t>
            </w:r>
            <w:r w:rsidRPr="002E6228">
              <w:rPr>
                <w:rFonts w:eastAsia="Calibri" w:cs="Times New Roman"/>
                <w:color w:val="000000" w:themeColor="text1"/>
                <w:sz w:val="27"/>
                <w:szCs w:val="27"/>
              </w:rPr>
              <w:t xml:space="preserve">Quầy giao dịch Sở Tài 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35D6E0A0" w14:textId="77777777" w:rsidR="00077928" w:rsidRPr="002E6228" w:rsidRDefault="00077928" w:rsidP="00077928">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toàn trình trên Cổng dịch vụ công quốc gia (</w:t>
            </w:r>
            <w:hyperlink r:id="rId48"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hoặc Hệ thống thông tin giải quyết TTHC tỉnh (</w:t>
            </w:r>
            <w:hyperlink r:id="rId49"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74297A" w14:textId="77777777" w:rsidR="00077928" w:rsidRPr="002E6228" w:rsidRDefault="00077928" w:rsidP="00077928">
            <w:pPr>
              <w:pStyle w:val="TableParagraph"/>
              <w:tabs>
                <w:tab w:val="left" w:pos="315"/>
              </w:tabs>
              <w:ind w:left="-108"/>
              <w:jc w:val="center"/>
              <w:rPr>
                <w:color w:val="000000" w:themeColor="text1"/>
                <w:sz w:val="27"/>
                <w:szCs w:val="27"/>
                <w:lang w:val="pt-BR"/>
              </w:rPr>
            </w:pPr>
            <w:r w:rsidRPr="002E6228">
              <w:rPr>
                <w:color w:val="000000" w:themeColor="text1"/>
                <w:sz w:val="27"/>
                <w:szCs w:val="27"/>
                <w:lang w:val="pt-BR"/>
              </w:rPr>
              <w:t>Theo quy định tại Nghị quyết số 80/2017/</w:t>
            </w:r>
          </w:p>
          <w:p w14:paraId="7667EE81" w14:textId="77777777" w:rsidR="00077928" w:rsidRPr="002E6228" w:rsidRDefault="00077928" w:rsidP="00077928">
            <w:pPr>
              <w:pStyle w:val="TableParagraph"/>
              <w:tabs>
                <w:tab w:val="left" w:pos="315"/>
              </w:tabs>
              <w:ind w:left="-108"/>
              <w:jc w:val="center"/>
              <w:rPr>
                <w:color w:val="000000" w:themeColor="text1"/>
                <w:sz w:val="27"/>
                <w:szCs w:val="27"/>
                <w:lang w:val="pt-BR"/>
              </w:rPr>
            </w:pPr>
            <w:r w:rsidRPr="002E6228">
              <w:rPr>
                <w:color w:val="000000" w:themeColor="text1"/>
                <w:sz w:val="27"/>
                <w:szCs w:val="27"/>
                <w:lang w:val="pt-BR"/>
              </w:rPr>
              <w:t>NQ-HĐND ngày 24/4/2017 của HĐND tỉnh Hà Giang</w:t>
            </w:r>
          </w:p>
          <w:p w14:paraId="0C35CC1E" w14:textId="77777777" w:rsidR="00077928" w:rsidRPr="002E6228" w:rsidRDefault="00077928" w:rsidP="00077928">
            <w:pPr>
              <w:spacing w:after="0" w:line="240" w:lineRule="auto"/>
              <w:jc w:val="center"/>
              <w:rPr>
                <w:rFonts w:cs="Times New Roman"/>
                <w:color w:val="000000" w:themeColor="text1"/>
                <w:sz w:val="27"/>
                <w:szCs w:val="27"/>
                <w:lang w:val="pt-BR"/>
              </w:rPr>
            </w:pPr>
          </w:p>
        </w:tc>
        <w:tc>
          <w:tcPr>
            <w:tcW w:w="2268" w:type="dxa"/>
            <w:tcBorders>
              <w:top w:val="single" w:sz="4" w:space="0" w:color="auto"/>
              <w:left w:val="single" w:sz="4" w:space="0" w:color="auto"/>
              <w:bottom w:val="single" w:sz="4" w:space="0" w:color="auto"/>
            </w:tcBorders>
            <w:shd w:val="clear" w:color="auto" w:fill="auto"/>
            <w:vAlign w:val="center"/>
          </w:tcPr>
          <w:p w14:paraId="06E45B1E" w14:textId="77777777" w:rsidR="00077928" w:rsidRPr="002E6228" w:rsidRDefault="00077928" w:rsidP="00077928">
            <w:pPr>
              <w:pStyle w:val="TableParagraph"/>
              <w:jc w:val="both"/>
              <w:rPr>
                <w:color w:val="000000" w:themeColor="text1"/>
                <w:sz w:val="27"/>
                <w:szCs w:val="27"/>
                <w:lang w:val="pt-BR"/>
              </w:rPr>
            </w:pPr>
            <w:r w:rsidRPr="002E6228">
              <w:rPr>
                <w:color w:val="000000" w:themeColor="text1"/>
                <w:sz w:val="27"/>
                <w:szCs w:val="27"/>
                <w:lang w:val="pt-BR"/>
              </w:rPr>
              <w:t>- Luật Tài nguyên nước năm 2023.</w:t>
            </w:r>
          </w:p>
          <w:p w14:paraId="01883491" w14:textId="77777777" w:rsidR="00077928" w:rsidRPr="002E6228" w:rsidRDefault="00077928" w:rsidP="00077928">
            <w:pPr>
              <w:pStyle w:val="TableParagraph"/>
              <w:jc w:val="both"/>
              <w:rPr>
                <w:color w:val="000000" w:themeColor="text1"/>
                <w:sz w:val="27"/>
                <w:szCs w:val="27"/>
                <w:lang w:val="pt-BR"/>
              </w:rPr>
            </w:pPr>
            <w:r w:rsidRPr="002E6228">
              <w:rPr>
                <w:color w:val="000000" w:themeColor="text1"/>
                <w:sz w:val="27"/>
                <w:szCs w:val="27"/>
                <w:lang w:val="pt-BR"/>
              </w:rPr>
              <w:t>- Nghị định số 54/2024/NĐ-CP ngày 16 tháng 5 năm 2024 của Chính phủ quy định việc hành nghề khoan nước dưới đất, kê khai, đăng ký, cấp phép, dịch vụ tài nguyên nước và tiền cấp quyền khai thác tài nguyên nước.</w:t>
            </w:r>
          </w:p>
          <w:p w14:paraId="615547A9" w14:textId="77777777" w:rsidR="00077928" w:rsidRPr="002E6228" w:rsidRDefault="00077928" w:rsidP="00077928">
            <w:pPr>
              <w:pStyle w:val="TableParagraph"/>
              <w:jc w:val="both"/>
              <w:rPr>
                <w:color w:val="000000" w:themeColor="text1"/>
                <w:sz w:val="27"/>
                <w:szCs w:val="27"/>
                <w:vertAlign w:val="superscript"/>
                <w:lang w:val="pt-BR"/>
              </w:rPr>
            </w:pPr>
            <w:r w:rsidRPr="002E6228">
              <w:rPr>
                <w:color w:val="000000" w:themeColor="text1"/>
                <w:sz w:val="27"/>
                <w:szCs w:val="27"/>
                <w:lang w:val="pt-BR"/>
              </w:rPr>
              <w:t xml:space="preserve">- Quyết định số 1545/QĐ-BTNMT ngày 10 tháng 6 năm 2024 của Bộ Tài nguyên và Môi trường về việc công bố thủ tục hành chính mới ban hành; thủ tục hành chính sửa đổi, bổ sung; thủ tục hành chính </w:t>
            </w:r>
            <w:r w:rsidRPr="002E6228">
              <w:rPr>
                <w:color w:val="000000" w:themeColor="text1"/>
                <w:sz w:val="27"/>
                <w:szCs w:val="27"/>
                <w:lang w:val="pt-BR"/>
              </w:rPr>
              <w:lastRenderedPageBreak/>
              <w:t>thay thế và thủ tục hành chính bị bãi bỏ trong lĩnh vực tài nguyên nước thuộc phạm vi chức năng quản lý nhà nước của Bộ Tài nguyên và Môi trường.</w:t>
            </w:r>
          </w:p>
        </w:tc>
      </w:tr>
      <w:tr w:rsidR="002E6228" w:rsidRPr="002E6228" w14:paraId="4AEF69DC" w14:textId="77777777" w:rsidTr="0048273A">
        <w:trPr>
          <w:trHeight w:val="856"/>
        </w:trPr>
        <w:tc>
          <w:tcPr>
            <w:tcW w:w="817" w:type="dxa"/>
            <w:tcBorders>
              <w:top w:val="single" w:sz="4" w:space="0" w:color="auto"/>
              <w:bottom w:val="single" w:sz="4" w:space="0" w:color="auto"/>
              <w:right w:val="single" w:sz="4" w:space="0" w:color="auto"/>
            </w:tcBorders>
            <w:shd w:val="clear" w:color="auto" w:fill="auto"/>
            <w:vAlign w:val="center"/>
          </w:tcPr>
          <w:p w14:paraId="7F0FFB43" w14:textId="77777777" w:rsidR="00A718BD" w:rsidRPr="002E6228" w:rsidRDefault="00A718BD" w:rsidP="00A718BD">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5</w:t>
            </w:r>
          </w:p>
        </w:tc>
        <w:tc>
          <w:tcPr>
            <w:tcW w:w="1276" w:type="dxa"/>
            <w:vAlign w:val="center"/>
          </w:tcPr>
          <w:p w14:paraId="23273E31" w14:textId="77777777" w:rsidR="00A718BD" w:rsidRPr="002E6228" w:rsidRDefault="00A718BD" w:rsidP="00A718BD">
            <w:pPr>
              <w:widowControl w:val="0"/>
              <w:spacing w:before="120" w:after="120" w:line="240" w:lineRule="auto"/>
              <w:contextualSpacing/>
              <w:jc w:val="center"/>
              <w:rPr>
                <w:rFonts w:cs="Times New Roman"/>
                <w:color w:val="000000" w:themeColor="text1"/>
                <w:sz w:val="27"/>
                <w:szCs w:val="27"/>
                <w:shd w:val="clear" w:color="auto" w:fill="FFFFFF"/>
              </w:rPr>
            </w:pPr>
            <w:r w:rsidRPr="002E6228">
              <w:rPr>
                <w:rFonts w:cs="Times New Roman"/>
                <w:color w:val="000000" w:themeColor="text1"/>
                <w:sz w:val="27"/>
                <w:szCs w:val="27"/>
                <w:shd w:val="clear" w:color="auto" w:fill="FFFFFF"/>
              </w:rPr>
              <w:t>2.001850</w:t>
            </w:r>
          </w:p>
        </w:tc>
        <w:tc>
          <w:tcPr>
            <w:tcW w:w="1417" w:type="dxa"/>
            <w:vAlign w:val="center"/>
          </w:tcPr>
          <w:p w14:paraId="3389933A" w14:textId="77777777" w:rsidR="00A718BD" w:rsidRPr="002E6228" w:rsidRDefault="00A718BD" w:rsidP="002B2998">
            <w:pPr>
              <w:pStyle w:val="NormalWeb"/>
              <w:widowControl w:val="0"/>
              <w:spacing w:before="120" w:beforeAutospacing="0" w:after="120" w:afterAutospacing="0"/>
              <w:contextualSpacing/>
              <w:jc w:val="center"/>
              <w:rPr>
                <w:color w:val="000000" w:themeColor="text1"/>
                <w:sz w:val="27"/>
                <w:szCs w:val="27"/>
                <w:shd w:val="clear" w:color="auto" w:fill="FFFFFF"/>
              </w:rPr>
            </w:pPr>
            <w:r w:rsidRPr="002E6228">
              <w:rPr>
                <w:color w:val="000000" w:themeColor="text1"/>
                <w:sz w:val="27"/>
                <w:szCs w:val="27"/>
                <w:shd w:val="clear" w:color="auto" w:fill="FFFFFF"/>
              </w:rPr>
              <w:t>Thẩm định, phê duyệt phương án cắm mốc giới hành lang bảo vệ nguồn nước đối với hồ chứa thủy điện và hồ chứa thủy lợi</w:t>
            </w:r>
          </w:p>
        </w:tc>
        <w:tc>
          <w:tcPr>
            <w:tcW w:w="1452" w:type="dxa"/>
            <w:vAlign w:val="center"/>
          </w:tcPr>
          <w:p w14:paraId="3FE1DF1A" w14:textId="77777777" w:rsidR="00A718BD" w:rsidRPr="002E6228" w:rsidRDefault="00A718BD" w:rsidP="002B2998">
            <w:pPr>
              <w:spacing w:before="120" w:after="120" w:line="240" w:lineRule="auto"/>
              <w:jc w:val="center"/>
              <w:rPr>
                <w:rFonts w:eastAsia="Arial" w:cs="Times New Roman"/>
                <w:b/>
                <w:color w:val="000000" w:themeColor="text1"/>
                <w:sz w:val="27"/>
                <w:szCs w:val="27"/>
              </w:rPr>
            </w:pPr>
            <w:r w:rsidRPr="002E6228">
              <w:rPr>
                <w:rFonts w:cs="Times New Roman"/>
                <w:color w:val="000000" w:themeColor="text1"/>
                <w:sz w:val="27"/>
                <w:szCs w:val="27"/>
              </w:rPr>
              <w:t>Thẩm định, phê duyệt phương án cắm mốc giới hành lang bảo vệ nguồn nước của hồ chứa thủy điện</w:t>
            </w:r>
          </w:p>
        </w:tc>
        <w:tc>
          <w:tcPr>
            <w:tcW w:w="1383" w:type="dxa"/>
            <w:vAlign w:val="center"/>
          </w:tcPr>
          <w:p w14:paraId="5738C9C7" w14:textId="77777777" w:rsidR="00A718BD" w:rsidRPr="002E6228" w:rsidRDefault="00A718BD" w:rsidP="00A718BD">
            <w:pPr>
              <w:spacing w:before="120" w:after="12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49 ngày, kể từ ngày nhận hồ sơ hợp lệ</w:t>
            </w:r>
          </w:p>
        </w:tc>
        <w:tc>
          <w:tcPr>
            <w:tcW w:w="1276" w:type="dxa"/>
            <w:vAlign w:val="center"/>
          </w:tcPr>
          <w:p w14:paraId="38A1AF42" w14:textId="77777777" w:rsidR="00A718BD" w:rsidRPr="002E6228" w:rsidRDefault="00A718BD" w:rsidP="00A718BD">
            <w:pPr>
              <w:spacing w:before="120" w:after="12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49 ngày, kể từ ngày nhận hồ sơ hợp lệ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CD5A42" w14:textId="77777777" w:rsidR="00A718BD" w:rsidRPr="002E6228" w:rsidRDefault="00A718BD" w:rsidP="00A718BD">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Trực tiếp hoặc Bưu chính hoặc Dịch vụ công trực tuyến (một phần)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0C634E" w14:textId="77777777" w:rsidR="00A718BD" w:rsidRPr="002E6228" w:rsidRDefault="00A718BD" w:rsidP="00A718BD">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t xml:space="preserve">- Trực tiếp hoặc Dịch vụ bưu chính: </w:t>
            </w:r>
            <w:r w:rsidRPr="002E6228">
              <w:rPr>
                <w:rFonts w:eastAsia="Calibri" w:cs="Times New Roman"/>
                <w:color w:val="000000" w:themeColor="text1"/>
                <w:sz w:val="27"/>
                <w:szCs w:val="27"/>
              </w:rPr>
              <w:t xml:space="preserve">Quầy giao dịch Sở Tài 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084A6C33" w14:textId="77777777" w:rsidR="00A718BD" w:rsidRPr="002E6228" w:rsidRDefault="00A718BD" w:rsidP="00A718BD">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một phần trên Cổng dịch vụ công quốc gia (</w:t>
            </w:r>
            <w:hyperlink r:id="rId50"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hoặc Hệ thống thông tin giải quyết TTHC tỉnh (</w:t>
            </w:r>
            <w:hyperlink r:id="rId51"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25913B" w14:textId="77777777" w:rsidR="00A718BD" w:rsidRPr="002E6228" w:rsidRDefault="00A718BD" w:rsidP="00A718BD">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Không</w:t>
            </w:r>
          </w:p>
        </w:tc>
        <w:tc>
          <w:tcPr>
            <w:tcW w:w="2268" w:type="dxa"/>
            <w:tcBorders>
              <w:top w:val="single" w:sz="4" w:space="0" w:color="auto"/>
              <w:left w:val="single" w:sz="4" w:space="0" w:color="auto"/>
              <w:bottom w:val="single" w:sz="4" w:space="0" w:color="auto"/>
            </w:tcBorders>
            <w:shd w:val="clear" w:color="auto" w:fill="auto"/>
            <w:vAlign w:val="center"/>
          </w:tcPr>
          <w:p w14:paraId="7E4160D1" w14:textId="77777777" w:rsidR="00A718BD" w:rsidRPr="002E6228" w:rsidRDefault="00A718BD" w:rsidP="00A718BD">
            <w:pPr>
              <w:pStyle w:val="TableParagraph"/>
              <w:jc w:val="both"/>
              <w:rPr>
                <w:color w:val="000000" w:themeColor="text1"/>
                <w:sz w:val="27"/>
                <w:szCs w:val="27"/>
              </w:rPr>
            </w:pPr>
            <w:r w:rsidRPr="002E6228">
              <w:rPr>
                <w:color w:val="000000" w:themeColor="text1"/>
                <w:sz w:val="27"/>
                <w:szCs w:val="27"/>
              </w:rPr>
              <w:t>- Luật Tài nguyên nước năm 2023.</w:t>
            </w:r>
          </w:p>
          <w:p w14:paraId="2D2C30B5" w14:textId="77777777" w:rsidR="00A718BD" w:rsidRPr="002E6228" w:rsidRDefault="00A718BD" w:rsidP="00A718BD">
            <w:pPr>
              <w:pStyle w:val="TableParagraph"/>
              <w:jc w:val="both"/>
              <w:rPr>
                <w:color w:val="000000" w:themeColor="text1"/>
                <w:sz w:val="27"/>
                <w:szCs w:val="27"/>
              </w:rPr>
            </w:pPr>
            <w:r w:rsidRPr="002E6228">
              <w:rPr>
                <w:color w:val="000000" w:themeColor="text1"/>
                <w:sz w:val="27"/>
                <w:szCs w:val="27"/>
              </w:rPr>
              <w:t>- Nghị định số 54/2024/NĐ-CP ngày 16 tháng 5 năm 2024 của Chính phủ quy định việc hành nghề khoan nước dưới đất, kê khai, đăng ký, cấp phép, dịch vụ tài nguyên nước và tiền cấp quyền khai thác tài nguyên nước.</w:t>
            </w:r>
          </w:p>
          <w:p w14:paraId="1355501F" w14:textId="77777777" w:rsidR="00A718BD" w:rsidRPr="002E6228" w:rsidRDefault="00A718BD" w:rsidP="00A718BD">
            <w:pPr>
              <w:pStyle w:val="TableParagraph"/>
              <w:jc w:val="both"/>
              <w:rPr>
                <w:color w:val="000000" w:themeColor="text1"/>
                <w:sz w:val="27"/>
                <w:szCs w:val="27"/>
                <w:vertAlign w:val="superscript"/>
              </w:rPr>
            </w:pPr>
            <w:r w:rsidRPr="002E6228">
              <w:rPr>
                <w:color w:val="000000" w:themeColor="text1"/>
                <w:sz w:val="27"/>
                <w:szCs w:val="27"/>
              </w:rPr>
              <w:t xml:space="preserve">- Quyết định số 1545/QĐ-BTNMT ngày 10 tháng 6 năm 2024 của Bộ Tài nguyên và Môi trường về việc </w:t>
            </w:r>
            <w:r w:rsidRPr="002E6228">
              <w:rPr>
                <w:color w:val="000000" w:themeColor="text1"/>
                <w:sz w:val="27"/>
                <w:szCs w:val="27"/>
              </w:rPr>
              <w:lastRenderedPageBreak/>
              <w:t>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p>
        </w:tc>
      </w:tr>
      <w:tr w:rsidR="002E6228" w:rsidRPr="002E6228" w14:paraId="493E2400" w14:textId="77777777" w:rsidTr="0048273A">
        <w:trPr>
          <w:trHeight w:val="856"/>
        </w:trPr>
        <w:tc>
          <w:tcPr>
            <w:tcW w:w="817" w:type="dxa"/>
            <w:tcBorders>
              <w:top w:val="single" w:sz="4" w:space="0" w:color="auto"/>
              <w:bottom w:val="single" w:sz="4" w:space="0" w:color="auto"/>
              <w:right w:val="single" w:sz="4" w:space="0" w:color="auto"/>
            </w:tcBorders>
            <w:shd w:val="clear" w:color="auto" w:fill="auto"/>
            <w:vAlign w:val="center"/>
          </w:tcPr>
          <w:p w14:paraId="5DBD0A64" w14:textId="77777777" w:rsidR="00EC35C2" w:rsidRPr="002E6228" w:rsidRDefault="00EC35C2" w:rsidP="00EC35C2">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6</w:t>
            </w:r>
          </w:p>
        </w:tc>
        <w:tc>
          <w:tcPr>
            <w:tcW w:w="1276" w:type="dxa"/>
            <w:tcBorders>
              <w:top w:val="nil"/>
              <w:left w:val="nil"/>
              <w:bottom w:val="single" w:sz="8" w:space="0" w:color="auto"/>
              <w:right w:val="single" w:sz="8" w:space="0" w:color="auto"/>
            </w:tcBorders>
            <w:shd w:val="clear" w:color="auto" w:fill="FFFFFF"/>
            <w:vAlign w:val="center"/>
          </w:tcPr>
          <w:p w14:paraId="384486A1" w14:textId="77777777" w:rsidR="00EC35C2" w:rsidRPr="002E6228" w:rsidRDefault="00EC35C2" w:rsidP="00EC35C2">
            <w:pPr>
              <w:pStyle w:val="NormalWeb"/>
              <w:spacing w:before="0" w:beforeAutospacing="0" w:after="0" w:afterAutospacing="0"/>
              <w:jc w:val="center"/>
              <w:rPr>
                <w:color w:val="000000" w:themeColor="text1"/>
                <w:sz w:val="27"/>
                <w:szCs w:val="27"/>
              </w:rPr>
            </w:pPr>
            <w:r w:rsidRPr="002E6228">
              <w:rPr>
                <w:color w:val="000000" w:themeColor="text1"/>
                <w:sz w:val="27"/>
                <w:szCs w:val="27"/>
              </w:rPr>
              <w:t>1.001740</w:t>
            </w:r>
          </w:p>
        </w:tc>
        <w:tc>
          <w:tcPr>
            <w:tcW w:w="1417" w:type="dxa"/>
            <w:tcBorders>
              <w:top w:val="nil"/>
              <w:left w:val="nil"/>
              <w:bottom w:val="single" w:sz="8" w:space="0" w:color="auto"/>
              <w:right w:val="single" w:sz="8" w:space="0" w:color="auto"/>
            </w:tcBorders>
            <w:shd w:val="clear" w:color="auto" w:fill="FFFFFF"/>
            <w:vAlign w:val="center"/>
          </w:tcPr>
          <w:p w14:paraId="37EDA255" w14:textId="77777777" w:rsidR="00EC35C2" w:rsidRPr="002E6228" w:rsidRDefault="00EC35C2" w:rsidP="002B2998">
            <w:pPr>
              <w:pStyle w:val="NormalWeb"/>
              <w:spacing w:before="0" w:beforeAutospacing="0" w:after="0" w:afterAutospacing="0"/>
              <w:jc w:val="center"/>
              <w:rPr>
                <w:color w:val="000000" w:themeColor="text1"/>
                <w:sz w:val="27"/>
                <w:szCs w:val="27"/>
              </w:rPr>
            </w:pPr>
            <w:r w:rsidRPr="002E6228">
              <w:rPr>
                <w:color w:val="000000" w:themeColor="text1"/>
                <w:sz w:val="27"/>
                <w:szCs w:val="27"/>
              </w:rPr>
              <w:t xml:space="preserve">Lấy ý kiến Ủy ban nhân dân cấp tỉnh đối với các dự án đầu tư có chuyển nước từ nguồn nước liên tỉnh; dự án đầu tư xây dựng hồ chứa, đập </w:t>
            </w:r>
            <w:r w:rsidRPr="002E6228">
              <w:rPr>
                <w:color w:val="000000" w:themeColor="text1"/>
                <w:sz w:val="27"/>
                <w:szCs w:val="27"/>
              </w:rPr>
              <w:lastRenderedPageBreak/>
              <w:t>dâng trên dòng chính lưu vực sông liên tỉnh thuộc trường hợp phải xin phép; công trình khai thác, sử dụng nước mặt (không phải là hồ chứa, đập dâng) sử dụng nguồn nước liên tỉnh với lưu lượng khai thác từ 10 m³/giây trở lên</w:t>
            </w:r>
          </w:p>
        </w:tc>
        <w:tc>
          <w:tcPr>
            <w:tcW w:w="1452" w:type="dxa"/>
            <w:tcBorders>
              <w:top w:val="nil"/>
              <w:left w:val="nil"/>
              <w:bottom w:val="single" w:sz="8" w:space="0" w:color="auto"/>
              <w:right w:val="single" w:sz="8" w:space="0" w:color="auto"/>
            </w:tcBorders>
            <w:shd w:val="clear" w:color="auto" w:fill="FFFFFF"/>
            <w:vAlign w:val="center"/>
          </w:tcPr>
          <w:p w14:paraId="32797A89" w14:textId="77777777" w:rsidR="00EC35C2" w:rsidRPr="002E6228" w:rsidRDefault="00EC35C2" w:rsidP="002B2998">
            <w:pPr>
              <w:pStyle w:val="NormalWeb"/>
              <w:spacing w:before="0" w:beforeAutospacing="0" w:after="0" w:afterAutospacing="0"/>
              <w:jc w:val="center"/>
              <w:rPr>
                <w:color w:val="000000" w:themeColor="text1"/>
                <w:sz w:val="27"/>
                <w:szCs w:val="27"/>
              </w:rPr>
            </w:pPr>
            <w:r w:rsidRPr="002E6228">
              <w:rPr>
                <w:color w:val="000000" w:themeColor="text1"/>
                <w:sz w:val="27"/>
                <w:szCs w:val="27"/>
              </w:rPr>
              <w:lastRenderedPageBreak/>
              <w:t>Lấy ý kiến đại diện cộng đồng dân cư và tổ chức, cá nhân (đối với trường hợp cơ quan tổ chức lấy ý kiến là Ủy ban nhân dân cấp tỉnh)</w:t>
            </w:r>
          </w:p>
        </w:tc>
        <w:tc>
          <w:tcPr>
            <w:tcW w:w="1383" w:type="dxa"/>
            <w:vAlign w:val="center"/>
          </w:tcPr>
          <w:p w14:paraId="795EA392" w14:textId="77777777" w:rsidR="00EC35C2" w:rsidRPr="002E6228" w:rsidRDefault="00EC35C2" w:rsidP="00EC35C2">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56 ngày</w:t>
            </w:r>
          </w:p>
        </w:tc>
        <w:tc>
          <w:tcPr>
            <w:tcW w:w="1276" w:type="dxa"/>
            <w:vAlign w:val="center"/>
          </w:tcPr>
          <w:p w14:paraId="3EB61505" w14:textId="77777777" w:rsidR="00EC35C2" w:rsidRPr="002E6228" w:rsidRDefault="00EC35C2" w:rsidP="00EC35C2">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56 ngày, kể từ ngày nhận hồ sơ hợp lệ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5139C1" w14:textId="77777777" w:rsidR="00EC35C2" w:rsidRPr="002E6228" w:rsidRDefault="00EC35C2" w:rsidP="00EC35C2">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Trực tiếp hoặc Bưu chính hoặc Dịch vụ công trực tuyến (một phần)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219241" w14:textId="77777777" w:rsidR="00EC35C2" w:rsidRPr="002E6228" w:rsidRDefault="00EC35C2" w:rsidP="00EC35C2">
            <w:pPr>
              <w:spacing w:after="0" w:line="240" w:lineRule="auto"/>
              <w:jc w:val="both"/>
              <w:rPr>
                <w:rFonts w:eastAsia="Calibri" w:cs="Times New Roman"/>
                <w:color w:val="000000" w:themeColor="text1"/>
                <w:kern w:val="2"/>
                <w:sz w:val="27"/>
                <w:szCs w:val="27"/>
              </w:rPr>
            </w:pPr>
            <w:r w:rsidRPr="002E6228">
              <w:rPr>
                <w:rFonts w:cs="Times New Roman"/>
                <w:color w:val="000000" w:themeColor="text1"/>
                <w:sz w:val="27"/>
                <w:szCs w:val="27"/>
              </w:rPr>
              <w:t xml:space="preserve">- Trực tiếp hoặc Dịch vụ bưu chính: </w:t>
            </w:r>
            <w:r w:rsidRPr="002E6228">
              <w:rPr>
                <w:rFonts w:eastAsia="Calibri" w:cs="Times New Roman"/>
                <w:color w:val="000000" w:themeColor="text1"/>
                <w:sz w:val="27"/>
                <w:szCs w:val="27"/>
              </w:rPr>
              <w:t xml:space="preserve">Quầy giao dịch Sở Tài nguyên và Môi trường </w:t>
            </w:r>
            <w:r w:rsidRPr="002E6228">
              <w:rPr>
                <w:rFonts w:eastAsia="Calibri" w:cs="Times New Roman"/>
                <w:color w:val="000000" w:themeColor="text1"/>
                <w:kern w:val="2"/>
                <w:sz w:val="27"/>
                <w:szCs w:val="27"/>
              </w:rPr>
              <w:t xml:space="preserve"> tại Trung tâm Phục vụ hành chính công tỉnh (Số 519, đường Nguyễn Trãi, TP Hà Giang, tỉnh Hà Giang).</w:t>
            </w:r>
          </w:p>
          <w:p w14:paraId="27F4AC18" w14:textId="77777777" w:rsidR="00EC35C2" w:rsidRPr="002E6228" w:rsidRDefault="00EC35C2" w:rsidP="00EC35C2">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một phần trên Cổng dịch vụ công quốc gia (</w:t>
            </w:r>
            <w:hyperlink r:id="rId52" w:history="1">
              <w:r w:rsidRPr="002E6228">
                <w:rPr>
                  <w:rStyle w:val="Hyperlink"/>
                  <w:color w:val="000000" w:themeColor="text1"/>
                  <w:sz w:val="27"/>
                  <w:szCs w:val="27"/>
                  <w:u w:val="none"/>
                </w:rPr>
                <w:t>http://dichvucong.</w:t>
              </w:r>
              <w:r w:rsidRPr="002E6228">
                <w:rPr>
                  <w:rStyle w:val="Hyperlink"/>
                  <w:color w:val="000000" w:themeColor="text1"/>
                  <w:sz w:val="27"/>
                  <w:szCs w:val="27"/>
                  <w:u w:val="none"/>
                </w:rPr>
                <w:lastRenderedPageBreak/>
                <w:t>gov.vn</w:t>
              </w:r>
            </w:hyperlink>
            <w:r w:rsidRPr="002E6228">
              <w:rPr>
                <w:rFonts w:cs="Times New Roman"/>
                <w:color w:val="000000" w:themeColor="text1"/>
                <w:sz w:val="27"/>
                <w:szCs w:val="27"/>
              </w:rPr>
              <w:t>) hoặc Hệ thống thông tin giải quyết TTHC tỉnh (</w:t>
            </w:r>
            <w:hyperlink r:id="rId53"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7ADE72" w14:textId="77777777" w:rsidR="00EC35C2" w:rsidRPr="002E6228" w:rsidRDefault="00EC35C2" w:rsidP="00EC35C2">
            <w:pPr>
              <w:spacing w:after="0" w:line="240" w:lineRule="auto"/>
              <w:jc w:val="center"/>
              <w:rPr>
                <w:rFonts w:cs="Times New Roman"/>
                <w:color w:val="000000" w:themeColor="text1"/>
                <w:sz w:val="27"/>
                <w:szCs w:val="27"/>
              </w:rPr>
            </w:pPr>
            <w:r w:rsidRPr="002E6228">
              <w:rPr>
                <w:color w:val="000000" w:themeColor="text1"/>
                <w:sz w:val="27"/>
                <w:szCs w:val="27"/>
              </w:rPr>
              <w:lastRenderedPageBreak/>
              <w:t>- Kinh phí tổ chức lấy ý kiến: Tổ chức, cá nhân đầu tư dự án chi trả</w:t>
            </w:r>
          </w:p>
        </w:tc>
        <w:tc>
          <w:tcPr>
            <w:tcW w:w="2268" w:type="dxa"/>
            <w:tcBorders>
              <w:top w:val="single" w:sz="4" w:space="0" w:color="auto"/>
              <w:left w:val="single" w:sz="4" w:space="0" w:color="auto"/>
              <w:bottom w:val="single" w:sz="4" w:space="0" w:color="auto"/>
            </w:tcBorders>
            <w:shd w:val="clear" w:color="auto" w:fill="auto"/>
            <w:vAlign w:val="center"/>
          </w:tcPr>
          <w:p w14:paraId="34B4B16D" w14:textId="77777777" w:rsidR="00EC35C2" w:rsidRPr="002E6228" w:rsidRDefault="00EC35C2" w:rsidP="00EC35C2">
            <w:pPr>
              <w:pStyle w:val="TableParagraph"/>
              <w:jc w:val="both"/>
              <w:rPr>
                <w:color w:val="000000" w:themeColor="text1"/>
                <w:sz w:val="27"/>
                <w:szCs w:val="27"/>
              </w:rPr>
            </w:pPr>
            <w:r w:rsidRPr="002E6228">
              <w:rPr>
                <w:color w:val="000000" w:themeColor="text1"/>
                <w:sz w:val="27"/>
                <w:szCs w:val="27"/>
              </w:rPr>
              <w:t>- Luật Tài nguyên nước năm 2023.</w:t>
            </w:r>
          </w:p>
          <w:p w14:paraId="13077FBD" w14:textId="77777777" w:rsidR="00EC35C2" w:rsidRPr="002E6228" w:rsidRDefault="00EC35C2" w:rsidP="00EC35C2">
            <w:pPr>
              <w:pStyle w:val="TableParagraph"/>
              <w:jc w:val="both"/>
              <w:rPr>
                <w:color w:val="000000" w:themeColor="text1"/>
                <w:sz w:val="27"/>
                <w:szCs w:val="27"/>
              </w:rPr>
            </w:pPr>
            <w:r w:rsidRPr="002E6228">
              <w:rPr>
                <w:color w:val="000000" w:themeColor="text1"/>
                <w:sz w:val="27"/>
                <w:szCs w:val="27"/>
              </w:rPr>
              <w:t>- Nghị định số 54/2024/NĐ-CP ngày 16 tháng 5 năm 2024 của Chính phủ quy định việc hành nghề khoan nước dưới đất, kê khai, đăng ký, cấp phép, dịch vụ tài nguyên nước và tiền cấp quyền khai thác tài nguyên nước.</w:t>
            </w:r>
          </w:p>
          <w:p w14:paraId="21BC20AC" w14:textId="77777777" w:rsidR="00EC35C2" w:rsidRPr="002E6228" w:rsidRDefault="00EC35C2" w:rsidP="00EC35C2">
            <w:pPr>
              <w:pStyle w:val="TableParagraph"/>
              <w:jc w:val="both"/>
              <w:rPr>
                <w:color w:val="000000" w:themeColor="text1"/>
                <w:sz w:val="27"/>
                <w:szCs w:val="27"/>
                <w:vertAlign w:val="superscript"/>
              </w:rPr>
            </w:pPr>
            <w:r w:rsidRPr="002E6228">
              <w:rPr>
                <w:color w:val="000000" w:themeColor="text1"/>
                <w:sz w:val="27"/>
                <w:szCs w:val="27"/>
              </w:rPr>
              <w:lastRenderedPageBreak/>
              <w:t>- Quyết định số 1545/QĐ-BTNMT ngày 10 tháng 6 năm 2024 của Bộ Tài nguyên và 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p>
        </w:tc>
      </w:tr>
      <w:tr w:rsidR="002E6228" w:rsidRPr="002E6228" w14:paraId="705FE8A6" w14:textId="77777777" w:rsidTr="0048273A">
        <w:trPr>
          <w:trHeight w:val="611"/>
        </w:trPr>
        <w:tc>
          <w:tcPr>
            <w:tcW w:w="817" w:type="dxa"/>
            <w:shd w:val="clear" w:color="auto" w:fill="auto"/>
            <w:vAlign w:val="center"/>
          </w:tcPr>
          <w:p w14:paraId="6FF7F2B5" w14:textId="77777777" w:rsidR="00EC35C2" w:rsidRPr="002E6228" w:rsidRDefault="00EC35C2" w:rsidP="00EC35C2">
            <w:pPr>
              <w:pStyle w:val="Bodytext21"/>
              <w:shd w:val="clear" w:color="auto" w:fill="auto"/>
              <w:spacing w:before="0" w:after="0" w:line="240" w:lineRule="auto"/>
              <w:rPr>
                <w:rStyle w:val="Bodytext20"/>
                <w:b/>
                <w:color w:val="000000" w:themeColor="text1"/>
                <w:sz w:val="27"/>
                <w:szCs w:val="27"/>
                <w:lang w:eastAsia="vi-VN"/>
              </w:rPr>
            </w:pPr>
            <w:r w:rsidRPr="002E6228">
              <w:rPr>
                <w:rStyle w:val="Bodytext20"/>
                <w:b/>
                <w:color w:val="000000" w:themeColor="text1"/>
                <w:sz w:val="27"/>
                <w:szCs w:val="27"/>
                <w:lang w:eastAsia="vi-VN"/>
              </w:rPr>
              <w:lastRenderedPageBreak/>
              <w:t>B</w:t>
            </w:r>
          </w:p>
        </w:tc>
        <w:tc>
          <w:tcPr>
            <w:tcW w:w="14033" w:type="dxa"/>
            <w:gridSpan w:val="9"/>
            <w:tcBorders>
              <w:top w:val="nil"/>
              <w:left w:val="single" w:sz="8" w:space="0" w:color="auto"/>
              <w:bottom w:val="single" w:sz="8" w:space="0" w:color="auto"/>
            </w:tcBorders>
            <w:shd w:val="clear" w:color="auto" w:fill="auto"/>
            <w:vAlign w:val="center"/>
          </w:tcPr>
          <w:p w14:paraId="1626FA60" w14:textId="77777777" w:rsidR="00EC35C2" w:rsidRPr="002E6228" w:rsidRDefault="00EC35C2" w:rsidP="00EC35C2">
            <w:pPr>
              <w:spacing w:after="0" w:line="240" w:lineRule="auto"/>
              <w:jc w:val="both"/>
              <w:rPr>
                <w:rFonts w:cs="Times New Roman"/>
                <w:b/>
                <w:color w:val="000000" w:themeColor="text1"/>
                <w:sz w:val="27"/>
                <w:szCs w:val="27"/>
              </w:rPr>
            </w:pPr>
            <w:r w:rsidRPr="002E6228">
              <w:rPr>
                <w:rFonts w:cs="Times New Roman"/>
                <w:b/>
                <w:color w:val="000000" w:themeColor="text1"/>
                <w:sz w:val="27"/>
                <w:szCs w:val="27"/>
              </w:rPr>
              <w:t>THỦ TỤC HÀNH CHÍNH CẤP HUYỆN</w:t>
            </w:r>
          </w:p>
        </w:tc>
      </w:tr>
      <w:tr w:rsidR="002E6228" w:rsidRPr="002E6228" w14:paraId="3CF815E9" w14:textId="77777777" w:rsidTr="0048273A">
        <w:trPr>
          <w:trHeight w:val="563"/>
        </w:trPr>
        <w:tc>
          <w:tcPr>
            <w:tcW w:w="817" w:type="dxa"/>
            <w:tcBorders>
              <w:bottom w:val="single" w:sz="4" w:space="0" w:color="auto"/>
            </w:tcBorders>
            <w:shd w:val="clear" w:color="auto" w:fill="auto"/>
            <w:vAlign w:val="center"/>
          </w:tcPr>
          <w:p w14:paraId="2A6D15DA" w14:textId="77777777" w:rsidR="00EC35C2" w:rsidRPr="002E6228" w:rsidRDefault="00EC35C2" w:rsidP="00EC35C2">
            <w:pPr>
              <w:pStyle w:val="Bodytext21"/>
              <w:shd w:val="clear" w:color="auto" w:fill="auto"/>
              <w:spacing w:before="0" w:after="0" w:line="240" w:lineRule="auto"/>
              <w:rPr>
                <w:rStyle w:val="Bodytext20"/>
                <w:b/>
                <w:color w:val="000000" w:themeColor="text1"/>
                <w:sz w:val="27"/>
                <w:szCs w:val="27"/>
                <w:lang w:eastAsia="vi-VN"/>
              </w:rPr>
            </w:pPr>
            <w:r w:rsidRPr="002E6228">
              <w:rPr>
                <w:rStyle w:val="Bodytext20"/>
                <w:b/>
                <w:color w:val="000000" w:themeColor="text1"/>
                <w:sz w:val="27"/>
                <w:szCs w:val="27"/>
                <w:lang w:eastAsia="vi-VN"/>
              </w:rPr>
              <w:t>I</w:t>
            </w:r>
          </w:p>
        </w:tc>
        <w:tc>
          <w:tcPr>
            <w:tcW w:w="14033" w:type="dxa"/>
            <w:gridSpan w:val="9"/>
            <w:tcBorders>
              <w:top w:val="nil"/>
              <w:left w:val="single" w:sz="8" w:space="0" w:color="auto"/>
              <w:bottom w:val="single" w:sz="4" w:space="0" w:color="auto"/>
            </w:tcBorders>
            <w:shd w:val="clear" w:color="auto" w:fill="auto"/>
            <w:vAlign w:val="center"/>
          </w:tcPr>
          <w:p w14:paraId="35EC1540" w14:textId="77777777" w:rsidR="00EC35C2" w:rsidRPr="002E6228" w:rsidRDefault="00EC35C2" w:rsidP="00EC35C2">
            <w:pPr>
              <w:spacing w:after="0" w:line="240" w:lineRule="auto"/>
              <w:jc w:val="both"/>
              <w:rPr>
                <w:rFonts w:cs="Times New Roman"/>
                <w:b/>
                <w:color w:val="000000" w:themeColor="text1"/>
                <w:sz w:val="27"/>
                <w:szCs w:val="27"/>
              </w:rPr>
            </w:pPr>
            <w:r w:rsidRPr="002E6228">
              <w:rPr>
                <w:rFonts w:cs="Times New Roman"/>
                <w:b/>
                <w:color w:val="000000" w:themeColor="text1"/>
                <w:sz w:val="27"/>
                <w:szCs w:val="27"/>
              </w:rPr>
              <w:t>Lĩnh vực: Tài nguyên nước</w:t>
            </w:r>
          </w:p>
        </w:tc>
      </w:tr>
      <w:tr w:rsidR="002E6228" w:rsidRPr="002E6228" w14:paraId="07BEFB08" w14:textId="77777777" w:rsidTr="0048273A">
        <w:trPr>
          <w:trHeight w:val="856"/>
        </w:trPr>
        <w:tc>
          <w:tcPr>
            <w:tcW w:w="817" w:type="dxa"/>
            <w:tcBorders>
              <w:top w:val="single" w:sz="4" w:space="0" w:color="auto"/>
              <w:bottom w:val="single" w:sz="4" w:space="0" w:color="auto"/>
              <w:right w:val="single" w:sz="4" w:space="0" w:color="auto"/>
            </w:tcBorders>
            <w:shd w:val="clear" w:color="auto" w:fill="auto"/>
            <w:vAlign w:val="center"/>
          </w:tcPr>
          <w:p w14:paraId="146D676F" w14:textId="77777777" w:rsidR="00453608" w:rsidRPr="002E6228" w:rsidRDefault="00453608" w:rsidP="00453608">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1</w:t>
            </w:r>
          </w:p>
        </w:tc>
        <w:tc>
          <w:tcPr>
            <w:tcW w:w="1276" w:type="dxa"/>
            <w:vAlign w:val="center"/>
          </w:tcPr>
          <w:p w14:paraId="4425D45B" w14:textId="77777777" w:rsidR="00453608" w:rsidRPr="002E6228" w:rsidRDefault="00453608" w:rsidP="00453608">
            <w:pPr>
              <w:pStyle w:val="NormalWeb"/>
              <w:spacing w:before="0" w:beforeAutospacing="0" w:after="0" w:afterAutospacing="0"/>
              <w:jc w:val="center"/>
              <w:rPr>
                <w:color w:val="000000" w:themeColor="text1"/>
                <w:sz w:val="27"/>
                <w:szCs w:val="27"/>
                <w:shd w:val="clear" w:color="auto" w:fill="FFFFFF"/>
              </w:rPr>
            </w:pPr>
            <w:r w:rsidRPr="002E6228">
              <w:rPr>
                <w:color w:val="000000" w:themeColor="text1"/>
                <w:sz w:val="27"/>
                <w:szCs w:val="27"/>
                <w:shd w:val="clear" w:color="auto" w:fill="FFFFFF"/>
              </w:rPr>
              <w:t>1.001662</w:t>
            </w:r>
          </w:p>
        </w:tc>
        <w:tc>
          <w:tcPr>
            <w:tcW w:w="1417" w:type="dxa"/>
            <w:vAlign w:val="center"/>
          </w:tcPr>
          <w:p w14:paraId="7A508863" w14:textId="683468D1" w:rsidR="00453608" w:rsidRPr="002E6228" w:rsidRDefault="00453608" w:rsidP="002B2998">
            <w:pPr>
              <w:pStyle w:val="NormalWeb"/>
              <w:spacing w:before="0" w:beforeAutospacing="0" w:after="0" w:afterAutospacing="0"/>
              <w:jc w:val="center"/>
              <w:rPr>
                <w:color w:val="000000" w:themeColor="text1"/>
                <w:sz w:val="27"/>
                <w:szCs w:val="27"/>
                <w:shd w:val="clear" w:color="auto" w:fill="FFFFFF"/>
              </w:rPr>
            </w:pPr>
            <w:r w:rsidRPr="002E6228">
              <w:rPr>
                <w:color w:val="000000" w:themeColor="text1"/>
                <w:sz w:val="27"/>
                <w:szCs w:val="27"/>
                <w:shd w:val="clear" w:color="auto" w:fill="FFFFFF"/>
              </w:rPr>
              <w:t>Đăng ký khai thác nước dưới đất</w:t>
            </w:r>
            <w:r w:rsidR="0096327E" w:rsidRPr="002E6228">
              <w:rPr>
                <w:rStyle w:val="FootnoteReference"/>
                <w:color w:val="000000" w:themeColor="text1"/>
                <w:sz w:val="27"/>
                <w:szCs w:val="27"/>
                <w:shd w:val="clear" w:color="auto" w:fill="FFFFFF"/>
              </w:rPr>
              <w:footnoteReference w:id="3"/>
            </w:r>
          </w:p>
        </w:tc>
        <w:tc>
          <w:tcPr>
            <w:tcW w:w="1452" w:type="dxa"/>
            <w:vAlign w:val="center"/>
          </w:tcPr>
          <w:p w14:paraId="7E8D3C4A" w14:textId="77777777" w:rsidR="00453608" w:rsidRPr="002E6228" w:rsidRDefault="00453608" w:rsidP="002B2998">
            <w:pPr>
              <w:spacing w:after="0" w:line="240" w:lineRule="auto"/>
              <w:jc w:val="center"/>
              <w:rPr>
                <w:rFonts w:eastAsia="Arial" w:cs="Times New Roman"/>
                <w:b/>
                <w:color w:val="000000" w:themeColor="text1"/>
                <w:sz w:val="27"/>
                <w:szCs w:val="27"/>
              </w:rPr>
            </w:pPr>
            <w:r w:rsidRPr="002E6228">
              <w:rPr>
                <w:rFonts w:cs="Times New Roman"/>
                <w:color w:val="000000" w:themeColor="text1"/>
                <w:sz w:val="27"/>
                <w:szCs w:val="27"/>
                <w:shd w:val="clear" w:color="auto" w:fill="FFFFFF"/>
              </w:rPr>
              <w:t>Đăng ký khai thác, sử dụng nước dưới đất</w:t>
            </w:r>
          </w:p>
        </w:tc>
        <w:tc>
          <w:tcPr>
            <w:tcW w:w="1383" w:type="dxa"/>
            <w:vAlign w:val="center"/>
          </w:tcPr>
          <w:p w14:paraId="0B4EECAE" w14:textId="77777777" w:rsidR="00453608" w:rsidRPr="002E6228" w:rsidRDefault="00453608" w:rsidP="00453608">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14  ngày</w:t>
            </w:r>
          </w:p>
        </w:tc>
        <w:tc>
          <w:tcPr>
            <w:tcW w:w="1276" w:type="dxa"/>
            <w:vAlign w:val="center"/>
          </w:tcPr>
          <w:p w14:paraId="6DDA842F" w14:textId="77777777" w:rsidR="00453608" w:rsidRPr="002E6228" w:rsidRDefault="00453608" w:rsidP="00453608">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14  ngày, kể từ ngày nhận hồ sơ hợp lệ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0DE905" w14:textId="77777777" w:rsidR="00453608" w:rsidRPr="002E6228" w:rsidRDefault="00453608" w:rsidP="00453608">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Trực tiếp hoặc Bưu chính hoặc Dịch vụ công trực tuyến (một phần)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15F05" w14:textId="77777777" w:rsidR="00453608" w:rsidRPr="002E6228" w:rsidRDefault="00453608" w:rsidP="00453608">
            <w:pPr>
              <w:spacing w:after="0" w:line="240" w:lineRule="auto"/>
              <w:jc w:val="both"/>
              <w:rPr>
                <w:rFonts w:cs="Times New Roman"/>
                <w:color w:val="000000" w:themeColor="text1"/>
                <w:sz w:val="27"/>
                <w:szCs w:val="27"/>
              </w:rPr>
            </w:pPr>
            <w:r w:rsidRPr="002E6228">
              <w:rPr>
                <w:rFonts w:cs="Times New Roman"/>
                <w:color w:val="000000" w:themeColor="text1"/>
                <w:sz w:val="27"/>
                <w:szCs w:val="27"/>
              </w:rPr>
              <w:t>- Trực tiếp hoặc Dịch vụ bưu chính: Tại Bộ phận tiếp nhận và trả kết quả</w:t>
            </w:r>
            <w:r w:rsidR="008F23A1" w:rsidRPr="002E6228">
              <w:rPr>
                <w:rFonts w:cs="Times New Roman"/>
                <w:color w:val="000000" w:themeColor="text1"/>
                <w:sz w:val="27"/>
                <w:szCs w:val="27"/>
              </w:rPr>
              <w:t xml:space="preserve"> TTHC </w:t>
            </w:r>
            <w:r w:rsidRPr="002E6228">
              <w:rPr>
                <w:rFonts w:cs="Times New Roman"/>
                <w:color w:val="000000" w:themeColor="text1"/>
                <w:sz w:val="27"/>
                <w:szCs w:val="27"/>
              </w:rPr>
              <w:t xml:space="preserve">cấp </w:t>
            </w:r>
            <w:r w:rsidR="008F23A1" w:rsidRPr="002E6228">
              <w:rPr>
                <w:rFonts w:cs="Times New Roman"/>
                <w:color w:val="000000" w:themeColor="text1"/>
                <w:sz w:val="27"/>
                <w:szCs w:val="27"/>
              </w:rPr>
              <w:t xml:space="preserve">xã/ </w:t>
            </w:r>
            <w:r w:rsidRPr="002E6228">
              <w:rPr>
                <w:rFonts w:cs="Times New Roman"/>
                <w:color w:val="000000" w:themeColor="text1"/>
                <w:sz w:val="27"/>
                <w:szCs w:val="27"/>
              </w:rPr>
              <w:t>huyện.</w:t>
            </w:r>
          </w:p>
          <w:p w14:paraId="6A974CE8" w14:textId="77777777" w:rsidR="00453608" w:rsidRPr="002E6228" w:rsidRDefault="00453608" w:rsidP="00453608">
            <w:pPr>
              <w:spacing w:after="0" w:line="240" w:lineRule="auto"/>
              <w:jc w:val="both"/>
              <w:rPr>
                <w:rFonts w:cs="Times New Roman"/>
                <w:i/>
                <w:color w:val="000000" w:themeColor="text1"/>
                <w:sz w:val="27"/>
                <w:szCs w:val="27"/>
              </w:rPr>
            </w:pPr>
            <w:r w:rsidRPr="002E6228">
              <w:rPr>
                <w:i/>
                <w:color w:val="000000" w:themeColor="text1"/>
                <w:sz w:val="27"/>
                <w:szCs w:val="27"/>
              </w:rPr>
              <w:t xml:space="preserve">Trường hợp tổ chức, cá nhân nộp cho UBND cấp xã thì UBND cấp xã có trách nhiệm nộp tờ khai cho UBND cấp huyện. </w:t>
            </w:r>
          </w:p>
          <w:p w14:paraId="496E577E" w14:textId="77777777" w:rsidR="00453608" w:rsidRPr="002E6228" w:rsidRDefault="00453608" w:rsidP="00453608">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một phần trên Cổng dịch vụ công quốc gia (</w:t>
            </w:r>
            <w:hyperlink r:id="rId54"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hoặc Hệ thống thông tin giải quyết TTHC tỉnh (</w:t>
            </w:r>
            <w:hyperlink r:id="rId55"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91F563D" w14:textId="77777777" w:rsidR="00453608" w:rsidRPr="002E6228" w:rsidRDefault="00453608" w:rsidP="00453608">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Không</w:t>
            </w:r>
          </w:p>
        </w:tc>
        <w:tc>
          <w:tcPr>
            <w:tcW w:w="2268" w:type="dxa"/>
            <w:tcBorders>
              <w:top w:val="single" w:sz="4" w:space="0" w:color="auto"/>
              <w:left w:val="single" w:sz="4" w:space="0" w:color="auto"/>
              <w:bottom w:val="single" w:sz="4" w:space="0" w:color="auto"/>
            </w:tcBorders>
            <w:shd w:val="clear" w:color="auto" w:fill="auto"/>
            <w:vAlign w:val="center"/>
          </w:tcPr>
          <w:p w14:paraId="323C375B" w14:textId="77777777" w:rsidR="00453608" w:rsidRPr="002E6228" w:rsidRDefault="00453608" w:rsidP="00453608">
            <w:pPr>
              <w:pStyle w:val="TableParagraph"/>
              <w:jc w:val="both"/>
              <w:rPr>
                <w:color w:val="000000" w:themeColor="text1"/>
                <w:sz w:val="27"/>
                <w:szCs w:val="27"/>
              </w:rPr>
            </w:pPr>
            <w:r w:rsidRPr="002E6228">
              <w:rPr>
                <w:color w:val="000000" w:themeColor="text1"/>
                <w:sz w:val="27"/>
                <w:szCs w:val="27"/>
              </w:rPr>
              <w:t>- Luật Tài nguyên nước năm 2023.</w:t>
            </w:r>
          </w:p>
          <w:p w14:paraId="4B2465B1" w14:textId="77777777" w:rsidR="00453608" w:rsidRPr="002E6228" w:rsidRDefault="00453608" w:rsidP="00453608">
            <w:pPr>
              <w:pStyle w:val="TableParagraph"/>
              <w:jc w:val="both"/>
              <w:rPr>
                <w:color w:val="000000" w:themeColor="text1"/>
                <w:sz w:val="27"/>
                <w:szCs w:val="27"/>
              </w:rPr>
            </w:pPr>
            <w:r w:rsidRPr="002E6228">
              <w:rPr>
                <w:color w:val="000000" w:themeColor="text1"/>
                <w:sz w:val="27"/>
                <w:szCs w:val="27"/>
              </w:rPr>
              <w:t>- Nghị định số 54/2024/NĐ-CP ngày 16 tháng 5 năm 2024 của Chính phủ quy định việc hành nghề khoan nước dưới đất, kê khai, đăng ký, cấp phép, dịch vụ tài nguyên nước và tiền cấp quyền khai thác tài nguyên nước.</w:t>
            </w:r>
          </w:p>
          <w:p w14:paraId="4E5E03A7" w14:textId="77777777" w:rsidR="00453608" w:rsidRPr="002E6228" w:rsidRDefault="00453608" w:rsidP="00453608">
            <w:pPr>
              <w:pStyle w:val="TableParagraph"/>
              <w:jc w:val="both"/>
              <w:rPr>
                <w:color w:val="000000" w:themeColor="text1"/>
                <w:sz w:val="27"/>
                <w:szCs w:val="27"/>
                <w:vertAlign w:val="superscript"/>
              </w:rPr>
            </w:pPr>
            <w:r w:rsidRPr="002E6228">
              <w:rPr>
                <w:color w:val="000000" w:themeColor="text1"/>
                <w:sz w:val="27"/>
                <w:szCs w:val="27"/>
              </w:rPr>
              <w:t xml:space="preserve">- Quyết định số 1545/QĐ-BTNMT ngày 10 tháng 6 năm 2024 của Bộ Tài nguyên và Môi trường về việc công bố thủ tục hành chính mới ban hành; thủ tục hành chính sửa đổi, bổ sung; thủ tục hành chính thay thế và thủ tục </w:t>
            </w:r>
            <w:r w:rsidRPr="002E6228">
              <w:rPr>
                <w:color w:val="000000" w:themeColor="text1"/>
                <w:sz w:val="27"/>
                <w:szCs w:val="27"/>
              </w:rPr>
              <w:lastRenderedPageBreak/>
              <w:t>hành chính bị bãi bỏ trong lĩnh vực tài nguyên nước thuộc phạm vi chức năng quản lý nhà nước của Bộ Tài nguyên và Môi trường.</w:t>
            </w:r>
          </w:p>
        </w:tc>
      </w:tr>
      <w:tr w:rsidR="002E6228" w:rsidRPr="002E6228" w14:paraId="32F280BD" w14:textId="77777777" w:rsidTr="0048273A">
        <w:trPr>
          <w:trHeight w:val="856"/>
        </w:trPr>
        <w:tc>
          <w:tcPr>
            <w:tcW w:w="817" w:type="dxa"/>
            <w:tcBorders>
              <w:top w:val="single" w:sz="4" w:space="0" w:color="auto"/>
              <w:bottom w:val="single" w:sz="4" w:space="0" w:color="auto"/>
              <w:right w:val="single" w:sz="4" w:space="0" w:color="auto"/>
            </w:tcBorders>
            <w:shd w:val="clear" w:color="auto" w:fill="auto"/>
            <w:vAlign w:val="center"/>
          </w:tcPr>
          <w:p w14:paraId="44B121D2" w14:textId="77777777" w:rsidR="003D0948" w:rsidRPr="002E6228" w:rsidRDefault="003D0948" w:rsidP="003D0948">
            <w:pPr>
              <w:pStyle w:val="Bodytext21"/>
              <w:shd w:val="clear" w:color="auto" w:fill="auto"/>
              <w:spacing w:before="0" w:after="0" w:line="240" w:lineRule="auto"/>
              <w:rPr>
                <w:rStyle w:val="Bodytext20"/>
                <w:color w:val="000000" w:themeColor="text1"/>
                <w:sz w:val="27"/>
                <w:szCs w:val="27"/>
                <w:lang w:eastAsia="vi-VN"/>
              </w:rPr>
            </w:pPr>
            <w:r w:rsidRPr="002E6228">
              <w:rPr>
                <w:rStyle w:val="Bodytext20"/>
                <w:color w:val="000000" w:themeColor="text1"/>
                <w:sz w:val="27"/>
                <w:szCs w:val="27"/>
                <w:lang w:eastAsia="vi-VN"/>
              </w:rPr>
              <w:lastRenderedPageBreak/>
              <w:t>2</w:t>
            </w:r>
          </w:p>
        </w:tc>
        <w:tc>
          <w:tcPr>
            <w:tcW w:w="1276" w:type="dxa"/>
            <w:tcBorders>
              <w:top w:val="nil"/>
              <w:left w:val="nil"/>
              <w:bottom w:val="single" w:sz="8" w:space="0" w:color="auto"/>
              <w:right w:val="single" w:sz="8" w:space="0" w:color="auto"/>
            </w:tcBorders>
            <w:shd w:val="clear" w:color="auto" w:fill="FFFFFF"/>
            <w:vAlign w:val="center"/>
          </w:tcPr>
          <w:p w14:paraId="5A6B4CCE" w14:textId="77777777" w:rsidR="003D0948" w:rsidRPr="002E6228" w:rsidRDefault="003D0948" w:rsidP="003D0948">
            <w:pPr>
              <w:pStyle w:val="NormalWeb"/>
              <w:spacing w:before="0" w:beforeAutospacing="0" w:after="0" w:afterAutospacing="0"/>
              <w:jc w:val="center"/>
              <w:rPr>
                <w:color w:val="000000" w:themeColor="text1"/>
                <w:sz w:val="27"/>
                <w:szCs w:val="27"/>
              </w:rPr>
            </w:pPr>
            <w:r w:rsidRPr="002E6228">
              <w:rPr>
                <w:color w:val="000000" w:themeColor="text1"/>
                <w:sz w:val="27"/>
                <w:szCs w:val="27"/>
              </w:rPr>
              <w:t>1.001645</w:t>
            </w:r>
          </w:p>
        </w:tc>
        <w:tc>
          <w:tcPr>
            <w:tcW w:w="1417" w:type="dxa"/>
            <w:tcBorders>
              <w:top w:val="nil"/>
              <w:left w:val="nil"/>
              <w:bottom w:val="single" w:sz="8" w:space="0" w:color="auto"/>
              <w:right w:val="single" w:sz="8" w:space="0" w:color="auto"/>
            </w:tcBorders>
            <w:shd w:val="clear" w:color="auto" w:fill="FFFFFF"/>
            <w:vAlign w:val="center"/>
          </w:tcPr>
          <w:p w14:paraId="616E5AAB" w14:textId="77777777" w:rsidR="003D0948" w:rsidRPr="002E6228" w:rsidRDefault="003D0948" w:rsidP="002B2998">
            <w:pPr>
              <w:pStyle w:val="NormalWeb"/>
              <w:spacing w:before="0" w:beforeAutospacing="0" w:after="0" w:afterAutospacing="0"/>
              <w:jc w:val="center"/>
              <w:rPr>
                <w:color w:val="000000" w:themeColor="text1"/>
                <w:sz w:val="27"/>
                <w:szCs w:val="27"/>
              </w:rPr>
            </w:pPr>
            <w:r w:rsidRPr="002E6228">
              <w:rPr>
                <w:color w:val="000000" w:themeColor="text1"/>
                <w:sz w:val="27"/>
                <w:szCs w:val="27"/>
              </w:rPr>
              <w:t xml:space="preserve">Lấy ý kiến Ủy ban nhân dân cấp huyện đối với các dự án đầu tư có chuyển nước từ nguồn nước nội tỉnh; dự án đầu tư xây dựng hồ chứa, đập dâng trên sông suối nội tỉnh thuộc trường hợp phải xin phép; </w:t>
            </w:r>
            <w:r w:rsidRPr="002E6228">
              <w:rPr>
                <w:color w:val="000000" w:themeColor="text1"/>
                <w:sz w:val="27"/>
                <w:szCs w:val="27"/>
              </w:rPr>
              <w:lastRenderedPageBreak/>
              <w:t xml:space="preserve">công trình khai thác, sử dụng nước mặt (không phải là hồ chứa, đập dâng) sử dụng nguồn nước nội tỉnh với lưu lượng khai thác từ 10 m³/giây trở lên; công trình khai thác, sử dụng nước dưới đất (gồm một hoặc nhiều giếng khoan, giếng đào, hố đào, hành lang, mạch lộ, </w:t>
            </w:r>
            <w:r w:rsidRPr="002E6228">
              <w:rPr>
                <w:color w:val="000000" w:themeColor="text1"/>
                <w:sz w:val="27"/>
                <w:szCs w:val="27"/>
              </w:rPr>
              <w:lastRenderedPageBreak/>
              <w:t>hang động khai thác nước dưới đất thuộc sở hữu của một tổ chức, cá nhân và có khoảng cách liền kề giữa chúng không lớn hơn 1.000 m) có lưu lượng từ 12.000 m³/ngày đêm trở lên</w:t>
            </w:r>
          </w:p>
        </w:tc>
        <w:tc>
          <w:tcPr>
            <w:tcW w:w="1452" w:type="dxa"/>
            <w:tcBorders>
              <w:top w:val="nil"/>
              <w:left w:val="nil"/>
              <w:bottom w:val="single" w:sz="8" w:space="0" w:color="auto"/>
              <w:right w:val="single" w:sz="8" w:space="0" w:color="auto"/>
            </w:tcBorders>
            <w:shd w:val="clear" w:color="auto" w:fill="FFFFFF"/>
            <w:vAlign w:val="center"/>
          </w:tcPr>
          <w:p w14:paraId="6199382C" w14:textId="77777777" w:rsidR="003D0948" w:rsidRPr="002E6228" w:rsidRDefault="003D0948" w:rsidP="002B2998">
            <w:pPr>
              <w:pStyle w:val="NormalWeb"/>
              <w:spacing w:before="0" w:beforeAutospacing="0" w:after="0" w:afterAutospacing="0"/>
              <w:jc w:val="center"/>
              <w:rPr>
                <w:color w:val="000000" w:themeColor="text1"/>
                <w:sz w:val="27"/>
                <w:szCs w:val="27"/>
              </w:rPr>
            </w:pPr>
            <w:r w:rsidRPr="002E6228">
              <w:rPr>
                <w:color w:val="000000" w:themeColor="text1"/>
                <w:sz w:val="27"/>
                <w:szCs w:val="27"/>
              </w:rPr>
              <w:lastRenderedPageBreak/>
              <w:t>Lấy ý kiến đại diện cộng đồng dân cư và tổ chức, cá nhân (đối với trường hợp cơ quan tổ chức lấy ý kiến là Ủy ban nhân dân cấp huyện)</w:t>
            </w:r>
          </w:p>
        </w:tc>
        <w:tc>
          <w:tcPr>
            <w:tcW w:w="1383" w:type="dxa"/>
            <w:vAlign w:val="center"/>
          </w:tcPr>
          <w:p w14:paraId="4E0CD8F5" w14:textId="77777777" w:rsidR="003D0948" w:rsidRPr="002E6228" w:rsidRDefault="003D0948" w:rsidP="003D0948">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42 ngày</w:t>
            </w:r>
          </w:p>
        </w:tc>
        <w:tc>
          <w:tcPr>
            <w:tcW w:w="1276" w:type="dxa"/>
            <w:vAlign w:val="center"/>
          </w:tcPr>
          <w:p w14:paraId="5DEC1B33" w14:textId="77777777" w:rsidR="003D0948" w:rsidRPr="002E6228" w:rsidRDefault="003D0948" w:rsidP="003D0948">
            <w:pPr>
              <w:spacing w:after="0" w:line="240" w:lineRule="auto"/>
              <w:jc w:val="center"/>
              <w:rPr>
                <w:rFonts w:eastAsia="Arial" w:cs="Times New Roman"/>
                <w:b/>
                <w:color w:val="000000" w:themeColor="text1"/>
                <w:sz w:val="27"/>
                <w:szCs w:val="27"/>
              </w:rPr>
            </w:pPr>
            <w:r w:rsidRPr="002E6228">
              <w:rPr>
                <w:rFonts w:eastAsia="Arial" w:cs="Times New Roman"/>
                <w:color w:val="000000" w:themeColor="text1"/>
                <w:sz w:val="27"/>
                <w:szCs w:val="27"/>
              </w:rPr>
              <w:t>42 ngày, kể từ ngày nhận hồ sơ hợp lệ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DC5875" w14:textId="77777777" w:rsidR="003D0948" w:rsidRPr="002E6228" w:rsidRDefault="003D0948" w:rsidP="003D0948">
            <w:pPr>
              <w:spacing w:after="0" w:line="240" w:lineRule="auto"/>
              <w:jc w:val="center"/>
              <w:rPr>
                <w:rFonts w:cs="Times New Roman"/>
                <w:color w:val="000000" w:themeColor="text1"/>
                <w:sz w:val="27"/>
                <w:szCs w:val="27"/>
              </w:rPr>
            </w:pPr>
            <w:r w:rsidRPr="002E6228">
              <w:rPr>
                <w:rFonts w:cs="Times New Roman"/>
                <w:color w:val="000000" w:themeColor="text1"/>
                <w:sz w:val="27"/>
                <w:szCs w:val="27"/>
              </w:rPr>
              <w:t>Trực tiếp hoặc Bưu chính hoặc Dịch vụ công trực tuyến (một phần)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3A4DAE" w14:textId="77777777" w:rsidR="003D0948" w:rsidRPr="002E6228" w:rsidRDefault="003D0948" w:rsidP="003D0948">
            <w:pPr>
              <w:spacing w:after="0" w:line="240" w:lineRule="auto"/>
              <w:jc w:val="both"/>
              <w:rPr>
                <w:rFonts w:cs="Times New Roman"/>
                <w:color w:val="000000" w:themeColor="text1"/>
                <w:sz w:val="27"/>
                <w:szCs w:val="27"/>
              </w:rPr>
            </w:pPr>
            <w:r w:rsidRPr="002E6228">
              <w:rPr>
                <w:rFonts w:cs="Times New Roman"/>
                <w:color w:val="000000" w:themeColor="text1"/>
                <w:sz w:val="27"/>
                <w:szCs w:val="27"/>
              </w:rPr>
              <w:t>- Trực tiếp hoặc Dịch vụ bưu chính: Tại Bộ phận tiếp nhận và trả kết quả TTHC cấp huyện.</w:t>
            </w:r>
          </w:p>
          <w:p w14:paraId="24C2E980" w14:textId="77777777" w:rsidR="003D0948" w:rsidRPr="002E6228" w:rsidRDefault="003D0948" w:rsidP="003D0948">
            <w:pPr>
              <w:spacing w:after="0" w:line="240" w:lineRule="auto"/>
              <w:jc w:val="both"/>
              <w:rPr>
                <w:rFonts w:cs="Times New Roman"/>
                <w:color w:val="000000" w:themeColor="text1"/>
                <w:sz w:val="27"/>
                <w:szCs w:val="27"/>
              </w:rPr>
            </w:pPr>
            <w:r w:rsidRPr="002E6228">
              <w:rPr>
                <w:rFonts w:cs="Times New Roman"/>
                <w:color w:val="000000" w:themeColor="text1"/>
                <w:sz w:val="27"/>
                <w:szCs w:val="27"/>
              </w:rPr>
              <w:t>- Qua Dịch vụ công trực tuyến một phần trên Cổng dịch vụ công quốc gia (</w:t>
            </w:r>
            <w:hyperlink r:id="rId56" w:history="1">
              <w:r w:rsidRPr="002E6228">
                <w:rPr>
                  <w:rStyle w:val="Hyperlink"/>
                  <w:color w:val="000000" w:themeColor="text1"/>
                  <w:sz w:val="27"/>
                  <w:szCs w:val="27"/>
                  <w:u w:val="none"/>
                </w:rPr>
                <w:t>http://dichvucong.gov.vn</w:t>
              </w:r>
            </w:hyperlink>
            <w:r w:rsidRPr="002E6228">
              <w:rPr>
                <w:rFonts w:cs="Times New Roman"/>
                <w:color w:val="000000" w:themeColor="text1"/>
                <w:sz w:val="27"/>
                <w:szCs w:val="27"/>
              </w:rPr>
              <w:t>) hoặc Hệ thống thông tin giải quyết TTHC tỉnh (</w:t>
            </w:r>
            <w:hyperlink r:id="rId57" w:history="1">
              <w:r w:rsidRPr="002E6228">
                <w:rPr>
                  <w:rStyle w:val="Hyperlink"/>
                  <w:color w:val="000000" w:themeColor="text1"/>
                  <w:sz w:val="27"/>
                  <w:szCs w:val="27"/>
                  <w:u w:val="none"/>
                </w:rPr>
                <w:t>https://dichvucong.hagiang.gov.vn</w:t>
              </w:r>
            </w:hyperlink>
            <w:r w:rsidRPr="002E6228">
              <w:rPr>
                <w:rFonts w:cs="Times New Roman"/>
                <w:color w:val="000000" w:themeColor="text1"/>
                <w:sz w:val="27"/>
                <w:szCs w:val="27"/>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848C72" w14:textId="77777777" w:rsidR="003D0948" w:rsidRPr="002E6228" w:rsidRDefault="008F23A1" w:rsidP="008F23A1">
            <w:pPr>
              <w:spacing w:after="0" w:line="240" w:lineRule="auto"/>
              <w:jc w:val="both"/>
              <w:rPr>
                <w:rFonts w:cs="Times New Roman"/>
                <w:color w:val="000000" w:themeColor="text1"/>
                <w:sz w:val="27"/>
                <w:szCs w:val="27"/>
              </w:rPr>
            </w:pPr>
            <w:r w:rsidRPr="002E6228">
              <w:rPr>
                <w:color w:val="000000" w:themeColor="text1"/>
                <w:sz w:val="27"/>
                <w:szCs w:val="27"/>
              </w:rPr>
              <w:t>- Kinh phí tổ chức lấy ý kiến: Tổ chức, cá nhân đầu tư dự án chi trả</w:t>
            </w:r>
          </w:p>
        </w:tc>
        <w:tc>
          <w:tcPr>
            <w:tcW w:w="2268" w:type="dxa"/>
            <w:tcBorders>
              <w:top w:val="single" w:sz="4" w:space="0" w:color="auto"/>
              <w:left w:val="single" w:sz="4" w:space="0" w:color="auto"/>
              <w:bottom w:val="single" w:sz="4" w:space="0" w:color="auto"/>
            </w:tcBorders>
            <w:shd w:val="clear" w:color="auto" w:fill="auto"/>
            <w:vAlign w:val="center"/>
          </w:tcPr>
          <w:p w14:paraId="4C0CCD0D" w14:textId="77777777" w:rsidR="003D0948" w:rsidRPr="002E6228" w:rsidRDefault="003D0948" w:rsidP="003D0948">
            <w:pPr>
              <w:pStyle w:val="TableParagraph"/>
              <w:jc w:val="both"/>
              <w:rPr>
                <w:color w:val="000000" w:themeColor="text1"/>
                <w:sz w:val="27"/>
                <w:szCs w:val="27"/>
              </w:rPr>
            </w:pPr>
            <w:r w:rsidRPr="002E6228">
              <w:rPr>
                <w:color w:val="000000" w:themeColor="text1"/>
                <w:sz w:val="27"/>
                <w:szCs w:val="27"/>
              </w:rPr>
              <w:t>- Luật Tài nguyên nước năm 2023.</w:t>
            </w:r>
          </w:p>
          <w:p w14:paraId="22234B2F" w14:textId="77777777" w:rsidR="003D0948" w:rsidRPr="002E6228" w:rsidRDefault="003D0948" w:rsidP="003D0948">
            <w:pPr>
              <w:pStyle w:val="TableParagraph"/>
              <w:jc w:val="both"/>
              <w:rPr>
                <w:color w:val="000000" w:themeColor="text1"/>
                <w:sz w:val="27"/>
                <w:szCs w:val="27"/>
              </w:rPr>
            </w:pPr>
            <w:r w:rsidRPr="002E6228">
              <w:rPr>
                <w:color w:val="000000" w:themeColor="text1"/>
                <w:sz w:val="27"/>
                <w:szCs w:val="27"/>
              </w:rPr>
              <w:t>- Nghị định số 54/2024/NĐ-CP ngày 16 tháng 5 năm 2024 của Chính phủ quy định việc hành nghề khoan nước dưới đất, kê khai, đăng ký, cấp phép, dịch vụ tài nguyên nước và tiền cấp quyền khai thác tài nguyên nước.</w:t>
            </w:r>
          </w:p>
          <w:p w14:paraId="3F080D49" w14:textId="77777777" w:rsidR="003D0948" w:rsidRPr="002E6228" w:rsidRDefault="003D0948" w:rsidP="003D0948">
            <w:pPr>
              <w:pStyle w:val="TableParagraph"/>
              <w:jc w:val="both"/>
              <w:rPr>
                <w:color w:val="000000" w:themeColor="text1"/>
                <w:sz w:val="27"/>
                <w:szCs w:val="27"/>
                <w:vertAlign w:val="superscript"/>
              </w:rPr>
            </w:pPr>
            <w:r w:rsidRPr="002E6228">
              <w:rPr>
                <w:color w:val="000000" w:themeColor="text1"/>
                <w:sz w:val="27"/>
                <w:szCs w:val="27"/>
              </w:rPr>
              <w:t xml:space="preserve">- Quyết định số 1545/QĐ-BTNMT ngày 10 tháng 6 năm 2024 của Bộ Tài nguyên và Môi trường về việc công bố thủ tục </w:t>
            </w:r>
            <w:r w:rsidRPr="002E6228">
              <w:rPr>
                <w:color w:val="000000" w:themeColor="text1"/>
                <w:sz w:val="27"/>
                <w:szCs w:val="27"/>
              </w:rPr>
              <w:lastRenderedPageBreak/>
              <w:t>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p>
        </w:tc>
      </w:tr>
    </w:tbl>
    <w:p w14:paraId="599F59CC" w14:textId="77777777" w:rsidR="00615E71" w:rsidRPr="002E6228" w:rsidRDefault="00615E71" w:rsidP="00B7373D">
      <w:pPr>
        <w:spacing w:after="0" w:line="240" w:lineRule="auto"/>
        <w:jc w:val="both"/>
        <w:rPr>
          <w:rFonts w:eastAsia="Arial" w:cs="Times New Roman"/>
          <w:b/>
          <w:color w:val="000000" w:themeColor="text1"/>
          <w:szCs w:val="28"/>
        </w:rPr>
      </w:pPr>
    </w:p>
    <w:p w14:paraId="60F090DC" w14:textId="77777777" w:rsidR="00862475" w:rsidRDefault="00862475" w:rsidP="00B7373D">
      <w:pPr>
        <w:spacing w:after="0" w:line="240" w:lineRule="auto"/>
        <w:jc w:val="both"/>
        <w:rPr>
          <w:rFonts w:eastAsia="Arial" w:cs="Times New Roman"/>
          <w:b/>
          <w:color w:val="000000" w:themeColor="text1"/>
          <w:szCs w:val="28"/>
        </w:rPr>
      </w:pPr>
    </w:p>
    <w:p w14:paraId="1B3C21F0" w14:textId="253E1459" w:rsidR="00634720" w:rsidRPr="002E6228" w:rsidRDefault="003D0058" w:rsidP="00B7373D">
      <w:pPr>
        <w:spacing w:after="0" w:line="240" w:lineRule="auto"/>
        <w:jc w:val="both"/>
        <w:rPr>
          <w:rFonts w:eastAsia="Arial" w:cs="Times New Roman"/>
          <w:b/>
          <w:color w:val="000000" w:themeColor="text1"/>
          <w:szCs w:val="28"/>
        </w:rPr>
      </w:pPr>
      <w:r w:rsidRPr="002E6228">
        <w:rPr>
          <w:rFonts w:eastAsia="Arial" w:cs="Times New Roman"/>
          <w:b/>
          <w:color w:val="000000" w:themeColor="text1"/>
          <w:szCs w:val="28"/>
        </w:rPr>
        <w:lastRenderedPageBreak/>
        <w:t>4. Danh mục TTHC bị bãi bỏ</w:t>
      </w:r>
    </w:p>
    <w:p w14:paraId="6CEEB54C" w14:textId="77777777" w:rsidR="00CC516C" w:rsidRPr="002E6228" w:rsidRDefault="00CC516C" w:rsidP="00B7373D">
      <w:pPr>
        <w:spacing w:after="0" w:line="240" w:lineRule="auto"/>
        <w:jc w:val="both"/>
        <w:rPr>
          <w:rFonts w:eastAsia="Arial" w:cs="Times New Roman"/>
          <w:b/>
          <w:color w:val="000000" w:themeColor="text1"/>
          <w:sz w:val="14"/>
          <w:szCs w:val="28"/>
        </w:rPr>
      </w:pPr>
    </w:p>
    <w:tbl>
      <w:tblPr>
        <w:tblStyle w:val="TableGrid"/>
        <w:tblW w:w="0" w:type="auto"/>
        <w:tblInd w:w="-318" w:type="dxa"/>
        <w:tblLook w:val="04A0" w:firstRow="1" w:lastRow="0" w:firstColumn="1" w:lastColumn="0" w:noHBand="0" w:noVBand="1"/>
      </w:tblPr>
      <w:tblGrid>
        <w:gridCol w:w="1127"/>
        <w:gridCol w:w="2106"/>
        <w:gridCol w:w="5288"/>
        <w:gridCol w:w="6075"/>
      </w:tblGrid>
      <w:tr w:rsidR="002E6228" w:rsidRPr="002E6228" w14:paraId="11AD9670" w14:textId="77777777" w:rsidTr="00903324">
        <w:tc>
          <w:tcPr>
            <w:tcW w:w="1135" w:type="dxa"/>
          </w:tcPr>
          <w:p w14:paraId="1CAE1EE5" w14:textId="77777777" w:rsidR="00744A87" w:rsidRPr="002E6228" w:rsidRDefault="00744A87" w:rsidP="00903324">
            <w:pPr>
              <w:spacing w:before="60" w:after="60"/>
              <w:jc w:val="center"/>
              <w:rPr>
                <w:rFonts w:eastAsia="Arial" w:cs="Times New Roman"/>
                <w:b/>
                <w:color w:val="000000" w:themeColor="text1"/>
                <w:sz w:val="27"/>
                <w:szCs w:val="27"/>
              </w:rPr>
            </w:pPr>
            <w:r w:rsidRPr="002E6228">
              <w:rPr>
                <w:rFonts w:eastAsia="Arial" w:cs="Times New Roman"/>
                <w:b/>
                <w:color w:val="000000" w:themeColor="text1"/>
                <w:sz w:val="27"/>
                <w:szCs w:val="27"/>
              </w:rPr>
              <w:t>STT</w:t>
            </w:r>
          </w:p>
        </w:tc>
        <w:tc>
          <w:tcPr>
            <w:tcW w:w="2126" w:type="dxa"/>
          </w:tcPr>
          <w:p w14:paraId="5EE3FB73" w14:textId="77777777" w:rsidR="00744A87" w:rsidRPr="002E6228" w:rsidRDefault="00903324" w:rsidP="00903324">
            <w:pPr>
              <w:spacing w:before="60" w:after="60"/>
              <w:jc w:val="center"/>
              <w:rPr>
                <w:rFonts w:eastAsia="Arial" w:cs="Times New Roman"/>
                <w:b/>
                <w:color w:val="000000" w:themeColor="text1"/>
                <w:sz w:val="27"/>
                <w:szCs w:val="27"/>
              </w:rPr>
            </w:pPr>
            <w:r w:rsidRPr="002E6228">
              <w:rPr>
                <w:rFonts w:eastAsia="Arial" w:cs="Times New Roman"/>
                <w:b/>
                <w:color w:val="000000" w:themeColor="text1"/>
                <w:sz w:val="27"/>
                <w:szCs w:val="27"/>
              </w:rPr>
              <w:t>Mã</w:t>
            </w:r>
            <w:r w:rsidR="00744A87" w:rsidRPr="002E6228">
              <w:rPr>
                <w:rFonts w:eastAsia="Arial" w:cs="Times New Roman"/>
                <w:b/>
                <w:color w:val="000000" w:themeColor="text1"/>
                <w:sz w:val="27"/>
                <w:szCs w:val="27"/>
              </w:rPr>
              <w:t xml:space="preserve"> TTHC</w:t>
            </w:r>
          </w:p>
        </w:tc>
        <w:tc>
          <w:tcPr>
            <w:tcW w:w="5387" w:type="dxa"/>
          </w:tcPr>
          <w:p w14:paraId="6B3256D2" w14:textId="77777777" w:rsidR="00744A87" w:rsidRPr="002E6228" w:rsidRDefault="00744A87" w:rsidP="00903324">
            <w:pPr>
              <w:spacing w:before="60" w:after="60"/>
              <w:jc w:val="center"/>
              <w:rPr>
                <w:rFonts w:eastAsia="Arial" w:cs="Times New Roman"/>
                <w:b/>
                <w:color w:val="000000" w:themeColor="text1"/>
                <w:sz w:val="27"/>
                <w:szCs w:val="27"/>
              </w:rPr>
            </w:pPr>
            <w:r w:rsidRPr="002E6228">
              <w:rPr>
                <w:rFonts w:eastAsia="Arial" w:cs="Times New Roman"/>
                <w:b/>
                <w:color w:val="000000" w:themeColor="text1"/>
                <w:sz w:val="27"/>
                <w:szCs w:val="27"/>
              </w:rPr>
              <w:t>Tên thủ tục hành chính</w:t>
            </w:r>
          </w:p>
        </w:tc>
        <w:tc>
          <w:tcPr>
            <w:tcW w:w="6174" w:type="dxa"/>
          </w:tcPr>
          <w:p w14:paraId="0539B3A6" w14:textId="77777777" w:rsidR="00744A87" w:rsidRPr="002E6228" w:rsidRDefault="00744A87" w:rsidP="00903324">
            <w:pPr>
              <w:tabs>
                <w:tab w:val="left" w:pos="1005"/>
              </w:tabs>
              <w:spacing w:before="60" w:after="60"/>
              <w:jc w:val="center"/>
              <w:rPr>
                <w:rFonts w:eastAsia="Arial" w:cs="Times New Roman"/>
                <w:b/>
                <w:color w:val="000000" w:themeColor="text1"/>
                <w:sz w:val="27"/>
                <w:szCs w:val="27"/>
              </w:rPr>
            </w:pPr>
            <w:r w:rsidRPr="002E6228">
              <w:rPr>
                <w:rFonts w:eastAsia="Arial" w:cs="Times New Roman"/>
                <w:b/>
                <w:color w:val="000000" w:themeColor="text1"/>
                <w:sz w:val="27"/>
                <w:szCs w:val="27"/>
              </w:rPr>
              <w:t>Căn cứ pháp lý cho việc bãi bỏ TTHC</w:t>
            </w:r>
          </w:p>
        </w:tc>
      </w:tr>
      <w:tr w:rsidR="002E6228" w:rsidRPr="002E6228" w14:paraId="4D83F797" w14:textId="77777777" w:rsidTr="00903324">
        <w:tc>
          <w:tcPr>
            <w:tcW w:w="1135" w:type="dxa"/>
          </w:tcPr>
          <w:p w14:paraId="4B7103D4" w14:textId="77777777" w:rsidR="00744A87" w:rsidRPr="002E6228" w:rsidRDefault="00744A87" w:rsidP="00903324">
            <w:pPr>
              <w:spacing w:before="60" w:after="60"/>
              <w:jc w:val="center"/>
              <w:rPr>
                <w:rFonts w:eastAsia="Arial" w:cs="Times New Roman"/>
                <w:i/>
                <w:color w:val="000000" w:themeColor="text1"/>
                <w:sz w:val="27"/>
                <w:szCs w:val="27"/>
              </w:rPr>
            </w:pPr>
            <w:r w:rsidRPr="002E6228">
              <w:rPr>
                <w:rFonts w:eastAsia="Arial" w:cs="Times New Roman"/>
                <w:i/>
                <w:color w:val="000000" w:themeColor="text1"/>
                <w:sz w:val="27"/>
                <w:szCs w:val="27"/>
              </w:rPr>
              <w:t>(1)</w:t>
            </w:r>
          </w:p>
        </w:tc>
        <w:tc>
          <w:tcPr>
            <w:tcW w:w="2126" w:type="dxa"/>
          </w:tcPr>
          <w:p w14:paraId="49ACBE3F" w14:textId="77777777" w:rsidR="00744A87" w:rsidRPr="002E6228" w:rsidRDefault="00744A87" w:rsidP="00903324">
            <w:pPr>
              <w:spacing w:before="60" w:after="60"/>
              <w:jc w:val="center"/>
              <w:rPr>
                <w:rFonts w:eastAsia="Arial" w:cs="Times New Roman"/>
                <w:i/>
                <w:color w:val="000000" w:themeColor="text1"/>
                <w:sz w:val="27"/>
                <w:szCs w:val="27"/>
              </w:rPr>
            </w:pPr>
            <w:r w:rsidRPr="002E6228">
              <w:rPr>
                <w:rFonts w:eastAsia="Arial" w:cs="Times New Roman"/>
                <w:i/>
                <w:color w:val="000000" w:themeColor="text1"/>
                <w:sz w:val="27"/>
                <w:szCs w:val="27"/>
              </w:rPr>
              <w:t>(2)</w:t>
            </w:r>
          </w:p>
        </w:tc>
        <w:tc>
          <w:tcPr>
            <w:tcW w:w="5387" w:type="dxa"/>
          </w:tcPr>
          <w:p w14:paraId="030B55C0" w14:textId="77777777" w:rsidR="00744A87" w:rsidRPr="002E6228" w:rsidRDefault="00744A87" w:rsidP="00903324">
            <w:pPr>
              <w:spacing w:before="60" w:after="60"/>
              <w:jc w:val="center"/>
              <w:rPr>
                <w:rFonts w:eastAsia="Arial" w:cs="Times New Roman"/>
                <w:i/>
                <w:color w:val="000000" w:themeColor="text1"/>
                <w:sz w:val="27"/>
                <w:szCs w:val="27"/>
              </w:rPr>
            </w:pPr>
            <w:r w:rsidRPr="002E6228">
              <w:rPr>
                <w:rFonts w:eastAsia="Arial" w:cs="Times New Roman"/>
                <w:i/>
                <w:color w:val="000000" w:themeColor="text1"/>
                <w:sz w:val="27"/>
                <w:szCs w:val="27"/>
              </w:rPr>
              <w:t>(3)</w:t>
            </w:r>
          </w:p>
        </w:tc>
        <w:tc>
          <w:tcPr>
            <w:tcW w:w="6174" w:type="dxa"/>
          </w:tcPr>
          <w:p w14:paraId="64E55893" w14:textId="77777777" w:rsidR="00744A87" w:rsidRPr="002E6228" w:rsidRDefault="00744A87" w:rsidP="00903324">
            <w:pPr>
              <w:spacing w:before="60" w:after="60"/>
              <w:jc w:val="center"/>
              <w:rPr>
                <w:rFonts w:eastAsia="Arial" w:cs="Times New Roman"/>
                <w:i/>
                <w:color w:val="000000" w:themeColor="text1"/>
                <w:sz w:val="27"/>
                <w:szCs w:val="27"/>
              </w:rPr>
            </w:pPr>
            <w:r w:rsidRPr="002E6228">
              <w:rPr>
                <w:rFonts w:eastAsia="Arial" w:cs="Times New Roman"/>
                <w:i/>
                <w:color w:val="000000" w:themeColor="text1"/>
                <w:sz w:val="27"/>
                <w:szCs w:val="27"/>
              </w:rPr>
              <w:t>(4)</w:t>
            </w:r>
          </w:p>
        </w:tc>
      </w:tr>
      <w:tr w:rsidR="002E6228" w:rsidRPr="002E6228" w14:paraId="47BEC85D" w14:textId="77777777" w:rsidTr="00C8366C">
        <w:tc>
          <w:tcPr>
            <w:tcW w:w="1135" w:type="dxa"/>
            <w:vAlign w:val="center"/>
          </w:tcPr>
          <w:p w14:paraId="5ABE33D2" w14:textId="77777777" w:rsidR="00903324" w:rsidRPr="002E6228" w:rsidRDefault="00903324" w:rsidP="00903324">
            <w:pPr>
              <w:spacing w:before="60" w:after="60"/>
              <w:jc w:val="center"/>
              <w:rPr>
                <w:rFonts w:eastAsia="Arial" w:cs="Times New Roman"/>
                <w:b/>
                <w:color w:val="000000" w:themeColor="text1"/>
                <w:sz w:val="27"/>
                <w:szCs w:val="27"/>
              </w:rPr>
            </w:pPr>
            <w:r w:rsidRPr="002E6228">
              <w:rPr>
                <w:rFonts w:eastAsia="Arial" w:cs="Times New Roman"/>
                <w:b/>
                <w:color w:val="000000" w:themeColor="text1"/>
                <w:sz w:val="27"/>
                <w:szCs w:val="27"/>
              </w:rPr>
              <w:t>A</w:t>
            </w:r>
          </w:p>
        </w:tc>
        <w:tc>
          <w:tcPr>
            <w:tcW w:w="13687" w:type="dxa"/>
            <w:gridSpan w:val="3"/>
            <w:vAlign w:val="center"/>
          </w:tcPr>
          <w:p w14:paraId="4DD6E292" w14:textId="77777777" w:rsidR="00903324" w:rsidRPr="002E6228" w:rsidRDefault="00903324" w:rsidP="00903324">
            <w:pPr>
              <w:spacing w:before="60" w:after="60"/>
              <w:jc w:val="both"/>
              <w:rPr>
                <w:rFonts w:eastAsia="Arial" w:cs="Times New Roman"/>
                <w:b/>
                <w:color w:val="000000" w:themeColor="text1"/>
                <w:sz w:val="27"/>
                <w:szCs w:val="27"/>
              </w:rPr>
            </w:pPr>
            <w:r w:rsidRPr="002E6228">
              <w:rPr>
                <w:rFonts w:eastAsia="Arial" w:cs="Times New Roman"/>
                <w:b/>
                <w:color w:val="000000" w:themeColor="text1"/>
                <w:sz w:val="27"/>
                <w:szCs w:val="27"/>
              </w:rPr>
              <w:t>THỦ TỤC HÀNH CHÍNH CẤP TỈNH</w:t>
            </w:r>
          </w:p>
        </w:tc>
      </w:tr>
      <w:tr w:rsidR="002E6228" w:rsidRPr="002E6228" w14:paraId="2DE1DA49" w14:textId="77777777" w:rsidTr="00C8366C">
        <w:tc>
          <w:tcPr>
            <w:tcW w:w="1135" w:type="dxa"/>
            <w:vAlign w:val="center"/>
          </w:tcPr>
          <w:p w14:paraId="7D198301" w14:textId="77777777" w:rsidR="00903324" w:rsidRPr="002E6228" w:rsidRDefault="00903324" w:rsidP="00903324">
            <w:pPr>
              <w:spacing w:before="60" w:after="60"/>
              <w:jc w:val="center"/>
              <w:rPr>
                <w:rFonts w:eastAsia="Arial" w:cs="Times New Roman"/>
                <w:b/>
                <w:color w:val="000000" w:themeColor="text1"/>
                <w:sz w:val="27"/>
                <w:szCs w:val="27"/>
              </w:rPr>
            </w:pPr>
            <w:r w:rsidRPr="002E6228">
              <w:rPr>
                <w:rFonts w:eastAsia="Arial" w:cs="Times New Roman"/>
                <w:b/>
                <w:color w:val="000000" w:themeColor="text1"/>
                <w:sz w:val="27"/>
                <w:szCs w:val="27"/>
              </w:rPr>
              <w:t>I</w:t>
            </w:r>
          </w:p>
        </w:tc>
        <w:tc>
          <w:tcPr>
            <w:tcW w:w="13687" w:type="dxa"/>
            <w:gridSpan w:val="3"/>
            <w:vAlign w:val="center"/>
          </w:tcPr>
          <w:p w14:paraId="56C3BACB" w14:textId="77777777" w:rsidR="00903324" w:rsidRPr="002E6228" w:rsidRDefault="00903324" w:rsidP="00903324">
            <w:pPr>
              <w:spacing w:before="60" w:after="60"/>
              <w:jc w:val="both"/>
              <w:rPr>
                <w:rFonts w:eastAsia="Arial" w:cs="Times New Roman"/>
                <w:b/>
                <w:color w:val="000000" w:themeColor="text1"/>
                <w:sz w:val="27"/>
                <w:szCs w:val="27"/>
              </w:rPr>
            </w:pPr>
            <w:r w:rsidRPr="002E6228">
              <w:rPr>
                <w:rFonts w:eastAsia="Arial" w:cs="Times New Roman"/>
                <w:b/>
                <w:color w:val="000000" w:themeColor="text1"/>
                <w:sz w:val="27"/>
                <w:szCs w:val="27"/>
              </w:rPr>
              <w:t>Lĩnh vực: Tài nguyên nước</w:t>
            </w:r>
          </w:p>
        </w:tc>
      </w:tr>
      <w:tr w:rsidR="002E6228" w:rsidRPr="002E6228" w14:paraId="2E327805" w14:textId="77777777" w:rsidTr="00903324">
        <w:tc>
          <w:tcPr>
            <w:tcW w:w="1135" w:type="dxa"/>
            <w:vAlign w:val="center"/>
          </w:tcPr>
          <w:p w14:paraId="4C7FE282" w14:textId="77777777" w:rsidR="00744A87" w:rsidRPr="002E6228" w:rsidRDefault="00860E15" w:rsidP="00903324">
            <w:pPr>
              <w:spacing w:before="60" w:after="60"/>
              <w:jc w:val="center"/>
              <w:rPr>
                <w:rFonts w:eastAsia="Arial" w:cs="Times New Roman"/>
                <w:color w:val="000000" w:themeColor="text1"/>
                <w:sz w:val="27"/>
                <w:szCs w:val="27"/>
              </w:rPr>
            </w:pPr>
            <w:r w:rsidRPr="002E6228">
              <w:rPr>
                <w:rFonts w:eastAsia="Arial" w:cs="Times New Roman"/>
                <w:color w:val="000000" w:themeColor="text1"/>
                <w:sz w:val="27"/>
                <w:szCs w:val="27"/>
              </w:rPr>
              <w:t>1</w:t>
            </w:r>
          </w:p>
        </w:tc>
        <w:tc>
          <w:tcPr>
            <w:tcW w:w="2126" w:type="dxa"/>
            <w:vAlign w:val="center"/>
          </w:tcPr>
          <w:p w14:paraId="612173B6" w14:textId="77777777" w:rsidR="00744A87" w:rsidRPr="002E6228" w:rsidRDefault="00744A87" w:rsidP="00903324">
            <w:pPr>
              <w:spacing w:before="60" w:after="60"/>
              <w:jc w:val="center"/>
              <w:rPr>
                <w:color w:val="000000" w:themeColor="text1"/>
                <w:sz w:val="27"/>
                <w:szCs w:val="27"/>
              </w:rPr>
            </w:pPr>
            <w:r w:rsidRPr="002E6228">
              <w:rPr>
                <w:color w:val="000000" w:themeColor="text1"/>
                <w:sz w:val="27"/>
                <w:szCs w:val="27"/>
                <w:shd w:val="clear" w:color="auto" w:fill="FFFFFF"/>
              </w:rPr>
              <w:t>1.011517</w:t>
            </w:r>
          </w:p>
        </w:tc>
        <w:tc>
          <w:tcPr>
            <w:tcW w:w="5387" w:type="dxa"/>
            <w:vAlign w:val="center"/>
          </w:tcPr>
          <w:p w14:paraId="5B60E8D4" w14:textId="77777777" w:rsidR="00744A87" w:rsidRPr="002E6228" w:rsidRDefault="00744A87" w:rsidP="00903324">
            <w:pPr>
              <w:pStyle w:val="NormalWeb"/>
              <w:spacing w:before="60" w:beforeAutospacing="0" w:after="60" w:afterAutospacing="0"/>
              <w:jc w:val="both"/>
              <w:rPr>
                <w:color w:val="000000" w:themeColor="text1"/>
                <w:sz w:val="27"/>
                <w:szCs w:val="27"/>
              </w:rPr>
            </w:pPr>
            <w:r w:rsidRPr="002E6228">
              <w:rPr>
                <w:color w:val="000000" w:themeColor="text1"/>
                <w:sz w:val="27"/>
                <w:szCs w:val="27"/>
                <w:shd w:val="clear" w:color="auto" w:fill="FFFFFF"/>
              </w:rPr>
              <w:t>Đăng ký khai thác nước dưới đất</w:t>
            </w:r>
          </w:p>
        </w:tc>
        <w:tc>
          <w:tcPr>
            <w:tcW w:w="6174" w:type="dxa"/>
            <w:vAlign w:val="center"/>
          </w:tcPr>
          <w:p w14:paraId="2FD0F372" w14:textId="77777777" w:rsidR="00903324" w:rsidRPr="002E6228" w:rsidRDefault="00903324" w:rsidP="00903324">
            <w:pPr>
              <w:pStyle w:val="TableParagraph"/>
              <w:jc w:val="both"/>
              <w:rPr>
                <w:color w:val="000000" w:themeColor="text1"/>
                <w:sz w:val="27"/>
                <w:szCs w:val="27"/>
              </w:rPr>
            </w:pPr>
            <w:r w:rsidRPr="002E6228">
              <w:rPr>
                <w:color w:val="000000" w:themeColor="text1"/>
                <w:sz w:val="27"/>
                <w:szCs w:val="27"/>
              </w:rPr>
              <w:t>- Luật Tài nguyên nước năm 2023.</w:t>
            </w:r>
          </w:p>
          <w:p w14:paraId="7E181B80" w14:textId="77777777" w:rsidR="00903324" w:rsidRPr="002E6228" w:rsidRDefault="00903324" w:rsidP="00903324">
            <w:pPr>
              <w:pStyle w:val="TableParagraph"/>
              <w:jc w:val="both"/>
              <w:rPr>
                <w:color w:val="000000" w:themeColor="text1"/>
                <w:sz w:val="27"/>
                <w:szCs w:val="27"/>
              </w:rPr>
            </w:pPr>
            <w:r w:rsidRPr="002E6228">
              <w:rPr>
                <w:color w:val="000000" w:themeColor="text1"/>
                <w:sz w:val="27"/>
                <w:szCs w:val="27"/>
              </w:rPr>
              <w:t xml:space="preserve">- Nghị định số 54/2024/NĐ-CP ngày 16 tháng 5 năm 2024 của Chính phủ quy định việc hành nghề khoan </w:t>
            </w:r>
            <w:r w:rsidRPr="002E6228">
              <w:rPr>
                <w:color w:val="000000" w:themeColor="text1"/>
                <w:sz w:val="27"/>
                <w:szCs w:val="27"/>
              </w:rPr>
              <w:lastRenderedPageBreak/>
              <w:t>nước dưới đất, kê khai, đăng ký, cấp phép, dịch vụ tài nguyên nước và tiền cấp quyền khai thác tài nguyên nước.</w:t>
            </w:r>
          </w:p>
          <w:p w14:paraId="7DE3FB73" w14:textId="77777777" w:rsidR="00B75DEA" w:rsidRPr="002E6228" w:rsidRDefault="00903324" w:rsidP="00903324">
            <w:pPr>
              <w:spacing w:before="60" w:after="60"/>
              <w:jc w:val="both"/>
              <w:rPr>
                <w:rFonts w:eastAsia="Arial" w:cs="Times New Roman"/>
                <w:b/>
                <w:color w:val="000000" w:themeColor="text1"/>
                <w:sz w:val="27"/>
                <w:szCs w:val="27"/>
              </w:rPr>
            </w:pPr>
            <w:r w:rsidRPr="002E6228">
              <w:rPr>
                <w:color w:val="000000" w:themeColor="text1"/>
                <w:sz w:val="27"/>
                <w:szCs w:val="27"/>
              </w:rPr>
              <w:t>- Quyết định số 1545/QĐ-BTNMT ngày 10 tháng 6 năm 2024 của Bộ Tài nguyên và 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p>
        </w:tc>
      </w:tr>
    </w:tbl>
    <w:p w14:paraId="61331A6D" w14:textId="77777777" w:rsidR="00226329" w:rsidRPr="002E6228" w:rsidRDefault="00226329" w:rsidP="00B7373D">
      <w:pPr>
        <w:spacing w:after="0" w:line="240" w:lineRule="auto"/>
        <w:jc w:val="both"/>
        <w:rPr>
          <w:rFonts w:eastAsia="Arial" w:cs="Times New Roman"/>
          <w:b/>
          <w:color w:val="000000" w:themeColor="text1"/>
          <w:szCs w:val="28"/>
          <w:highlight w:val="yellow"/>
        </w:rPr>
      </w:pPr>
    </w:p>
    <w:p w14:paraId="0089B3CC" w14:textId="77777777" w:rsidR="00226329" w:rsidRPr="002E6228" w:rsidRDefault="00226329" w:rsidP="00B7373D">
      <w:pPr>
        <w:spacing w:after="0" w:line="240" w:lineRule="auto"/>
        <w:jc w:val="both"/>
        <w:rPr>
          <w:rFonts w:eastAsia="Arial" w:cs="Times New Roman"/>
          <w:b/>
          <w:color w:val="000000" w:themeColor="text1"/>
          <w:szCs w:val="28"/>
          <w:highlight w:val="yellow"/>
        </w:rPr>
      </w:pPr>
    </w:p>
    <w:p w14:paraId="3DC357AD" w14:textId="77777777" w:rsidR="00226329" w:rsidRPr="002E6228" w:rsidRDefault="00226329" w:rsidP="00B7373D">
      <w:pPr>
        <w:spacing w:after="0" w:line="240" w:lineRule="auto"/>
        <w:jc w:val="both"/>
        <w:rPr>
          <w:rFonts w:eastAsia="Arial" w:cs="Times New Roman"/>
          <w:b/>
          <w:color w:val="000000" w:themeColor="text1"/>
          <w:szCs w:val="28"/>
          <w:highlight w:val="yellow"/>
        </w:rPr>
      </w:pPr>
    </w:p>
    <w:p w14:paraId="0A075507" w14:textId="77777777" w:rsidR="00226329" w:rsidRPr="002E6228" w:rsidRDefault="00226329" w:rsidP="00B7373D">
      <w:pPr>
        <w:spacing w:after="0" w:line="240" w:lineRule="auto"/>
        <w:jc w:val="both"/>
        <w:rPr>
          <w:rFonts w:eastAsia="Arial" w:cs="Times New Roman"/>
          <w:b/>
          <w:color w:val="000000" w:themeColor="text1"/>
          <w:szCs w:val="28"/>
          <w:highlight w:val="yellow"/>
        </w:rPr>
      </w:pPr>
    </w:p>
    <w:p w14:paraId="5655AFEE" w14:textId="77777777" w:rsidR="008B25DA" w:rsidRPr="002E6228" w:rsidRDefault="008B25DA" w:rsidP="00D46BFF">
      <w:pPr>
        <w:spacing w:after="0" w:line="240" w:lineRule="auto"/>
        <w:rPr>
          <w:rFonts w:eastAsia="Arial" w:cs="Times New Roman"/>
          <w:b/>
          <w:bCs/>
          <w:color w:val="000000" w:themeColor="text1"/>
          <w:spacing w:val="-4"/>
          <w:szCs w:val="28"/>
        </w:rPr>
        <w:sectPr w:rsidR="008B25DA" w:rsidRPr="002E6228" w:rsidSect="00D94DF8">
          <w:headerReference w:type="default" r:id="rId58"/>
          <w:pgSz w:w="16840" w:h="11907" w:orient="landscape" w:code="9"/>
          <w:pgMar w:top="1134" w:right="851" w:bottom="1134" w:left="1701" w:header="709" w:footer="709" w:gutter="0"/>
          <w:cols w:space="708"/>
          <w:docGrid w:linePitch="381"/>
        </w:sectPr>
      </w:pPr>
    </w:p>
    <w:p w14:paraId="304B14C1" w14:textId="77777777" w:rsidR="00226329" w:rsidRPr="002E6228" w:rsidRDefault="00AF39AB" w:rsidP="00D46BFF">
      <w:pPr>
        <w:spacing w:after="0" w:line="240" w:lineRule="auto"/>
        <w:jc w:val="center"/>
        <w:rPr>
          <w:rFonts w:eastAsia="Arial" w:cs="Times New Roman"/>
          <w:b/>
          <w:bCs/>
          <w:color w:val="000000" w:themeColor="text1"/>
          <w:spacing w:val="-4"/>
          <w:szCs w:val="28"/>
        </w:rPr>
      </w:pPr>
      <w:r w:rsidRPr="002E6228">
        <w:rPr>
          <w:rFonts w:eastAsia="Arial" w:cs="Times New Roman"/>
          <w:b/>
          <w:bCs/>
          <w:color w:val="000000" w:themeColor="text1"/>
          <w:spacing w:val="-4"/>
          <w:szCs w:val="28"/>
        </w:rPr>
        <w:lastRenderedPageBreak/>
        <w:t>PHẦN</w:t>
      </w:r>
      <w:r w:rsidR="00344FF2" w:rsidRPr="002E6228">
        <w:rPr>
          <w:rFonts w:eastAsia="Arial" w:cs="Times New Roman"/>
          <w:b/>
          <w:bCs/>
          <w:color w:val="000000" w:themeColor="text1"/>
          <w:spacing w:val="-4"/>
          <w:szCs w:val="28"/>
          <w:lang w:val="vi-VN"/>
        </w:rPr>
        <w:t xml:space="preserve"> II.</w:t>
      </w:r>
      <w:r w:rsidR="002D2B83" w:rsidRPr="002E6228">
        <w:rPr>
          <w:rFonts w:eastAsia="Arial" w:cs="Times New Roman"/>
          <w:b/>
          <w:bCs/>
          <w:color w:val="000000" w:themeColor="text1"/>
          <w:spacing w:val="-4"/>
          <w:szCs w:val="28"/>
        </w:rPr>
        <w:t xml:space="preserve"> QUY TRÌNH LIÊN THÔNG</w:t>
      </w:r>
    </w:p>
    <w:p w14:paraId="4B67FB0B" w14:textId="77777777" w:rsidR="008B25DA" w:rsidRPr="002E6228" w:rsidRDefault="002D2B83" w:rsidP="00226329">
      <w:pPr>
        <w:spacing w:after="0" w:line="240" w:lineRule="auto"/>
        <w:jc w:val="center"/>
        <w:rPr>
          <w:rFonts w:eastAsia="Arial" w:cs="Times New Roman"/>
          <w:b/>
          <w:bCs/>
          <w:color w:val="000000" w:themeColor="text1"/>
          <w:spacing w:val="-4"/>
          <w:szCs w:val="28"/>
        </w:rPr>
      </w:pPr>
      <w:r w:rsidRPr="002E6228">
        <w:rPr>
          <w:rFonts w:eastAsia="Arial" w:cs="Times New Roman"/>
          <w:b/>
          <w:bCs/>
          <w:color w:val="000000" w:themeColor="text1"/>
          <w:spacing w:val="-4"/>
          <w:szCs w:val="28"/>
        </w:rPr>
        <w:t>GIỮA CÁC CƠ QUAN THAM GIA</w:t>
      </w:r>
      <w:r w:rsidR="00955A57" w:rsidRPr="002E6228">
        <w:rPr>
          <w:rFonts w:eastAsia="Arial" w:cs="Times New Roman"/>
          <w:b/>
          <w:bCs/>
          <w:color w:val="000000" w:themeColor="text1"/>
          <w:spacing w:val="-4"/>
          <w:szCs w:val="28"/>
        </w:rPr>
        <w:t xml:space="preserve"> </w:t>
      </w:r>
      <w:r w:rsidRPr="002E6228">
        <w:rPr>
          <w:rFonts w:eastAsia="Arial" w:cs="Times New Roman"/>
          <w:b/>
          <w:bCs/>
          <w:color w:val="000000" w:themeColor="text1"/>
          <w:spacing w:val="-4"/>
          <w:szCs w:val="28"/>
        </w:rPr>
        <w:t>GIẢI QUYẾT TTHC</w:t>
      </w:r>
    </w:p>
    <w:p w14:paraId="6F16A10C" w14:textId="77777777" w:rsidR="00344FF2" w:rsidRPr="002E6228" w:rsidRDefault="002D2B83" w:rsidP="00226329">
      <w:pPr>
        <w:spacing w:after="0" w:line="240" w:lineRule="auto"/>
        <w:jc w:val="center"/>
        <w:rPr>
          <w:rFonts w:eastAsia="Arial" w:cs="Times New Roman"/>
          <w:b/>
          <w:bCs/>
          <w:color w:val="000000" w:themeColor="text1"/>
          <w:spacing w:val="-4"/>
          <w:szCs w:val="28"/>
        </w:rPr>
      </w:pPr>
      <w:r w:rsidRPr="002E6228">
        <w:rPr>
          <w:rFonts w:eastAsia="Arial" w:cs="Times New Roman"/>
          <w:b/>
          <w:bCs/>
          <w:color w:val="000000" w:themeColor="text1"/>
          <w:spacing w:val="-4"/>
          <w:szCs w:val="28"/>
        </w:rPr>
        <w:t xml:space="preserve"> TRONG CÙNG BỘ TTHC</w:t>
      </w:r>
    </w:p>
    <w:p w14:paraId="522D3136" w14:textId="77777777" w:rsidR="00D46BFF" w:rsidRPr="002E6228" w:rsidRDefault="00D46BFF" w:rsidP="008B25DA">
      <w:pPr>
        <w:spacing w:after="0" w:line="240" w:lineRule="auto"/>
        <w:jc w:val="both"/>
        <w:rPr>
          <w:rFonts w:cs="Times New Roman"/>
          <w:b/>
          <w:color w:val="000000" w:themeColor="text1"/>
          <w:szCs w:val="28"/>
        </w:rPr>
      </w:pPr>
    </w:p>
    <w:p w14:paraId="2AC5B52B" w14:textId="77777777" w:rsidR="008B25DA" w:rsidRPr="002E6228" w:rsidRDefault="008B25DA" w:rsidP="00D46BFF">
      <w:pPr>
        <w:spacing w:after="0" w:line="240" w:lineRule="auto"/>
        <w:jc w:val="both"/>
        <w:rPr>
          <w:rFonts w:cs="Times New Roman"/>
          <w:b/>
          <w:color w:val="000000" w:themeColor="text1"/>
          <w:szCs w:val="28"/>
        </w:rPr>
      </w:pPr>
      <w:r w:rsidRPr="002E6228">
        <w:rPr>
          <w:rFonts w:cs="Times New Roman"/>
          <w:b/>
          <w:color w:val="000000" w:themeColor="text1"/>
          <w:szCs w:val="28"/>
        </w:rPr>
        <w:t>A. TTHC LIÊN THÔNG CẤP TỈNH</w:t>
      </w:r>
    </w:p>
    <w:p w14:paraId="7DC3F035" w14:textId="77777777" w:rsidR="008A3CC1" w:rsidRPr="002E6228" w:rsidRDefault="008B25DA" w:rsidP="008A3CC1">
      <w:pPr>
        <w:spacing w:after="0" w:line="240" w:lineRule="auto"/>
        <w:rPr>
          <w:b/>
          <w:color w:val="000000" w:themeColor="text1"/>
          <w:szCs w:val="28"/>
        </w:rPr>
      </w:pPr>
      <w:r w:rsidRPr="002E6228">
        <w:rPr>
          <w:b/>
          <w:color w:val="000000" w:themeColor="text1"/>
          <w:szCs w:val="28"/>
        </w:rPr>
        <w:t>I. Lĩnh vực</w:t>
      </w:r>
      <w:r w:rsidR="00D46BFF" w:rsidRPr="002E6228">
        <w:rPr>
          <w:b/>
          <w:color w:val="000000" w:themeColor="text1"/>
          <w:szCs w:val="28"/>
        </w:rPr>
        <w:t>:</w:t>
      </w:r>
      <w:r w:rsidRPr="002E6228">
        <w:rPr>
          <w:b/>
          <w:color w:val="000000" w:themeColor="text1"/>
          <w:szCs w:val="28"/>
        </w:rPr>
        <w:t xml:space="preserve"> Tài nguyên nước</w:t>
      </w:r>
    </w:p>
    <w:p w14:paraId="60E32D4B" w14:textId="77777777" w:rsidR="008B25DA" w:rsidRPr="002E6228" w:rsidRDefault="008B25DA" w:rsidP="008A3CC1">
      <w:pPr>
        <w:spacing w:after="0" w:line="240" w:lineRule="auto"/>
        <w:jc w:val="both"/>
        <w:rPr>
          <w:b/>
          <w:color w:val="000000" w:themeColor="text1"/>
          <w:szCs w:val="28"/>
        </w:rPr>
      </w:pPr>
      <w:r w:rsidRPr="002E6228">
        <w:rPr>
          <w:b/>
          <w:color w:val="000000" w:themeColor="text1"/>
          <w:szCs w:val="28"/>
        </w:rPr>
        <w:t>1. Thủ tục:</w:t>
      </w:r>
      <w:r w:rsidRPr="002E6228">
        <w:rPr>
          <w:color w:val="000000" w:themeColor="text1"/>
          <w:szCs w:val="28"/>
        </w:rPr>
        <w:t xml:space="preserve"> </w:t>
      </w:r>
      <w:r w:rsidRPr="002E6228">
        <w:rPr>
          <w:rFonts w:cs="Times New Roman"/>
          <w:b/>
          <w:color w:val="000000" w:themeColor="text1"/>
          <w:szCs w:val="28"/>
        </w:rPr>
        <w:t>Tạm dừng hiệu lực giấy phép thăm dò nước dưới đất, giấy phép khai thác tài nguyên nước</w:t>
      </w:r>
    </w:p>
    <w:p w14:paraId="064D82D2" w14:textId="77777777" w:rsidR="00D46BFF" w:rsidRPr="002E6228" w:rsidRDefault="00D46BFF" w:rsidP="00D46BFF">
      <w:pPr>
        <w:pStyle w:val="ListParagraph"/>
        <w:spacing w:after="0" w:line="240" w:lineRule="auto"/>
        <w:ind w:left="0"/>
        <w:jc w:val="both"/>
        <w:rPr>
          <w:b/>
          <w:color w:val="000000" w:themeColor="text1"/>
          <w:sz w:val="12"/>
          <w:szCs w:val="28"/>
        </w:rPr>
      </w:pP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0477FCE9" w14:textId="77777777" w:rsidTr="00D46BFF">
        <w:tc>
          <w:tcPr>
            <w:tcW w:w="9782" w:type="dxa"/>
            <w:gridSpan w:val="5"/>
          </w:tcPr>
          <w:p w14:paraId="66A06D55" w14:textId="77777777" w:rsidR="008B25DA" w:rsidRPr="002E6228" w:rsidRDefault="008B25DA" w:rsidP="009611AD">
            <w:pPr>
              <w:spacing w:before="40" w:after="40" w:line="340" w:lineRule="exact"/>
              <w:jc w:val="both"/>
              <w:rPr>
                <w:rFonts w:cs="Times New Roman"/>
                <w:color w:val="000000" w:themeColor="text1"/>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00542599" w:rsidRPr="002E6228">
              <w:rPr>
                <w:rFonts w:cs="Times New Roman"/>
                <w:b/>
                <w:bCs/>
                <w:i/>
                <w:color w:val="000000" w:themeColor="text1"/>
                <w:szCs w:val="28"/>
              </w:rPr>
              <w:t>1</w:t>
            </w:r>
            <w:r w:rsidRPr="002E6228">
              <w:rPr>
                <w:rFonts w:cs="Times New Roman"/>
                <w:b/>
                <w:i/>
                <w:color w:val="000000" w:themeColor="text1"/>
                <w:szCs w:val="28"/>
              </w:rPr>
              <w:t>:</w:t>
            </w:r>
            <w:r w:rsidRPr="002E6228">
              <w:rPr>
                <w:rFonts w:cs="Times New Roman"/>
                <w:i/>
                <w:color w:val="000000" w:themeColor="text1"/>
                <w:szCs w:val="28"/>
              </w:rPr>
              <w:t xml:space="preserve"> </w:t>
            </w:r>
            <w:r w:rsidRPr="002E6228">
              <w:rPr>
                <w:rFonts w:cs="Times New Roman"/>
                <w:color w:val="000000" w:themeColor="text1"/>
                <w:szCs w:val="28"/>
              </w:rPr>
              <w:t>Sở Tài nguyên và Môi trường (Phòng quản lý tài nguyên khoáng sản, tài nguyên nước và khí tượng thủy văn) tiếp nhận hồ sơ của tổ chức</w:t>
            </w:r>
            <w:r w:rsidR="00542599" w:rsidRPr="002E6228">
              <w:rPr>
                <w:rFonts w:cs="Times New Roman"/>
                <w:color w:val="000000" w:themeColor="text1"/>
                <w:szCs w:val="28"/>
              </w:rPr>
              <w:t xml:space="preserve">, cá nhân; </w:t>
            </w:r>
            <w:r w:rsidR="009158E2" w:rsidRPr="002E6228">
              <w:rPr>
                <w:rFonts w:cs="Times New Roman"/>
                <w:color w:val="000000" w:themeColor="text1"/>
                <w:szCs w:val="28"/>
              </w:rPr>
              <w:t>kiểm tra và</w:t>
            </w:r>
            <w:r w:rsidRPr="002E6228">
              <w:rPr>
                <w:rFonts w:cs="Times New Roman"/>
                <w:color w:val="000000" w:themeColor="text1"/>
                <w:szCs w:val="28"/>
              </w:rPr>
              <w:t xml:space="preserve"> tổ chức thẩm định hồ</w:t>
            </w:r>
            <w:r w:rsidR="00542599" w:rsidRPr="002E6228">
              <w:rPr>
                <w:rFonts w:cs="Times New Roman"/>
                <w:color w:val="000000" w:themeColor="text1"/>
                <w:szCs w:val="28"/>
              </w:rPr>
              <w:t xml:space="preserve"> sơ</w:t>
            </w:r>
            <w:r w:rsidRPr="002E6228">
              <w:rPr>
                <w:rFonts w:cs="Times New Roman"/>
                <w:color w:val="000000" w:themeColor="text1"/>
                <w:szCs w:val="28"/>
              </w:rPr>
              <w:t>, trình UBND tỉ</w:t>
            </w:r>
            <w:r w:rsidR="00C75E8F" w:rsidRPr="002E6228">
              <w:rPr>
                <w:rFonts w:cs="Times New Roman"/>
                <w:color w:val="000000" w:themeColor="text1"/>
                <w:szCs w:val="28"/>
              </w:rPr>
              <w:t xml:space="preserve">nh </w:t>
            </w:r>
            <w:r w:rsidRPr="002E6228">
              <w:rPr>
                <w:rFonts w:cs="Times New Roman"/>
                <w:color w:val="000000" w:themeColor="text1"/>
                <w:szCs w:val="28"/>
              </w:rPr>
              <w:t xml:space="preserve">trong thời hạn </w:t>
            </w:r>
            <w:r w:rsidR="00542599" w:rsidRPr="002E6228">
              <w:rPr>
                <w:rFonts w:cs="Times New Roman"/>
                <w:color w:val="000000" w:themeColor="text1"/>
                <w:szCs w:val="28"/>
              </w:rPr>
              <w:t>17</w:t>
            </w:r>
            <w:r w:rsidR="007A1710" w:rsidRPr="002E6228">
              <w:rPr>
                <w:rFonts w:cs="Times New Roman"/>
                <w:color w:val="000000" w:themeColor="text1"/>
                <w:szCs w:val="28"/>
              </w:rPr>
              <w:t>,5</w:t>
            </w:r>
            <w:r w:rsidR="009158E2" w:rsidRPr="002E6228">
              <w:rPr>
                <w:rFonts w:cs="Times New Roman"/>
                <w:color w:val="000000" w:themeColor="text1"/>
                <w:szCs w:val="28"/>
              </w:rPr>
              <w:t xml:space="preserve"> </w:t>
            </w:r>
            <w:r w:rsidR="00542599" w:rsidRPr="002E6228">
              <w:rPr>
                <w:rFonts w:cs="Times New Roman"/>
                <w:color w:val="000000" w:themeColor="text1"/>
                <w:szCs w:val="28"/>
              </w:rPr>
              <w:t>ngày</w:t>
            </w:r>
            <w:r w:rsidR="00C75E8F" w:rsidRPr="002E6228">
              <w:rPr>
                <w:rFonts w:cs="Times New Roman"/>
                <w:color w:val="000000" w:themeColor="text1"/>
                <w:szCs w:val="28"/>
              </w:rPr>
              <w:t>:</w:t>
            </w:r>
          </w:p>
          <w:p w14:paraId="338F34D0" w14:textId="77777777" w:rsidR="00B34D3D" w:rsidRPr="002E6228" w:rsidRDefault="00B34D3D" w:rsidP="009611AD">
            <w:pPr>
              <w:spacing w:before="40" w:after="40" w:line="340" w:lineRule="exact"/>
              <w:jc w:val="both"/>
              <w:rPr>
                <w:rFonts w:cs="Times New Roman"/>
                <w:color w:val="000000" w:themeColor="text1"/>
                <w:szCs w:val="28"/>
              </w:rPr>
            </w:pPr>
            <w:r w:rsidRPr="002E6228">
              <w:rPr>
                <w:rFonts w:cs="Times New Roman"/>
                <w:color w:val="000000" w:themeColor="text1"/>
                <w:szCs w:val="28"/>
              </w:rPr>
              <w:t>- Trường hợp không đủ điều kiện để chấp thuậ</w:t>
            </w:r>
            <w:r w:rsidR="00542599" w:rsidRPr="002E6228">
              <w:rPr>
                <w:rFonts w:cs="Times New Roman"/>
                <w:color w:val="000000" w:themeColor="text1"/>
                <w:szCs w:val="28"/>
              </w:rPr>
              <w:t xml:space="preserve">n thì </w:t>
            </w:r>
            <w:r w:rsidRPr="002E6228">
              <w:rPr>
                <w:rFonts w:cs="Times New Roman"/>
                <w:color w:val="000000" w:themeColor="text1"/>
                <w:szCs w:val="28"/>
              </w:rPr>
              <w:t>trả</w:t>
            </w:r>
            <w:r w:rsidR="009611AD" w:rsidRPr="002E6228">
              <w:rPr>
                <w:rFonts w:cs="Times New Roman"/>
                <w:color w:val="000000" w:themeColor="text1"/>
                <w:szCs w:val="28"/>
              </w:rPr>
              <w:t xml:space="preserve"> lại hồ sơ</w:t>
            </w:r>
            <w:r w:rsidRPr="002E6228">
              <w:rPr>
                <w:rFonts w:cs="Times New Roman"/>
                <w:color w:val="000000" w:themeColor="text1"/>
                <w:szCs w:val="28"/>
              </w:rPr>
              <w:t xml:space="preserve"> cho tổ chức, cá nhân và thông báo rõ lý do bằng văn bản.</w:t>
            </w:r>
          </w:p>
          <w:p w14:paraId="17E9EEB9" w14:textId="77777777" w:rsidR="00B34D3D" w:rsidRPr="002E6228" w:rsidRDefault="00B34D3D" w:rsidP="009611AD">
            <w:pPr>
              <w:spacing w:before="40" w:after="40" w:line="340" w:lineRule="exact"/>
              <w:jc w:val="both"/>
              <w:rPr>
                <w:rFonts w:eastAsia="Arial" w:cs="Times New Roman"/>
                <w:color w:val="000000" w:themeColor="text1"/>
                <w:szCs w:val="28"/>
              </w:rPr>
            </w:pPr>
            <w:r w:rsidRPr="002E6228">
              <w:rPr>
                <w:rFonts w:eastAsia="Arial" w:cs="Times New Roman"/>
                <w:color w:val="000000" w:themeColor="text1"/>
                <w:szCs w:val="28"/>
              </w:rPr>
              <w:t xml:space="preserve">- Trường hợp phải bổ sung, chỉnh sửa để hoàn thiện hồ sơ, </w:t>
            </w:r>
            <w:r w:rsidR="00542599" w:rsidRPr="002E6228">
              <w:rPr>
                <w:color w:val="000000" w:themeColor="text1"/>
              </w:rPr>
              <w:t xml:space="preserve">Sở Tài nguyên và Môi trường </w:t>
            </w:r>
            <w:r w:rsidRPr="002E6228">
              <w:rPr>
                <w:rFonts w:eastAsia="Arial" w:cs="Times New Roman"/>
                <w:color w:val="000000" w:themeColor="text1"/>
                <w:szCs w:val="28"/>
              </w:rPr>
              <w:t>gửi văn bản thông báo cho tổ chức, cá nhân nêu rõ những nộ</w:t>
            </w:r>
            <w:r w:rsidR="00F45BB3" w:rsidRPr="002E6228">
              <w:rPr>
                <w:rFonts w:eastAsia="Arial" w:cs="Times New Roman"/>
                <w:color w:val="000000" w:themeColor="text1"/>
                <w:szCs w:val="28"/>
              </w:rPr>
              <w:t>i dung</w:t>
            </w:r>
            <w:r w:rsidRPr="002E6228">
              <w:rPr>
                <w:rFonts w:eastAsia="Arial" w:cs="Times New Roman"/>
                <w:color w:val="000000" w:themeColor="text1"/>
                <w:szCs w:val="28"/>
              </w:rPr>
              <w:t xml:space="preserve"> cần bổ sung, hoàn thiện hồ sơ. Thời gian bổ sung, hoàn thiện không tính vào thời gian thẩm định hồ sơ. Thời gian thẩm định sau khi được bổ sung hoàn chỉnh là 6 ngày làm việc.</w:t>
            </w:r>
          </w:p>
        </w:tc>
      </w:tr>
      <w:tr w:rsidR="002E6228" w:rsidRPr="002E6228" w14:paraId="2A268103" w14:textId="77777777" w:rsidTr="00D46BFF">
        <w:tc>
          <w:tcPr>
            <w:tcW w:w="9782" w:type="dxa"/>
            <w:gridSpan w:val="5"/>
          </w:tcPr>
          <w:p w14:paraId="0A2E37FC" w14:textId="77777777" w:rsidR="008B25DA" w:rsidRPr="002E6228" w:rsidRDefault="008B25DA" w:rsidP="009611AD">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27AF3BB8" w14:textId="77777777" w:rsidTr="00D46BFF">
        <w:tc>
          <w:tcPr>
            <w:tcW w:w="9782" w:type="dxa"/>
            <w:gridSpan w:val="5"/>
          </w:tcPr>
          <w:p w14:paraId="223007FD" w14:textId="77777777" w:rsidR="008B25DA" w:rsidRPr="002E6228" w:rsidRDefault="008B25DA" w:rsidP="009611AD">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Địa điểm gửi hồ sơ trực tiếp hoặc qua Dịch vụ Bưu chính công ích</w:t>
            </w:r>
            <w:r w:rsidRPr="002E6228">
              <w:rPr>
                <w:rFonts w:cs="Times New Roman"/>
                <w:color w:val="000000" w:themeColor="text1"/>
                <w:szCs w:val="28"/>
              </w:rPr>
              <w:t>: Tại Trung tâm Phục vụ</w:t>
            </w:r>
            <w:r w:rsidR="009611AD" w:rsidRPr="002E6228">
              <w:rPr>
                <w:rFonts w:cs="Times New Roman"/>
                <w:color w:val="000000" w:themeColor="text1"/>
                <w:szCs w:val="28"/>
              </w:rPr>
              <w:t xml:space="preserve"> h</w:t>
            </w:r>
            <w:r w:rsidRPr="002E6228">
              <w:rPr>
                <w:rFonts w:cs="Times New Roman"/>
                <w:color w:val="000000" w:themeColor="text1"/>
                <w:szCs w:val="28"/>
              </w:rPr>
              <w:t xml:space="preserve">ành chính công tỉnh </w:t>
            </w:r>
            <w:r w:rsidRPr="002E6228">
              <w:rPr>
                <w:rFonts w:cs="Times New Roman"/>
                <w:i/>
                <w:color w:val="000000" w:themeColor="text1"/>
                <w:szCs w:val="28"/>
              </w:rPr>
              <w:t>(</w:t>
            </w:r>
            <w:r w:rsidRPr="002E6228">
              <w:rPr>
                <w:rFonts w:cs="Times New Roman"/>
                <w:i/>
                <w:iCs/>
                <w:color w:val="000000" w:themeColor="text1"/>
                <w:szCs w:val="28"/>
              </w:rPr>
              <w:t>số 519, đường Nguyễn Trãi, thành phố Hà Giang, tỉnh Hà Giang</w:t>
            </w:r>
            <w:r w:rsidRPr="002E6228">
              <w:rPr>
                <w:rFonts w:cs="Times New Roman"/>
                <w:i/>
                <w:color w:val="000000" w:themeColor="text1"/>
                <w:szCs w:val="28"/>
              </w:rPr>
              <w:t>).</w:t>
            </w:r>
          </w:p>
        </w:tc>
      </w:tr>
      <w:tr w:rsidR="002E6228" w:rsidRPr="002E6228" w14:paraId="03001166" w14:textId="77777777" w:rsidTr="00D46BFF">
        <w:tc>
          <w:tcPr>
            <w:tcW w:w="9782" w:type="dxa"/>
            <w:gridSpan w:val="5"/>
          </w:tcPr>
          <w:p w14:paraId="0892CE46" w14:textId="77777777" w:rsidR="008B25DA" w:rsidRPr="002E6228" w:rsidRDefault="008B25DA" w:rsidP="009611AD">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19824D20" w14:textId="77777777" w:rsidTr="00022659">
        <w:tc>
          <w:tcPr>
            <w:tcW w:w="851" w:type="dxa"/>
            <w:vMerge w:val="restart"/>
            <w:vAlign w:val="center"/>
          </w:tcPr>
          <w:p w14:paraId="34A831D9" w14:textId="77777777" w:rsidR="008B25DA" w:rsidRPr="002E6228" w:rsidRDefault="008B25DA" w:rsidP="009611AD">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338D29BA" w14:textId="77777777" w:rsidR="008B25DA" w:rsidRPr="002E6228" w:rsidRDefault="008B25DA" w:rsidP="00F600AC">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49869185" w14:textId="77777777" w:rsidR="008B25DA" w:rsidRPr="002E6228" w:rsidRDefault="008B25DA" w:rsidP="009611AD">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4A898A0F" w14:textId="77777777" w:rsidR="008B25DA" w:rsidRPr="002E6228" w:rsidRDefault="008B25DA" w:rsidP="009611AD">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2C76771B" w14:textId="77777777" w:rsidTr="00022659">
        <w:tc>
          <w:tcPr>
            <w:tcW w:w="851" w:type="dxa"/>
            <w:vMerge/>
          </w:tcPr>
          <w:p w14:paraId="36D578C7" w14:textId="77777777" w:rsidR="008B25DA" w:rsidRPr="002E6228" w:rsidRDefault="008B25DA" w:rsidP="009611AD">
            <w:pPr>
              <w:spacing w:before="40" w:after="40" w:line="340" w:lineRule="exact"/>
              <w:rPr>
                <w:rFonts w:cs="Times New Roman"/>
                <w:color w:val="000000" w:themeColor="text1"/>
                <w:szCs w:val="28"/>
              </w:rPr>
            </w:pPr>
          </w:p>
        </w:tc>
        <w:tc>
          <w:tcPr>
            <w:tcW w:w="4111" w:type="dxa"/>
            <w:vMerge/>
          </w:tcPr>
          <w:p w14:paraId="36872DF4" w14:textId="77777777" w:rsidR="008B25DA" w:rsidRPr="002E6228" w:rsidRDefault="008B25DA" w:rsidP="009611AD">
            <w:pPr>
              <w:spacing w:before="40" w:after="40" w:line="340" w:lineRule="exact"/>
              <w:rPr>
                <w:rFonts w:cs="Times New Roman"/>
                <w:color w:val="000000" w:themeColor="text1"/>
                <w:szCs w:val="28"/>
              </w:rPr>
            </w:pPr>
          </w:p>
        </w:tc>
        <w:tc>
          <w:tcPr>
            <w:tcW w:w="1710" w:type="dxa"/>
            <w:vAlign w:val="center"/>
          </w:tcPr>
          <w:p w14:paraId="7AFAC44D" w14:textId="77777777" w:rsidR="008B25DA" w:rsidRPr="002E6228" w:rsidRDefault="008B25DA" w:rsidP="00F600AC">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0149B5F0" w14:textId="77777777" w:rsidR="008B25DA" w:rsidRPr="002E6228" w:rsidRDefault="008B25DA" w:rsidP="00F600AC">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vAlign w:val="center"/>
          </w:tcPr>
          <w:p w14:paraId="03D56453" w14:textId="77777777" w:rsidR="008B25DA" w:rsidRPr="002E6228" w:rsidRDefault="008B25DA" w:rsidP="009611AD">
            <w:pPr>
              <w:spacing w:before="40" w:after="40" w:line="340" w:lineRule="exact"/>
              <w:jc w:val="center"/>
              <w:rPr>
                <w:rFonts w:eastAsia="Arial" w:cs="Times New Roman"/>
                <w:b/>
                <w:color w:val="000000" w:themeColor="text1"/>
                <w:szCs w:val="28"/>
              </w:rPr>
            </w:pPr>
          </w:p>
        </w:tc>
      </w:tr>
      <w:tr w:rsidR="002E6228" w:rsidRPr="002E6228" w14:paraId="1B91AF5E" w14:textId="77777777" w:rsidTr="00022659">
        <w:tc>
          <w:tcPr>
            <w:tcW w:w="851" w:type="dxa"/>
            <w:tcBorders>
              <w:bottom w:val="single" w:sz="4" w:space="0" w:color="auto"/>
            </w:tcBorders>
            <w:shd w:val="clear" w:color="auto" w:fill="auto"/>
            <w:vAlign w:val="center"/>
          </w:tcPr>
          <w:p w14:paraId="57C41990" w14:textId="77777777" w:rsidR="009611AD" w:rsidRPr="002E6228" w:rsidRDefault="009611AD" w:rsidP="009611AD">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tcBorders>
              <w:bottom w:val="single" w:sz="4" w:space="0" w:color="auto"/>
            </w:tcBorders>
            <w:shd w:val="clear" w:color="auto" w:fill="auto"/>
            <w:vAlign w:val="center"/>
          </w:tcPr>
          <w:p w14:paraId="19158032" w14:textId="77777777" w:rsidR="009611AD" w:rsidRPr="002E6228" w:rsidRDefault="009611AD" w:rsidP="009611AD">
            <w:pPr>
              <w:widowControl w:val="0"/>
              <w:autoSpaceDE w:val="0"/>
              <w:autoSpaceDN w:val="0"/>
              <w:adjustRightInd w:val="0"/>
              <w:spacing w:before="40" w:after="40" w:line="340" w:lineRule="exact"/>
              <w:jc w:val="both"/>
              <w:rPr>
                <w:rFonts w:cs="Times New Roman"/>
                <w:color w:val="000000" w:themeColor="text1"/>
                <w:szCs w:val="28"/>
              </w:rPr>
            </w:pPr>
            <w:r w:rsidRPr="002E6228">
              <w:rPr>
                <w:rFonts w:cs="Times New Roman"/>
                <w:color w:val="000000" w:themeColor="text1"/>
                <w:szCs w:val="28"/>
              </w:rPr>
              <w:t>Tờ trình của Sở Tài nguyên và Môi trường.</w:t>
            </w:r>
          </w:p>
        </w:tc>
        <w:tc>
          <w:tcPr>
            <w:tcW w:w="1710" w:type="dxa"/>
            <w:shd w:val="clear" w:color="auto" w:fill="auto"/>
            <w:vAlign w:val="center"/>
          </w:tcPr>
          <w:p w14:paraId="68E3B5E9" w14:textId="77777777" w:rsidR="009611AD" w:rsidRPr="002E6228" w:rsidRDefault="009611AD" w:rsidP="009611AD">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shd w:val="clear" w:color="auto" w:fill="auto"/>
            <w:vAlign w:val="center"/>
          </w:tcPr>
          <w:p w14:paraId="02C68AE2" w14:textId="77777777" w:rsidR="009611AD" w:rsidRPr="002E6228" w:rsidRDefault="009611AD" w:rsidP="009611AD">
            <w:pPr>
              <w:spacing w:before="40" w:after="40" w:line="340" w:lineRule="exact"/>
              <w:jc w:val="center"/>
              <w:rPr>
                <w:rFonts w:cs="Times New Roman"/>
                <w:color w:val="000000" w:themeColor="text1"/>
                <w:szCs w:val="28"/>
              </w:rPr>
            </w:pPr>
            <w:r w:rsidRPr="002E6228">
              <w:rPr>
                <w:rFonts w:cs="Times New Roman"/>
                <w:color w:val="000000" w:themeColor="text1"/>
                <w:szCs w:val="28"/>
              </w:rPr>
              <w:t>Văn bản điện tử được ký số</w:t>
            </w:r>
          </w:p>
        </w:tc>
        <w:tc>
          <w:tcPr>
            <w:tcW w:w="1276" w:type="dxa"/>
            <w:shd w:val="clear" w:color="auto" w:fill="auto"/>
            <w:vAlign w:val="center"/>
          </w:tcPr>
          <w:p w14:paraId="15CAAE69" w14:textId="77777777" w:rsidR="009611AD" w:rsidRPr="002E6228" w:rsidRDefault="009611AD" w:rsidP="009611AD">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46643534" w14:textId="77777777" w:rsidTr="00022659">
        <w:tc>
          <w:tcPr>
            <w:tcW w:w="851" w:type="dxa"/>
            <w:tcBorders>
              <w:bottom w:val="single" w:sz="4" w:space="0" w:color="auto"/>
            </w:tcBorders>
            <w:shd w:val="clear" w:color="auto" w:fill="auto"/>
            <w:vAlign w:val="center"/>
          </w:tcPr>
          <w:p w14:paraId="3F015CA0" w14:textId="77777777" w:rsidR="009611AD" w:rsidRPr="002E6228" w:rsidRDefault="009611AD" w:rsidP="009611AD">
            <w:pPr>
              <w:spacing w:before="40" w:after="40" w:line="340" w:lineRule="exact"/>
              <w:jc w:val="center"/>
              <w:rPr>
                <w:rFonts w:cs="Times New Roman"/>
                <w:color w:val="000000" w:themeColor="text1"/>
                <w:szCs w:val="28"/>
              </w:rPr>
            </w:pPr>
            <w:r w:rsidRPr="002E6228">
              <w:rPr>
                <w:rFonts w:cs="Times New Roman"/>
                <w:color w:val="000000" w:themeColor="text1"/>
                <w:szCs w:val="28"/>
              </w:rPr>
              <w:t>2</w:t>
            </w:r>
          </w:p>
        </w:tc>
        <w:tc>
          <w:tcPr>
            <w:tcW w:w="4111" w:type="dxa"/>
            <w:tcBorders>
              <w:bottom w:val="single" w:sz="4" w:space="0" w:color="auto"/>
            </w:tcBorders>
            <w:shd w:val="clear" w:color="auto" w:fill="auto"/>
            <w:vAlign w:val="center"/>
          </w:tcPr>
          <w:p w14:paraId="324B37CC" w14:textId="77777777" w:rsidR="009611AD" w:rsidRPr="002E6228" w:rsidRDefault="009611AD" w:rsidP="009611AD">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 xml:space="preserve">Dự thảo Quyết định </w:t>
            </w:r>
            <w:bookmarkStart w:id="3" w:name="chuong_pl_29_name_name"/>
            <w:r w:rsidRPr="002E6228">
              <w:rPr>
                <w:rFonts w:cs="Times New Roman"/>
                <w:bCs/>
                <w:color w:val="000000" w:themeColor="text1"/>
                <w:szCs w:val="28"/>
                <w:shd w:val="clear" w:color="auto" w:fill="FFFFFF"/>
              </w:rPr>
              <w:t>chấp thuận tạm dừng hiệu lực Giấy phép khai thác tài nguyên nước</w:t>
            </w:r>
            <w:bookmarkEnd w:id="3"/>
            <w:r w:rsidRPr="002E6228">
              <w:rPr>
                <w:rFonts w:cs="Times New Roman"/>
                <w:bCs/>
                <w:color w:val="000000" w:themeColor="text1"/>
                <w:szCs w:val="28"/>
                <w:shd w:val="clear" w:color="auto" w:fill="FFFFFF"/>
              </w:rPr>
              <w:t xml:space="preserve"> của UBND tỉnh</w:t>
            </w:r>
          </w:p>
        </w:tc>
        <w:tc>
          <w:tcPr>
            <w:tcW w:w="1710" w:type="dxa"/>
            <w:shd w:val="clear" w:color="auto" w:fill="auto"/>
            <w:vAlign w:val="center"/>
          </w:tcPr>
          <w:p w14:paraId="0AA86681" w14:textId="77777777" w:rsidR="009611AD" w:rsidRPr="002E6228" w:rsidRDefault="009611AD" w:rsidP="009611AD">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văn bản giấy</w:t>
            </w:r>
          </w:p>
        </w:tc>
        <w:tc>
          <w:tcPr>
            <w:tcW w:w="1834" w:type="dxa"/>
            <w:shd w:val="clear" w:color="auto" w:fill="auto"/>
            <w:vAlign w:val="center"/>
          </w:tcPr>
          <w:p w14:paraId="79710AB9" w14:textId="77777777" w:rsidR="009611AD" w:rsidRPr="002E6228" w:rsidRDefault="009611AD" w:rsidP="009611AD">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điện tử</w:t>
            </w:r>
          </w:p>
        </w:tc>
        <w:tc>
          <w:tcPr>
            <w:tcW w:w="1276" w:type="dxa"/>
            <w:shd w:val="clear" w:color="auto" w:fill="auto"/>
            <w:vAlign w:val="center"/>
          </w:tcPr>
          <w:p w14:paraId="00B54D54" w14:textId="77777777" w:rsidR="009611AD" w:rsidRPr="002E6228" w:rsidRDefault="009611AD" w:rsidP="009611AD">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37388E16" w14:textId="77777777" w:rsidTr="00022659">
        <w:tc>
          <w:tcPr>
            <w:tcW w:w="851" w:type="dxa"/>
            <w:tcBorders>
              <w:bottom w:val="single" w:sz="4" w:space="0" w:color="auto"/>
            </w:tcBorders>
            <w:shd w:val="clear" w:color="auto" w:fill="auto"/>
            <w:vAlign w:val="center"/>
          </w:tcPr>
          <w:p w14:paraId="0D59F3BF" w14:textId="77777777" w:rsidR="009611AD" w:rsidRPr="002E6228" w:rsidRDefault="00E919A5" w:rsidP="009611AD">
            <w:pPr>
              <w:spacing w:before="40" w:after="40" w:line="340" w:lineRule="exact"/>
              <w:jc w:val="center"/>
              <w:rPr>
                <w:rFonts w:cs="Times New Roman"/>
                <w:color w:val="000000" w:themeColor="text1"/>
                <w:szCs w:val="28"/>
              </w:rPr>
            </w:pPr>
            <w:r w:rsidRPr="002E6228">
              <w:rPr>
                <w:rFonts w:cs="Times New Roman"/>
                <w:color w:val="000000" w:themeColor="text1"/>
                <w:szCs w:val="28"/>
              </w:rPr>
              <w:t>3</w:t>
            </w:r>
          </w:p>
        </w:tc>
        <w:tc>
          <w:tcPr>
            <w:tcW w:w="4111" w:type="dxa"/>
            <w:tcBorders>
              <w:bottom w:val="single" w:sz="4" w:space="0" w:color="auto"/>
            </w:tcBorders>
            <w:shd w:val="clear" w:color="auto" w:fill="auto"/>
            <w:vAlign w:val="center"/>
          </w:tcPr>
          <w:p w14:paraId="4EE89BE3" w14:textId="77777777" w:rsidR="009611AD" w:rsidRPr="002E6228" w:rsidRDefault="009611AD" w:rsidP="009611AD">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Hồ sơ đã tiếp nhận của tổ chức, cá nhân tại Trung tâm Phục vụ hành chính công tỉnh</w:t>
            </w:r>
          </w:p>
        </w:tc>
        <w:tc>
          <w:tcPr>
            <w:tcW w:w="1710" w:type="dxa"/>
            <w:shd w:val="clear" w:color="auto" w:fill="auto"/>
            <w:vAlign w:val="center"/>
          </w:tcPr>
          <w:p w14:paraId="4CB12177" w14:textId="77777777" w:rsidR="009611AD" w:rsidRPr="002E6228" w:rsidRDefault="009611AD" w:rsidP="009611AD">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hoặc bản sao văn bản giấy</w:t>
            </w:r>
          </w:p>
        </w:tc>
        <w:tc>
          <w:tcPr>
            <w:tcW w:w="1834" w:type="dxa"/>
            <w:shd w:val="clear" w:color="auto" w:fill="auto"/>
            <w:vAlign w:val="center"/>
          </w:tcPr>
          <w:p w14:paraId="425DAF71" w14:textId="77777777" w:rsidR="009611AD" w:rsidRPr="002E6228" w:rsidRDefault="009611AD" w:rsidP="009611AD">
            <w:pPr>
              <w:spacing w:before="40" w:after="40" w:line="340" w:lineRule="exact"/>
              <w:jc w:val="center"/>
              <w:rPr>
                <w:rFonts w:cs="Times New Roman"/>
                <w:color w:val="000000" w:themeColor="text1"/>
                <w:szCs w:val="28"/>
              </w:rPr>
            </w:pPr>
            <w:r w:rsidRPr="002E6228">
              <w:rPr>
                <w:rFonts w:cs="Times New Roman"/>
                <w:color w:val="000000" w:themeColor="text1"/>
                <w:szCs w:val="28"/>
              </w:rPr>
              <w:t>Bản điện tử được ký số hoặc hồ sơ số hoá</w:t>
            </w:r>
          </w:p>
        </w:tc>
        <w:tc>
          <w:tcPr>
            <w:tcW w:w="1276" w:type="dxa"/>
            <w:shd w:val="clear" w:color="auto" w:fill="auto"/>
            <w:vAlign w:val="center"/>
          </w:tcPr>
          <w:p w14:paraId="1F205A65" w14:textId="77777777" w:rsidR="009611AD" w:rsidRPr="002E6228" w:rsidRDefault="009611AD" w:rsidP="009611AD">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648EE2FF" w14:textId="77777777" w:rsidTr="00D46BFF">
        <w:tc>
          <w:tcPr>
            <w:tcW w:w="9782" w:type="dxa"/>
            <w:gridSpan w:val="5"/>
            <w:vAlign w:val="center"/>
          </w:tcPr>
          <w:p w14:paraId="0FAFC114" w14:textId="77777777" w:rsidR="008B25DA" w:rsidRPr="002E6228" w:rsidRDefault="008B25DA" w:rsidP="009611AD">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22C73CF5" w14:textId="77777777" w:rsidTr="00D46BFF">
        <w:tc>
          <w:tcPr>
            <w:tcW w:w="9782" w:type="dxa"/>
            <w:gridSpan w:val="5"/>
            <w:vAlign w:val="center"/>
          </w:tcPr>
          <w:p w14:paraId="58A73C75" w14:textId="77777777" w:rsidR="008B25DA" w:rsidRPr="002E6228" w:rsidRDefault="008B25DA" w:rsidP="009611AD">
            <w:pPr>
              <w:spacing w:before="40" w:after="40" w:line="340" w:lineRule="exact"/>
              <w:jc w:val="both"/>
              <w:rPr>
                <w:rFonts w:cs="Times New Roman"/>
                <w:color w:val="000000" w:themeColor="text1"/>
                <w:szCs w:val="28"/>
                <w:lang w:val="vi-VN"/>
              </w:rPr>
            </w:pPr>
            <w:r w:rsidRPr="002E6228">
              <w:rPr>
                <w:rFonts w:cs="Times New Roman"/>
                <w:b/>
                <w:bCs/>
                <w:i/>
                <w:color w:val="000000" w:themeColor="text1"/>
                <w:szCs w:val="28"/>
              </w:rPr>
              <w:lastRenderedPageBreak/>
              <w:t>Bước</w:t>
            </w:r>
            <w:r w:rsidRPr="002E6228">
              <w:rPr>
                <w:rFonts w:cs="Times New Roman"/>
                <w:b/>
                <w:i/>
                <w:color w:val="000000" w:themeColor="text1"/>
                <w:szCs w:val="28"/>
              </w:rPr>
              <w:t xml:space="preserve"> </w:t>
            </w:r>
            <w:r w:rsidR="009611AD" w:rsidRPr="002E6228">
              <w:rPr>
                <w:rFonts w:cs="Times New Roman"/>
                <w:b/>
                <w:bCs/>
                <w:i/>
                <w:color w:val="000000" w:themeColor="text1"/>
                <w:szCs w:val="28"/>
              </w:rPr>
              <w:t>2</w:t>
            </w:r>
            <w:r w:rsidRPr="002E6228">
              <w:rPr>
                <w:rFonts w:cs="Times New Roman"/>
                <w:b/>
                <w:bCs/>
                <w:color w:val="000000" w:themeColor="text1"/>
                <w:szCs w:val="28"/>
              </w:rPr>
              <w:t>:</w:t>
            </w:r>
            <w:r w:rsidRPr="002E6228">
              <w:rPr>
                <w:rFonts w:cs="Times New Roman"/>
                <w:color w:val="000000" w:themeColor="text1"/>
                <w:szCs w:val="28"/>
              </w:rPr>
              <w:t xml:space="preserve"> </w:t>
            </w:r>
            <w:r w:rsidRPr="002E6228">
              <w:rPr>
                <w:rFonts w:cs="Times New Roman"/>
                <w:bCs/>
                <w:color w:val="000000" w:themeColor="text1"/>
                <w:spacing w:val="-2"/>
                <w:szCs w:val="28"/>
              </w:rPr>
              <w:t>UBND tỉnh tiếp nhận hồ sơ, xem xét</w:t>
            </w:r>
            <w:r w:rsidR="00822E4A" w:rsidRPr="002E6228">
              <w:rPr>
                <w:rFonts w:cs="Times New Roman"/>
                <w:bCs/>
                <w:color w:val="000000" w:themeColor="text1"/>
                <w:spacing w:val="-2"/>
                <w:szCs w:val="28"/>
              </w:rPr>
              <w:t xml:space="preserve"> </w:t>
            </w:r>
            <w:r w:rsidR="00DA7559" w:rsidRPr="002E6228">
              <w:rPr>
                <w:rFonts w:cs="Times New Roman"/>
                <w:color w:val="000000" w:themeColor="text1"/>
                <w:szCs w:val="28"/>
              </w:rPr>
              <w:t xml:space="preserve">quyết định </w:t>
            </w:r>
            <w:r w:rsidR="00DA7559" w:rsidRPr="002E6228">
              <w:rPr>
                <w:rFonts w:cs="Times New Roman"/>
                <w:bCs/>
                <w:color w:val="000000" w:themeColor="text1"/>
                <w:szCs w:val="28"/>
                <w:shd w:val="clear" w:color="auto" w:fill="FFFFFF"/>
              </w:rPr>
              <w:t xml:space="preserve">chấp thuận tạm dừng hiệu lực Giấy phép khai thác tài nguyên nước </w:t>
            </w:r>
            <w:r w:rsidR="00822E4A" w:rsidRPr="002E6228">
              <w:rPr>
                <w:rFonts w:cs="Times New Roman"/>
                <w:color w:val="000000" w:themeColor="text1"/>
                <w:szCs w:val="28"/>
                <w:lang w:val="vi-VN"/>
              </w:rPr>
              <w:t>theo Mẫu 28 Phụ lục I ban hành kèm theo Nghị định số</w:t>
            </w:r>
            <w:r w:rsidR="00191A4F" w:rsidRPr="002E6228">
              <w:rPr>
                <w:rFonts w:cs="Times New Roman"/>
                <w:color w:val="000000" w:themeColor="text1"/>
                <w:szCs w:val="28"/>
                <w:lang w:val="vi-VN"/>
              </w:rPr>
              <w:t xml:space="preserve"> 54/2024/NĐ-CP</w:t>
            </w:r>
            <w:r w:rsidR="00191A4F" w:rsidRPr="002E6228">
              <w:rPr>
                <w:rFonts w:cs="Times New Roman"/>
                <w:color w:val="000000" w:themeColor="text1"/>
                <w:szCs w:val="28"/>
              </w:rPr>
              <w:t xml:space="preserve"> </w:t>
            </w:r>
            <w:r w:rsidRPr="002E6228">
              <w:rPr>
                <w:rFonts w:cs="Times New Roman"/>
                <w:bCs/>
                <w:color w:val="000000" w:themeColor="text1"/>
                <w:spacing w:val="-2"/>
                <w:szCs w:val="28"/>
              </w:rPr>
              <w:t>và gửi kết quả cho</w:t>
            </w:r>
            <w:r w:rsidRPr="002E6228">
              <w:rPr>
                <w:rFonts w:cs="Times New Roman"/>
                <w:color w:val="000000" w:themeColor="text1"/>
                <w:szCs w:val="28"/>
              </w:rPr>
              <w:t xml:space="preserve"> Sở Tài nguyên và Môi trường</w:t>
            </w:r>
            <w:r w:rsidR="00DA7559" w:rsidRPr="002E6228">
              <w:rPr>
                <w:rFonts w:cs="Times New Roman"/>
                <w:color w:val="000000" w:themeColor="text1"/>
                <w:szCs w:val="28"/>
              </w:rPr>
              <w:t xml:space="preserve"> để trả cho tổ chức, cá nhân</w:t>
            </w:r>
            <w:r w:rsidRPr="002E6228">
              <w:rPr>
                <w:rFonts w:cs="Times New Roman"/>
                <w:bCs/>
                <w:color w:val="000000" w:themeColor="text1"/>
                <w:spacing w:val="-2"/>
                <w:szCs w:val="28"/>
              </w:rPr>
              <w:t>. Trong trường hợp không chấp thuận phải có văn bản trả lời và nêu rõ lý do: 05 ngày.</w:t>
            </w:r>
          </w:p>
        </w:tc>
      </w:tr>
      <w:tr w:rsidR="002E6228" w:rsidRPr="002E6228" w14:paraId="7CB990A5" w14:textId="77777777" w:rsidTr="00D46BFF">
        <w:tc>
          <w:tcPr>
            <w:tcW w:w="9782" w:type="dxa"/>
            <w:gridSpan w:val="5"/>
          </w:tcPr>
          <w:p w14:paraId="507A3E6C" w14:textId="77777777" w:rsidR="008B25DA" w:rsidRPr="002E6228" w:rsidRDefault="008B25DA" w:rsidP="009611AD">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6C1A9991" w14:textId="77777777" w:rsidTr="00D46BFF">
        <w:tc>
          <w:tcPr>
            <w:tcW w:w="9782" w:type="dxa"/>
            <w:gridSpan w:val="5"/>
            <w:vAlign w:val="center"/>
          </w:tcPr>
          <w:p w14:paraId="75EEFADB" w14:textId="77777777" w:rsidR="008B25DA" w:rsidRPr="002E6228" w:rsidRDefault="008B25DA" w:rsidP="009611AD">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t>Địa điểm gửi kết quả trực tiếp hoặc qua Dịch vụ Bưu chính công ích</w:t>
            </w:r>
            <w:r w:rsidRPr="002E6228">
              <w:rPr>
                <w:color w:val="000000" w:themeColor="text1"/>
                <w:sz w:val="28"/>
                <w:szCs w:val="28"/>
              </w:rPr>
              <w:t>: Tại Trung tâm Phục vụ Hành chính công tỉnh (</w:t>
            </w:r>
            <w:r w:rsidRPr="002E6228">
              <w:rPr>
                <w:i/>
                <w:iCs/>
                <w:color w:val="000000" w:themeColor="text1"/>
                <w:sz w:val="28"/>
                <w:szCs w:val="28"/>
              </w:rPr>
              <w:t>số 519, đường Nguyễn Trãi, thành phố Hà Giang, tỉnh Hà Giang</w:t>
            </w:r>
            <w:r w:rsidRPr="002E6228">
              <w:rPr>
                <w:color w:val="000000" w:themeColor="text1"/>
                <w:sz w:val="28"/>
                <w:szCs w:val="28"/>
              </w:rPr>
              <w:t>).</w:t>
            </w:r>
          </w:p>
        </w:tc>
      </w:tr>
      <w:tr w:rsidR="002E6228" w:rsidRPr="002E6228" w14:paraId="49BDB6CB" w14:textId="77777777" w:rsidTr="00D46BFF">
        <w:tc>
          <w:tcPr>
            <w:tcW w:w="9782" w:type="dxa"/>
            <w:gridSpan w:val="5"/>
            <w:vAlign w:val="center"/>
          </w:tcPr>
          <w:p w14:paraId="5382532D" w14:textId="77777777" w:rsidR="008B25DA" w:rsidRPr="002E6228" w:rsidRDefault="008B25DA" w:rsidP="009611AD">
            <w:pPr>
              <w:spacing w:before="40" w:after="40" w:line="340" w:lineRule="exact"/>
              <w:jc w:val="both"/>
              <w:rPr>
                <w:rFonts w:cs="Times New Roman"/>
                <w:i/>
                <w:color w:val="000000" w:themeColor="text1"/>
                <w:szCs w:val="28"/>
              </w:rPr>
            </w:pPr>
            <w:r w:rsidRPr="002E6228">
              <w:rPr>
                <w:rFonts w:cs="Times New Roman"/>
                <w:i/>
                <w:color w:val="000000" w:themeColor="text1"/>
                <w:szCs w:val="28"/>
              </w:rPr>
              <w:t>Kết quả giải quyết:</w:t>
            </w:r>
          </w:p>
        </w:tc>
      </w:tr>
      <w:tr w:rsidR="002E6228" w:rsidRPr="002E6228" w14:paraId="704FEEEB" w14:textId="77777777" w:rsidTr="00022659">
        <w:trPr>
          <w:trHeight w:val="371"/>
        </w:trPr>
        <w:tc>
          <w:tcPr>
            <w:tcW w:w="851" w:type="dxa"/>
            <w:vMerge w:val="restart"/>
            <w:vAlign w:val="center"/>
          </w:tcPr>
          <w:p w14:paraId="0E1A7499" w14:textId="77777777" w:rsidR="008B25DA" w:rsidRPr="002E6228" w:rsidRDefault="008B25DA" w:rsidP="009611AD">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27F7C5CF" w14:textId="77777777" w:rsidR="008B25DA" w:rsidRPr="002E6228" w:rsidRDefault="008B25DA" w:rsidP="009611AD">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676C60D3" w14:textId="77777777" w:rsidR="008B25DA" w:rsidRPr="002E6228" w:rsidRDefault="008B25DA" w:rsidP="009611AD">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43CB7B8F" w14:textId="77777777" w:rsidR="008B25DA" w:rsidRPr="002E6228" w:rsidRDefault="008B25DA" w:rsidP="009611AD">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5636491F" w14:textId="77777777" w:rsidTr="00022659">
        <w:trPr>
          <w:trHeight w:val="1151"/>
        </w:trPr>
        <w:tc>
          <w:tcPr>
            <w:tcW w:w="851" w:type="dxa"/>
            <w:vMerge/>
            <w:vAlign w:val="center"/>
          </w:tcPr>
          <w:p w14:paraId="458DA2A2" w14:textId="77777777" w:rsidR="008B25DA" w:rsidRPr="002E6228" w:rsidRDefault="008B25DA" w:rsidP="009611AD">
            <w:pPr>
              <w:spacing w:before="40" w:after="40" w:line="340" w:lineRule="exact"/>
              <w:jc w:val="center"/>
              <w:rPr>
                <w:rFonts w:cs="Times New Roman"/>
                <w:b/>
                <w:color w:val="000000" w:themeColor="text1"/>
                <w:szCs w:val="28"/>
              </w:rPr>
            </w:pPr>
          </w:p>
        </w:tc>
        <w:tc>
          <w:tcPr>
            <w:tcW w:w="4111" w:type="dxa"/>
            <w:vMerge/>
            <w:vAlign w:val="center"/>
          </w:tcPr>
          <w:p w14:paraId="65A50507" w14:textId="77777777" w:rsidR="008B25DA" w:rsidRPr="002E6228" w:rsidRDefault="008B25DA" w:rsidP="009611AD">
            <w:pPr>
              <w:spacing w:before="40" w:after="40" w:line="340" w:lineRule="exact"/>
              <w:jc w:val="center"/>
              <w:rPr>
                <w:rFonts w:cs="Times New Roman"/>
                <w:b/>
                <w:color w:val="000000" w:themeColor="text1"/>
                <w:szCs w:val="28"/>
              </w:rPr>
            </w:pPr>
          </w:p>
        </w:tc>
        <w:tc>
          <w:tcPr>
            <w:tcW w:w="1710" w:type="dxa"/>
            <w:vAlign w:val="center"/>
          </w:tcPr>
          <w:p w14:paraId="06BED821" w14:textId="77777777" w:rsidR="008B25DA" w:rsidRPr="002E6228" w:rsidRDefault="008B25DA" w:rsidP="007A1710">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627623C2" w14:textId="77777777" w:rsidR="008B25DA" w:rsidRPr="002E6228" w:rsidRDefault="008B25DA" w:rsidP="007A1710">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Borders>
              <w:left w:val="single" w:sz="4" w:space="0" w:color="auto"/>
              <w:right w:val="single" w:sz="4" w:space="0" w:color="auto"/>
            </w:tcBorders>
            <w:vAlign w:val="center"/>
          </w:tcPr>
          <w:p w14:paraId="6946A509" w14:textId="77777777" w:rsidR="008B25DA" w:rsidRPr="002E6228" w:rsidRDefault="008B25DA" w:rsidP="009611AD">
            <w:pPr>
              <w:spacing w:before="40" w:after="40" w:line="340" w:lineRule="exact"/>
              <w:jc w:val="center"/>
              <w:rPr>
                <w:rFonts w:cs="Times New Roman"/>
                <w:b/>
                <w:color w:val="000000" w:themeColor="text1"/>
                <w:szCs w:val="28"/>
              </w:rPr>
            </w:pPr>
          </w:p>
        </w:tc>
      </w:tr>
      <w:tr w:rsidR="002E6228" w:rsidRPr="002E6228" w14:paraId="2C566B7C" w14:textId="77777777" w:rsidTr="00022659">
        <w:tc>
          <w:tcPr>
            <w:tcW w:w="851" w:type="dxa"/>
            <w:vAlign w:val="center"/>
          </w:tcPr>
          <w:p w14:paraId="7BA017F4" w14:textId="77777777" w:rsidR="008B25DA" w:rsidRPr="002E6228" w:rsidRDefault="008B25DA" w:rsidP="009611AD">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47C3E8D8" w14:textId="77777777" w:rsidR="008B25DA" w:rsidRPr="002E6228" w:rsidRDefault="008B25DA" w:rsidP="009611AD">
            <w:pPr>
              <w:spacing w:before="40" w:after="40" w:line="340" w:lineRule="exact"/>
              <w:jc w:val="both"/>
              <w:rPr>
                <w:rFonts w:cs="Times New Roman"/>
                <w:color w:val="000000" w:themeColor="text1"/>
                <w:szCs w:val="28"/>
              </w:rPr>
            </w:pPr>
            <w:r w:rsidRPr="002E6228">
              <w:rPr>
                <w:rFonts w:cs="Times New Roman"/>
                <w:color w:val="000000" w:themeColor="text1"/>
                <w:szCs w:val="28"/>
                <w:lang w:val="vi-VN"/>
              </w:rPr>
              <w:t>Kết quả của thủ tục Tạm dừng hiệu lực giấy phép giấy phép thăm dò nước dưới đất, giấy phép khai thác tài nguyên nước theo Mẫu 28 Phụ lục I ban hành kèm theo Nghị định số 54/2024/NĐ-CP.</w:t>
            </w:r>
          </w:p>
        </w:tc>
        <w:tc>
          <w:tcPr>
            <w:tcW w:w="1710" w:type="dxa"/>
            <w:vAlign w:val="center"/>
          </w:tcPr>
          <w:p w14:paraId="41C89464" w14:textId="77777777" w:rsidR="008B25DA" w:rsidRPr="002E6228" w:rsidRDefault="008B25DA" w:rsidP="007A1710">
            <w:pPr>
              <w:pStyle w:val="TableParagraph"/>
              <w:spacing w:before="40" w:after="40" w:line="340" w:lineRule="exact"/>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46F185B6" w14:textId="77777777" w:rsidR="008B25DA" w:rsidRPr="002E6228" w:rsidRDefault="008B25DA" w:rsidP="007A1710">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3AA37899" w14:textId="77777777" w:rsidR="008B25DA" w:rsidRPr="002E6228" w:rsidRDefault="007A1710" w:rsidP="007A1710">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Bản giấy: 02 bản; bản điện tử: 01 bản.</w:t>
            </w:r>
          </w:p>
        </w:tc>
      </w:tr>
      <w:tr w:rsidR="002E6228" w:rsidRPr="002E6228" w14:paraId="11F4CD12" w14:textId="77777777" w:rsidTr="00D46BFF">
        <w:tc>
          <w:tcPr>
            <w:tcW w:w="9782" w:type="dxa"/>
            <w:gridSpan w:val="5"/>
            <w:vAlign w:val="center"/>
          </w:tcPr>
          <w:p w14:paraId="0A664F17" w14:textId="77777777" w:rsidR="008B25DA" w:rsidRPr="002E6228" w:rsidRDefault="008B25DA" w:rsidP="007A1710">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t xml:space="preserve">Bước </w:t>
            </w:r>
            <w:r w:rsidR="009611AD" w:rsidRPr="002E6228">
              <w:rPr>
                <w:rFonts w:cs="Times New Roman"/>
                <w:b/>
                <w:bCs/>
                <w:i/>
                <w:color w:val="000000" w:themeColor="text1"/>
                <w:szCs w:val="28"/>
              </w:rPr>
              <w:t>3</w:t>
            </w:r>
            <w:r w:rsidRPr="002E6228">
              <w:rPr>
                <w:rFonts w:cs="Times New Roman"/>
                <w:b/>
                <w:bCs/>
                <w:color w:val="000000" w:themeColor="text1"/>
                <w:szCs w:val="28"/>
              </w:rPr>
              <w:t>:</w:t>
            </w:r>
            <w:r w:rsidR="000A28F7" w:rsidRPr="002E6228">
              <w:rPr>
                <w:rFonts w:cs="Times New Roman"/>
                <w:b/>
                <w:bCs/>
                <w:color w:val="000000" w:themeColor="text1"/>
                <w:szCs w:val="28"/>
              </w:rPr>
              <w:t xml:space="preserve"> </w:t>
            </w:r>
            <w:r w:rsidR="000A28F7" w:rsidRPr="002E6228">
              <w:rPr>
                <w:rFonts w:cs="Times New Roman"/>
                <w:bCs/>
                <w:color w:val="000000" w:themeColor="text1"/>
                <w:szCs w:val="28"/>
              </w:rPr>
              <w:t xml:space="preserve">Sở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định</w:t>
            </w:r>
            <w:r w:rsidR="007A1710" w:rsidRPr="002E6228">
              <w:rPr>
                <w:rFonts w:cs="Times New Roman"/>
                <w:color w:val="000000" w:themeColor="text1"/>
                <w:szCs w:val="28"/>
              </w:rPr>
              <w:t>: 0,5 ngày.</w:t>
            </w:r>
          </w:p>
        </w:tc>
      </w:tr>
      <w:tr w:rsidR="002E6228" w:rsidRPr="002E6228" w14:paraId="01E41C48" w14:textId="77777777" w:rsidTr="00D46BFF">
        <w:tc>
          <w:tcPr>
            <w:tcW w:w="9782" w:type="dxa"/>
            <w:gridSpan w:val="5"/>
            <w:vAlign w:val="center"/>
          </w:tcPr>
          <w:p w14:paraId="776BE95A" w14:textId="77777777" w:rsidR="008B25DA" w:rsidRPr="002E6228" w:rsidRDefault="008B25DA" w:rsidP="009611AD">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w:t>
            </w:r>
            <w:r w:rsidR="007A1710" w:rsidRPr="002E6228">
              <w:rPr>
                <w:rFonts w:cs="Times New Roman"/>
                <w:color w:val="000000" w:themeColor="text1"/>
                <w:szCs w:val="28"/>
              </w:rPr>
              <w:t>c</w:t>
            </w:r>
            <w:r w:rsidRPr="002E6228">
              <w:rPr>
                <w:rFonts w:cs="Times New Roman"/>
                <w:color w:val="000000" w:themeColor="text1"/>
                <w:szCs w:val="28"/>
              </w:rPr>
              <w:t xml:space="preserve"> qua dịch vụ bưu chính hoặc qua dịch vụ công trực tuyến.</w:t>
            </w:r>
          </w:p>
        </w:tc>
      </w:tr>
      <w:tr w:rsidR="002E6228" w:rsidRPr="002E6228" w14:paraId="474AE518" w14:textId="77777777" w:rsidTr="00D46BFF">
        <w:tc>
          <w:tcPr>
            <w:tcW w:w="9782" w:type="dxa"/>
            <w:gridSpan w:val="5"/>
            <w:vAlign w:val="center"/>
          </w:tcPr>
          <w:p w14:paraId="271DAFEE" w14:textId="77777777" w:rsidR="008B25DA" w:rsidRPr="002E6228" w:rsidRDefault="008B25DA" w:rsidP="009611AD">
            <w:pPr>
              <w:spacing w:before="40" w:after="40" w:line="340" w:lineRule="exact"/>
              <w:jc w:val="both"/>
              <w:rPr>
                <w:rFonts w:cs="Times New Roman"/>
                <w:color w:val="000000" w:themeColor="text1"/>
                <w:szCs w:val="28"/>
              </w:rPr>
            </w:pPr>
            <w:r w:rsidRPr="002E6228">
              <w:rPr>
                <w:rFonts w:cs="Times New Roman"/>
                <w:i/>
                <w:color w:val="000000" w:themeColor="text1"/>
                <w:szCs w:val="28"/>
              </w:rPr>
              <w:t>Địa điểm trả kết quả:</w:t>
            </w:r>
          </w:p>
          <w:p w14:paraId="38F2F2AA" w14:textId="77777777" w:rsidR="008B25DA" w:rsidRPr="002E6228" w:rsidRDefault="008B25DA" w:rsidP="009611AD">
            <w:pPr>
              <w:spacing w:before="40" w:after="40" w:line="340" w:lineRule="exact"/>
              <w:jc w:val="both"/>
              <w:rPr>
                <w:rFonts w:cs="Times New Roman"/>
                <w:color w:val="000000" w:themeColor="text1"/>
                <w:szCs w:val="28"/>
              </w:rPr>
            </w:pPr>
            <w:r w:rsidRPr="002E6228">
              <w:rPr>
                <w:rFonts w:cs="Times New Roman"/>
                <w:color w:val="000000" w:themeColor="text1"/>
                <w:szCs w:val="28"/>
              </w:rPr>
              <w:t>- Trực tiếp hoặc qua Dịch vụ Bưu chính công ích: Tại Trung tâm Phục vụ hành chính công tỉnh Hà Giang (</w:t>
            </w:r>
            <w:r w:rsidRPr="002E6228">
              <w:rPr>
                <w:rFonts w:cs="Times New Roman"/>
                <w:i/>
                <w:iCs/>
                <w:color w:val="000000" w:themeColor="text1"/>
                <w:szCs w:val="28"/>
              </w:rPr>
              <w:t>số 519, đường Nguyễn Trãi, thành phố Hà Giang, tỉnh Hà Giang</w:t>
            </w:r>
            <w:r w:rsidRPr="002E6228">
              <w:rPr>
                <w:rFonts w:cs="Times New Roman"/>
                <w:color w:val="000000" w:themeColor="text1"/>
                <w:szCs w:val="28"/>
              </w:rPr>
              <w:t>)</w:t>
            </w:r>
          </w:p>
          <w:p w14:paraId="5B542CE3" w14:textId="77777777" w:rsidR="008B25DA" w:rsidRPr="002E6228" w:rsidRDefault="008B25DA" w:rsidP="009611AD">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t>- DVC trực tuyến: Qua tài khoản</w:t>
            </w:r>
            <w:r w:rsidR="007A1710" w:rsidRPr="002E6228">
              <w:rPr>
                <w:rFonts w:cs="Times New Roman"/>
                <w:color w:val="000000" w:themeColor="text1"/>
                <w:szCs w:val="28"/>
              </w:rPr>
              <w:t xml:space="preserve"> của</w:t>
            </w:r>
            <w:r w:rsidRPr="002E6228">
              <w:rPr>
                <w:rFonts w:cs="Times New Roman"/>
                <w:color w:val="000000" w:themeColor="text1"/>
                <w:szCs w:val="28"/>
              </w:rPr>
              <w:t xml:space="preserve"> tổ chức, cá nhân trên Cổng dịch vụ công quốc gia (dichvucong.gov.vn) hoặc Hệ thống thông tin giải quyết TTHC tỉnh (dichvucong.hagiang.gov.vn).</w:t>
            </w:r>
          </w:p>
        </w:tc>
      </w:tr>
      <w:tr w:rsidR="002E6228" w:rsidRPr="002E6228" w14:paraId="00931A60" w14:textId="77777777" w:rsidTr="00D46BFF">
        <w:tc>
          <w:tcPr>
            <w:tcW w:w="9782" w:type="dxa"/>
            <w:gridSpan w:val="5"/>
            <w:vAlign w:val="center"/>
          </w:tcPr>
          <w:p w14:paraId="1F43A163" w14:textId="77777777" w:rsidR="008B25DA" w:rsidRPr="002E6228" w:rsidRDefault="008B25DA" w:rsidP="009611AD">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Kết quả giải quyết:</w:t>
            </w:r>
          </w:p>
        </w:tc>
      </w:tr>
      <w:tr w:rsidR="002E6228" w:rsidRPr="002E6228" w14:paraId="497D5AE2" w14:textId="77777777" w:rsidTr="00022659">
        <w:tc>
          <w:tcPr>
            <w:tcW w:w="851" w:type="dxa"/>
            <w:vMerge w:val="restart"/>
            <w:vAlign w:val="center"/>
          </w:tcPr>
          <w:p w14:paraId="26678C53" w14:textId="77777777" w:rsidR="008B25DA" w:rsidRPr="002E6228" w:rsidRDefault="008B25DA" w:rsidP="00F17250">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6D7F0F83" w14:textId="77777777" w:rsidR="008B25DA" w:rsidRPr="002E6228" w:rsidRDefault="008B25DA" w:rsidP="00F17250">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3E83053F" w14:textId="77777777" w:rsidR="008B25DA" w:rsidRPr="002E6228" w:rsidRDefault="008B25DA" w:rsidP="00F17250">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436D0C4A" w14:textId="77777777" w:rsidR="008B25DA" w:rsidRPr="002E6228" w:rsidRDefault="008B25DA" w:rsidP="00F17250">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4DD4BEF8" w14:textId="77777777" w:rsidTr="00022659">
        <w:tc>
          <w:tcPr>
            <w:tcW w:w="851" w:type="dxa"/>
            <w:vMerge/>
            <w:vAlign w:val="center"/>
          </w:tcPr>
          <w:p w14:paraId="69146E6F" w14:textId="77777777" w:rsidR="008B25DA" w:rsidRPr="002E6228" w:rsidRDefault="008B25DA" w:rsidP="009611AD">
            <w:pPr>
              <w:spacing w:before="40" w:after="40" w:line="340" w:lineRule="exact"/>
              <w:jc w:val="both"/>
              <w:rPr>
                <w:rFonts w:cs="Times New Roman"/>
                <w:color w:val="000000" w:themeColor="text1"/>
                <w:szCs w:val="28"/>
              </w:rPr>
            </w:pPr>
          </w:p>
        </w:tc>
        <w:tc>
          <w:tcPr>
            <w:tcW w:w="4111" w:type="dxa"/>
            <w:vMerge/>
            <w:vAlign w:val="center"/>
          </w:tcPr>
          <w:p w14:paraId="4FDD8C76" w14:textId="77777777" w:rsidR="008B25DA" w:rsidRPr="002E6228" w:rsidRDefault="008B25DA" w:rsidP="009611AD">
            <w:pPr>
              <w:spacing w:before="40" w:after="40" w:line="340" w:lineRule="exact"/>
              <w:jc w:val="both"/>
              <w:rPr>
                <w:rFonts w:cs="Times New Roman"/>
                <w:color w:val="000000" w:themeColor="text1"/>
                <w:szCs w:val="28"/>
              </w:rPr>
            </w:pPr>
          </w:p>
        </w:tc>
        <w:tc>
          <w:tcPr>
            <w:tcW w:w="1710" w:type="dxa"/>
            <w:vAlign w:val="center"/>
          </w:tcPr>
          <w:p w14:paraId="0162798A" w14:textId="77777777" w:rsidR="008B25DA" w:rsidRPr="002E6228" w:rsidRDefault="008B25DA" w:rsidP="009611AD">
            <w:pPr>
              <w:spacing w:before="40" w:after="40" w:line="340" w:lineRule="exact"/>
              <w:jc w:val="center"/>
              <w:rPr>
                <w:rFonts w:eastAsia="Arial" w:cs="Times New Roman"/>
                <w:bCs/>
                <w:i/>
                <w:color w:val="000000" w:themeColor="text1"/>
                <w:szCs w:val="28"/>
              </w:rPr>
            </w:pPr>
            <w:r w:rsidRPr="002E6228">
              <w:rPr>
                <w:rFonts w:cs="Times New Roman"/>
                <w:i/>
                <w:color w:val="000000" w:themeColor="text1"/>
                <w:szCs w:val="28"/>
              </w:rPr>
              <w:t>Trả trực tiếp hoặc qua dịch vụ bưu chính</w:t>
            </w:r>
          </w:p>
        </w:tc>
        <w:tc>
          <w:tcPr>
            <w:tcW w:w="1834" w:type="dxa"/>
            <w:vAlign w:val="center"/>
          </w:tcPr>
          <w:p w14:paraId="39DD6179" w14:textId="77777777" w:rsidR="008B25DA" w:rsidRPr="002E6228" w:rsidRDefault="008B25DA" w:rsidP="009611AD">
            <w:pPr>
              <w:spacing w:before="40" w:after="40" w:line="340" w:lineRule="exact"/>
              <w:jc w:val="center"/>
              <w:rPr>
                <w:rFonts w:eastAsia="Arial" w:cs="Times New Roman"/>
                <w:bCs/>
                <w:i/>
                <w:color w:val="000000" w:themeColor="text1"/>
                <w:szCs w:val="28"/>
              </w:rPr>
            </w:pPr>
            <w:r w:rsidRPr="002E6228">
              <w:rPr>
                <w:rFonts w:cs="Times New Roman"/>
                <w:i/>
                <w:color w:val="000000" w:themeColor="text1"/>
                <w:szCs w:val="28"/>
              </w:rPr>
              <w:t>Trả trực tuyến</w:t>
            </w:r>
          </w:p>
        </w:tc>
        <w:tc>
          <w:tcPr>
            <w:tcW w:w="1276" w:type="dxa"/>
            <w:vMerge/>
            <w:vAlign w:val="center"/>
          </w:tcPr>
          <w:p w14:paraId="7CF13D97" w14:textId="77777777" w:rsidR="008B25DA" w:rsidRPr="002E6228" w:rsidRDefault="008B25DA" w:rsidP="009611AD">
            <w:pPr>
              <w:spacing w:before="40" w:after="40" w:line="340" w:lineRule="exact"/>
              <w:jc w:val="both"/>
              <w:rPr>
                <w:rFonts w:cs="Times New Roman"/>
                <w:color w:val="000000" w:themeColor="text1"/>
                <w:szCs w:val="28"/>
              </w:rPr>
            </w:pPr>
          </w:p>
        </w:tc>
      </w:tr>
      <w:tr w:rsidR="002E6228" w:rsidRPr="002E6228" w14:paraId="3E91C02A" w14:textId="77777777" w:rsidTr="00022659">
        <w:tc>
          <w:tcPr>
            <w:tcW w:w="851" w:type="dxa"/>
            <w:vAlign w:val="center"/>
          </w:tcPr>
          <w:p w14:paraId="75AF0655" w14:textId="77777777" w:rsidR="008B25DA" w:rsidRPr="002E6228" w:rsidRDefault="008B25DA" w:rsidP="00022659">
            <w:pPr>
              <w:spacing w:before="40" w:after="40" w:line="340" w:lineRule="exact"/>
              <w:jc w:val="center"/>
              <w:rPr>
                <w:rFonts w:cs="Times New Roman"/>
                <w:color w:val="000000" w:themeColor="text1"/>
                <w:szCs w:val="28"/>
              </w:rPr>
            </w:pPr>
            <w:r w:rsidRPr="002E6228">
              <w:rPr>
                <w:rFonts w:cs="Times New Roman"/>
                <w:color w:val="000000" w:themeColor="text1"/>
                <w:szCs w:val="28"/>
              </w:rPr>
              <w:lastRenderedPageBreak/>
              <w:t>1</w:t>
            </w:r>
          </w:p>
        </w:tc>
        <w:tc>
          <w:tcPr>
            <w:tcW w:w="4111" w:type="dxa"/>
            <w:vAlign w:val="center"/>
          </w:tcPr>
          <w:p w14:paraId="5692EDB4" w14:textId="77777777" w:rsidR="008B25DA" w:rsidRPr="002E6228" w:rsidRDefault="008B25DA" w:rsidP="009611AD">
            <w:pPr>
              <w:spacing w:before="40" w:after="40" w:line="340" w:lineRule="exact"/>
              <w:jc w:val="both"/>
              <w:rPr>
                <w:rFonts w:cs="Times New Roman"/>
                <w:color w:val="000000" w:themeColor="text1"/>
                <w:szCs w:val="28"/>
              </w:rPr>
            </w:pPr>
            <w:r w:rsidRPr="002E6228">
              <w:rPr>
                <w:rFonts w:cs="Times New Roman"/>
                <w:color w:val="000000" w:themeColor="text1"/>
                <w:szCs w:val="28"/>
                <w:lang w:val="vi-VN"/>
              </w:rPr>
              <w:t>Kết quả của thủ tục Tạm dừng hiệu lực giấy phép giấy phép thăm dò nước dưới đất, giấy phép khai thác tài nguyên nước theo Mẫu 28 Phụ lục I ban hành kèm theo Nghị định số 54/2024/NĐ-CP.</w:t>
            </w:r>
          </w:p>
        </w:tc>
        <w:tc>
          <w:tcPr>
            <w:tcW w:w="1710" w:type="dxa"/>
            <w:vAlign w:val="center"/>
          </w:tcPr>
          <w:p w14:paraId="5DB5F1EC" w14:textId="77777777" w:rsidR="008B25DA" w:rsidRPr="002E6228" w:rsidRDefault="008B25DA" w:rsidP="007A1710">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280EDB47" w14:textId="77777777" w:rsidR="008B25DA" w:rsidRPr="002E6228" w:rsidRDefault="008B25DA" w:rsidP="007A1710">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5CFF05E3" w14:textId="77777777" w:rsidR="008B25DA" w:rsidRPr="002E6228" w:rsidRDefault="008B25DA" w:rsidP="009611AD">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7885D7E8" w14:textId="77777777" w:rsidR="008A3CC1" w:rsidRPr="002E6228" w:rsidRDefault="008A3CC1" w:rsidP="008B25DA">
      <w:pPr>
        <w:jc w:val="both"/>
        <w:rPr>
          <w:color w:val="000000" w:themeColor="text1"/>
          <w:sz w:val="2"/>
          <w:szCs w:val="26"/>
        </w:rPr>
      </w:pPr>
    </w:p>
    <w:p w14:paraId="41B8D884" w14:textId="77777777" w:rsidR="008A3CC1" w:rsidRPr="002E6228" w:rsidRDefault="008A3CC1" w:rsidP="008A3CC1">
      <w:pPr>
        <w:pStyle w:val="ListParagraph"/>
        <w:spacing w:after="0" w:line="240" w:lineRule="auto"/>
        <w:ind w:left="0"/>
        <w:jc w:val="both"/>
        <w:rPr>
          <w:rFonts w:cs="Times New Roman"/>
          <w:b/>
          <w:color w:val="000000" w:themeColor="text1"/>
          <w:szCs w:val="28"/>
        </w:rPr>
      </w:pPr>
      <w:r w:rsidRPr="002E6228">
        <w:rPr>
          <w:b/>
          <w:color w:val="000000" w:themeColor="text1"/>
          <w:szCs w:val="28"/>
        </w:rPr>
        <w:t>2.</w:t>
      </w:r>
      <w:r w:rsidRPr="002E6228">
        <w:rPr>
          <w:color w:val="000000" w:themeColor="text1"/>
          <w:szCs w:val="28"/>
        </w:rPr>
        <w:t xml:space="preserve"> </w:t>
      </w:r>
      <w:r w:rsidR="000E4DC8" w:rsidRPr="002E6228">
        <w:rPr>
          <w:b/>
          <w:color w:val="000000" w:themeColor="text1"/>
          <w:szCs w:val="28"/>
        </w:rPr>
        <w:t>Thủ tục:</w:t>
      </w:r>
      <w:r w:rsidR="000E4DC8" w:rsidRPr="002E6228">
        <w:rPr>
          <w:color w:val="000000" w:themeColor="text1"/>
          <w:szCs w:val="28"/>
        </w:rPr>
        <w:t xml:space="preserve"> </w:t>
      </w:r>
      <w:r w:rsidRPr="002E6228">
        <w:rPr>
          <w:rFonts w:cs="Times New Roman"/>
          <w:b/>
          <w:color w:val="000000" w:themeColor="text1"/>
          <w:szCs w:val="28"/>
        </w:rPr>
        <w:t>Đăng ký sử dụng mặt nước, đào hồ, ao, sông, suối, kênh, mương, rạch</w:t>
      </w:r>
    </w:p>
    <w:p w14:paraId="6B5715E5" w14:textId="77777777" w:rsidR="00C9433A" w:rsidRPr="002E6228" w:rsidRDefault="00C9433A" w:rsidP="008A3CC1">
      <w:pPr>
        <w:pStyle w:val="ListParagraph"/>
        <w:spacing w:after="0" w:line="240" w:lineRule="auto"/>
        <w:ind w:left="0"/>
        <w:jc w:val="both"/>
        <w:rPr>
          <w:rFonts w:cs="Times New Roman"/>
          <w:b/>
          <w:color w:val="000000" w:themeColor="text1"/>
          <w:szCs w:val="28"/>
        </w:rPr>
      </w:pPr>
      <w:r w:rsidRPr="002E6228">
        <w:rPr>
          <w:rFonts w:cs="Times New Roman"/>
          <w:b/>
          <w:color w:val="000000" w:themeColor="text1"/>
          <w:szCs w:val="28"/>
        </w:rPr>
        <w:t>* Trường hợp nộp hồ sơ tại UBND cấp xã:</w:t>
      </w:r>
    </w:p>
    <w:p w14:paraId="06EFD926" w14:textId="77777777" w:rsidR="008A3CC1" w:rsidRPr="002E6228" w:rsidRDefault="008A3CC1" w:rsidP="008A3CC1">
      <w:pPr>
        <w:pStyle w:val="ListParagraph"/>
        <w:spacing w:after="0" w:line="240" w:lineRule="auto"/>
        <w:ind w:left="0"/>
        <w:jc w:val="both"/>
        <w:rPr>
          <w:rFonts w:cs="Times New Roman"/>
          <w:b/>
          <w:color w:val="000000" w:themeColor="text1"/>
          <w:sz w:val="10"/>
          <w:szCs w:val="28"/>
        </w:rPr>
      </w:pP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15DDC9C4" w14:textId="77777777" w:rsidTr="000E4DC8">
        <w:tc>
          <w:tcPr>
            <w:tcW w:w="9782" w:type="dxa"/>
            <w:gridSpan w:val="5"/>
          </w:tcPr>
          <w:p w14:paraId="3A6A2A19" w14:textId="77777777" w:rsidR="008A3CC1" w:rsidRPr="002E6228" w:rsidRDefault="008A3CC1" w:rsidP="003304AC">
            <w:pPr>
              <w:spacing w:before="40" w:after="40" w:line="340" w:lineRule="exact"/>
              <w:jc w:val="both"/>
              <w:rPr>
                <w:rFonts w:cs="Times New Roman"/>
                <w:color w:val="000000" w:themeColor="text1"/>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1</w:t>
            </w:r>
            <w:r w:rsidRPr="002E6228">
              <w:rPr>
                <w:rFonts w:cs="Times New Roman"/>
                <w:b/>
                <w:i/>
                <w:color w:val="000000" w:themeColor="text1"/>
                <w:szCs w:val="28"/>
              </w:rPr>
              <w:t>:</w:t>
            </w:r>
            <w:r w:rsidRPr="002E6228">
              <w:rPr>
                <w:rFonts w:cs="Times New Roman"/>
                <w:i/>
                <w:color w:val="000000" w:themeColor="text1"/>
                <w:szCs w:val="28"/>
              </w:rPr>
              <w:t xml:space="preserve"> </w:t>
            </w:r>
            <w:r w:rsidR="003304AC" w:rsidRPr="002E6228">
              <w:rPr>
                <w:rFonts w:cs="Times New Roman"/>
                <w:color w:val="000000" w:themeColor="text1"/>
                <w:szCs w:val="28"/>
              </w:rPr>
              <w:t>UBND cấp xã tiếp nhận hồ sơ của tổ chức, cá nhân; chuyển hồ sơ cho Sở Tài nguyên và Môi trường thẩm định.</w:t>
            </w:r>
          </w:p>
        </w:tc>
      </w:tr>
      <w:tr w:rsidR="002E6228" w:rsidRPr="002E6228" w14:paraId="18BCF336" w14:textId="77777777" w:rsidTr="000E4DC8">
        <w:tc>
          <w:tcPr>
            <w:tcW w:w="9782" w:type="dxa"/>
            <w:gridSpan w:val="5"/>
          </w:tcPr>
          <w:p w14:paraId="78921F05" w14:textId="77777777" w:rsidR="003304AC" w:rsidRPr="002E6228" w:rsidRDefault="003304AC" w:rsidP="003304AC">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Cách thức thực hiện:</w:t>
            </w:r>
            <w:r w:rsidRPr="002E6228">
              <w:rPr>
                <w:rFonts w:cs="Times New Roman"/>
                <w:color w:val="000000" w:themeColor="text1"/>
                <w:szCs w:val="28"/>
              </w:rPr>
              <w:t xml:space="preserve"> Qua Dịch vụ Bưu chính công ích hoặc gửi liên thông qua Hệ thống thông tin GQTTHC tỉnh.</w:t>
            </w:r>
          </w:p>
        </w:tc>
      </w:tr>
      <w:tr w:rsidR="002E6228" w:rsidRPr="002E6228" w14:paraId="432855DF" w14:textId="77777777" w:rsidTr="000E4DC8">
        <w:tc>
          <w:tcPr>
            <w:tcW w:w="9782" w:type="dxa"/>
            <w:gridSpan w:val="5"/>
          </w:tcPr>
          <w:p w14:paraId="23CB23C7" w14:textId="77777777" w:rsidR="003304AC" w:rsidRPr="002E6228" w:rsidRDefault="003304AC" w:rsidP="00BE549E">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Địa điểm gửi hồ</w:t>
            </w:r>
            <w:r w:rsidR="00BE549E" w:rsidRPr="002E6228">
              <w:rPr>
                <w:rFonts w:cs="Times New Roman"/>
                <w:i/>
                <w:color w:val="000000" w:themeColor="text1"/>
                <w:szCs w:val="28"/>
              </w:rPr>
              <w:t xml:space="preserve"> sơ</w:t>
            </w:r>
            <w:r w:rsidR="00C9433A" w:rsidRPr="002E6228">
              <w:rPr>
                <w:rFonts w:cs="Times New Roman"/>
                <w:i/>
                <w:color w:val="000000" w:themeColor="text1"/>
                <w:szCs w:val="28"/>
              </w:rPr>
              <w:t xml:space="preserve"> qua dịch vụ bưu chính công ích</w:t>
            </w:r>
            <w:r w:rsidRPr="002E6228">
              <w:rPr>
                <w:rFonts w:cs="Times New Roman"/>
                <w:color w:val="000000" w:themeColor="text1"/>
                <w:szCs w:val="28"/>
              </w:rPr>
              <w:t xml:space="preserve">: Tại Trung tâm Phục vụ hành chính công tỉnh </w:t>
            </w:r>
            <w:r w:rsidRPr="002E6228">
              <w:rPr>
                <w:rFonts w:cs="Times New Roman"/>
                <w:i/>
                <w:color w:val="000000" w:themeColor="text1"/>
                <w:szCs w:val="28"/>
              </w:rPr>
              <w:t>(</w:t>
            </w:r>
            <w:r w:rsidRPr="002E6228">
              <w:rPr>
                <w:rFonts w:cs="Times New Roman"/>
                <w:i/>
                <w:iCs/>
                <w:color w:val="000000" w:themeColor="text1"/>
                <w:szCs w:val="28"/>
              </w:rPr>
              <w:t>số 519, đường Nguyễn Trãi, thành phố Hà Giang, tỉnh Hà Giang</w:t>
            </w:r>
            <w:r w:rsidRPr="002E6228">
              <w:rPr>
                <w:rFonts w:cs="Times New Roman"/>
                <w:i/>
                <w:color w:val="000000" w:themeColor="text1"/>
                <w:szCs w:val="28"/>
              </w:rPr>
              <w:t>).</w:t>
            </w:r>
          </w:p>
        </w:tc>
      </w:tr>
      <w:tr w:rsidR="002E6228" w:rsidRPr="002E6228" w14:paraId="436945EC" w14:textId="77777777" w:rsidTr="000E4DC8">
        <w:tc>
          <w:tcPr>
            <w:tcW w:w="9782" w:type="dxa"/>
            <w:gridSpan w:val="5"/>
          </w:tcPr>
          <w:p w14:paraId="7D7317E9" w14:textId="77777777" w:rsidR="003304AC" w:rsidRPr="002E6228" w:rsidRDefault="003304AC" w:rsidP="003304AC">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70013DCE" w14:textId="77777777" w:rsidTr="00CD06B4">
        <w:tc>
          <w:tcPr>
            <w:tcW w:w="851" w:type="dxa"/>
            <w:vMerge w:val="restart"/>
            <w:vAlign w:val="center"/>
          </w:tcPr>
          <w:p w14:paraId="38AC4760" w14:textId="77777777" w:rsidR="003304AC" w:rsidRPr="002E6228" w:rsidRDefault="003304AC" w:rsidP="003304AC">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443B0325" w14:textId="77777777" w:rsidR="003304AC" w:rsidRPr="002E6228" w:rsidRDefault="003304AC" w:rsidP="003304AC">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26F4710B" w14:textId="77777777" w:rsidR="003304AC" w:rsidRPr="002E6228" w:rsidRDefault="003304AC" w:rsidP="003304AC">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0AA17B3B" w14:textId="77777777" w:rsidR="003304AC" w:rsidRPr="002E6228" w:rsidRDefault="003304AC" w:rsidP="003304AC">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6DD106F8" w14:textId="77777777" w:rsidTr="00CD06B4">
        <w:tc>
          <w:tcPr>
            <w:tcW w:w="851" w:type="dxa"/>
            <w:vMerge/>
          </w:tcPr>
          <w:p w14:paraId="7AACEA97" w14:textId="77777777" w:rsidR="003304AC" w:rsidRPr="002E6228" w:rsidRDefault="003304AC" w:rsidP="003304AC">
            <w:pPr>
              <w:spacing w:before="40" w:after="40" w:line="340" w:lineRule="exact"/>
              <w:jc w:val="both"/>
              <w:rPr>
                <w:rFonts w:cs="Times New Roman"/>
                <w:b/>
                <w:bCs/>
                <w:i/>
                <w:color w:val="000000" w:themeColor="text1"/>
                <w:szCs w:val="28"/>
              </w:rPr>
            </w:pPr>
          </w:p>
        </w:tc>
        <w:tc>
          <w:tcPr>
            <w:tcW w:w="4111" w:type="dxa"/>
            <w:vMerge/>
          </w:tcPr>
          <w:p w14:paraId="56B08C47" w14:textId="77777777" w:rsidR="003304AC" w:rsidRPr="002E6228" w:rsidRDefault="003304AC" w:rsidP="003304AC">
            <w:pPr>
              <w:spacing w:before="40" w:after="40" w:line="340" w:lineRule="exact"/>
              <w:jc w:val="both"/>
              <w:rPr>
                <w:rFonts w:cs="Times New Roman"/>
                <w:b/>
                <w:bCs/>
                <w:i/>
                <w:color w:val="000000" w:themeColor="text1"/>
                <w:szCs w:val="28"/>
              </w:rPr>
            </w:pPr>
          </w:p>
        </w:tc>
        <w:tc>
          <w:tcPr>
            <w:tcW w:w="1710" w:type="dxa"/>
            <w:vAlign w:val="center"/>
          </w:tcPr>
          <w:p w14:paraId="4E026F83" w14:textId="77777777" w:rsidR="003304AC" w:rsidRPr="002E6228" w:rsidRDefault="003304AC" w:rsidP="003304AC">
            <w:pPr>
              <w:jc w:val="center"/>
              <w:rPr>
                <w:rFonts w:eastAsia="Arial" w:cs="Times New Roman"/>
                <w:i/>
                <w:color w:val="000000" w:themeColor="text1"/>
                <w:szCs w:val="28"/>
              </w:rPr>
            </w:pPr>
            <w:r w:rsidRPr="002E6228">
              <w:rPr>
                <w:rFonts w:eastAsia="Arial" w:cs="Times New Roman"/>
                <w:i/>
                <w:color w:val="000000" w:themeColor="text1"/>
                <w:szCs w:val="28"/>
              </w:rPr>
              <w:t>Gửi qua DVBCCI</w:t>
            </w:r>
          </w:p>
        </w:tc>
        <w:tc>
          <w:tcPr>
            <w:tcW w:w="1834" w:type="dxa"/>
            <w:vAlign w:val="center"/>
          </w:tcPr>
          <w:p w14:paraId="4E7CC7C2" w14:textId="77777777" w:rsidR="003304AC" w:rsidRPr="002E6228" w:rsidRDefault="003304AC" w:rsidP="003304AC">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Pr>
          <w:p w14:paraId="24084F25" w14:textId="77777777" w:rsidR="003304AC" w:rsidRPr="002E6228" w:rsidRDefault="003304AC" w:rsidP="003304AC">
            <w:pPr>
              <w:spacing w:before="40" w:after="40" w:line="340" w:lineRule="exact"/>
              <w:jc w:val="both"/>
              <w:rPr>
                <w:rFonts w:cs="Times New Roman"/>
                <w:b/>
                <w:bCs/>
                <w:i/>
                <w:color w:val="000000" w:themeColor="text1"/>
                <w:szCs w:val="28"/>
              </w:rPr>
            </w:pPr>
          </w:p>
        </w:tc>
      </w:tr>
      <w:tr w:rsidR="002E6228" w:rsidRPr="002E6228" w14:paraId="19D52EC0" w14:textId="77777777" w:rsidTr="003304AC">
        <w:tc>
          <w:tcPr>
            <w:tcW w:w="851" w:type="dxa"/>
            <w:vAlign w:val="center"/>
          </w:tcPr>
          <w:p w14:paraId="070551B5" w14:textId="77777777" w:rsidR="003304AC" w:rsidRPr="002E6228" w:rsidRDefault="003304AC" w:rsidP="003304AC">
            <w:pPr>
              <w:spacing w:before="40" w:after="40" w:line="340" w:lineRule="exact"/>
              <w:jc w:val="center"/>
              <w:rPr>
                <w:rFonts w:cs="Times New Roman"/>
                <w:bCs/>
                <w:color w:val="000000" w:themeColor="text1"/>
                <w:szCs w:val="28"/>
              </w:rPr>
            </w:pPr>
            <w:r w:rsidRPr="002E6228">
              <w:rPr>
                <w:rFonts w:cs="Times New Roman"/>
                <w:bCs/>
                <w:color w:val="000000" w:themeColor="text1"/>
                <w:szCs w:val="28"/>
              </w:rPr>
              <w:t>1</w:t>
            </w:r>
          </w:p>
        </w:tc>
        <w:tc>
          <w:tcPr>
            <w:tcW w:w="4111" w:type="dxa"/>
            <w:vAlign w:val="center"/>
          </w:tcPr>
          <w:p w14:paraId="721C38BC" w14:textId="77777777" w:rsidR="003304AC" w:rsidRPr="002E6228" w:rsidRDefault="003304AC" w:rsidP="003304AC">
            <w:pPr>
              <w:spacing w:before="40" w:after="40" w:line="340" w:lineRule="exact"/>
              <w:jc w:val="both"/>
              <w:rPr>
                <w:rFonts w:cs="Times New Roman"/>
                <w:b/>
                <w:bCs/>
                <w:color w:val="000000" w:themeColor="text1"/>
                <w:szCs w:val="28"/>
              </w:rPr>
            </w:pPr>
            <w:r w:rsidRPr="002E6228">
              <w:rPr>
                <w:rFonts w:cs="Times New Roman"/>
                <w:color w:val="000000" w:themeColor="text1"/>
                <w:szCs w:val="28"/>
              </w:rPr>
              <w:t>Hồ sơ đã tiếp nhận của tổ chức, cá nhân tại Bộ phận tiếp nhận và trả kết quả TTHC cấp xã</w:t>
            </w:r>
          </w:p>
        </w:tc>
        <w:tc>
          <w:tcPr>
            <w:tcW w:w="1710" w:type="dxa"/>
            <w:shd w:val="clear" w:color="auto" w:fill="auto"/>
            <w:vAlign w:val="center"/>
          </w:tcPr>
          <w:p w14:paraId="3FB9760A" w14:textId="77777777" w:rsidR="003304AC" w:rsidRPr="002E6228" w:rsidRDefault="003304AC" w:rsidP="003304AC">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shd w:val="clear" w:color="auto" w:fill="auto"/>
            <w:vAlign w:val="center"/>
          </w:tcPr>
          <w:p w14:paraId="48F22D48" w14:textId="77777777" w:rsidR="003304AC" w:rsidRPr="002E6228" w:rsidRDefault="003304AC" w:rsidP="003304AC">
            <w:pPr>
              <w:spacing w:before="40" w:after="40" w:line="340" w:lineRule="exact"/>
              <w:jc w:val="center"/>
              <w:rPr>
                <w:rFonts w:cs="Times New Roman"/>
                <w:color w:val="000000" w:themeColor="text1"/>
                <w:szCs w:val="28"/>
              </w:rPr>
            </w:pPr>
            <w:r w:rsidRPr="002E6228">
              <w:rPr>
                <w:rFonts w:cs="Times New Roman"/>
                <w:color w:val="000000" w:themeColor="text1"/>
                <w:szCs w:val="28"/>
              </w:rPr>
              <w:t>Bản điện tử được ký số hoặc hồ sơ số hoá</w:t>
            </w:r>
          </w:p>
        </w:tc>
        <w:tc>
          <w:tcPr>
            <w:tcW w:w="1276" w:type="dxa"/>
            <w:shd w:val="clear" w:color="auto" w:fill="auto"/>
            <w:vAlign w:val="center"/>
          </w:tcPr>
          <w:p w14:paraId="0DC00038" w14:textId="77777777" w:rsidR="003304AC" w:rsidRPr="002E6228" w:rsidRDefault="003304AC" w:rsidP="003304AC">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2092DD4D" w14:textId="77777777" w:rsidTr="00CD06B4">
        <w:tc>
          <w:tcPr>
            <w:tcW w:w="9782" w:type="dxa"/>
            <w:gridSpan w:val="5"/>
          </w:tcPr>
          <w:p w14:paraId="226F3D64" w14:textId="77777777" w:rsidR="003304AC" w:rsidRPr="002E6228" w:rsidRDefault="003304AC" w:rsidP="003304AC">
            <w:pPr>
              <w:spacing w:before="40" w:after="40" w:line="340" w:lineRule="exact"/>
              <w:jc w:val="both"/>
              <w:rPr>
                <w:rFonts w:cs="Times New Roman"/>
                <w:b/>
                <w:bCs/>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7363AE0E" w14:textId="77777777" w:rsidTr="000E4DC8">
        <w:tc>
          <w:tcPr>
            <w:tcW w:w="9782" w:type="dxa"/>
            <w:gridSpan w:val="5"/>
          </w:tcPr>
          <w:p w14:paraId="3D40A0C0" w14:textId="77777777" w:rsidR="003304AC" w:rsidRPr="002E6228" w:rsidRDefault="003304AC" w:rsidP="003304AC">
            <w:pPr>
              <w:spacing w:before="40" w:after="40" w:line="340" w:lineRule="exact"/>
              <w:jc w:val="both"/>
              <w:rPr>
                <w:rFonts w:cs="Times New Roman"/>
                <w:b/>
                <w:bCs/>
                <w:i/>
                <w:color w:val="000000" w:themeColor="text1"/>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2</w:t>
            </w:r>
            <w:r w:rsidRPr="002E6228">
              <w:rPr>
                <w:rFonts w:cs="Times New Roman"/>
                <w:b/>
                <w:i/>
                <w:color w:val="000000" w:themeColor="text1"/>
                <w:szCs w:val="28"/>
              </w:rPr>
              <w:t>:</w:t>
            </w:r>
            <w:r w:rsidRPr="002E6228">
              <w:rPr>
                <w:rFonts w:cs="Times New Roman"/>
                <w:i/>
                <w:color w:val="000000" w:themeColor="text1"/>
                <w:szCs w:val="28"/>
              </w:rPr>
              <w:t xml:space="preserve"> </w:t>
            </w:r>
            <w:r w:rsidRPr="002E6228">
              <w:rPr>
                <w:rFonts w:cs="Times New Roman"/>
                <w:color w:val="000000" w:themeColor="text1"/>
                <w:szCs w:val="28"/>
              </w:rPr>
              <w:t>Sở Tài nguyên và Môi trường (Phòng quản lý tài nguyên khoáng sản, tài nguyên nước và khí tượng thủy văn) tiếp nhận hồ sơ của UBND cấp xã</w:t>
            </w:r>
            <w:r w:rsidR="00C9433A" w:rsidRPr="002E6228">
              <w:rPr>
                <w:rFonts w:cs="Times New Roman"/>
                <w:color w:val="000000" w:themeColor="text1"/>
                <w:szCs w:val="28"/>
              </w:rPr>
              <w:t xml:space="preserve"> gửi lên</w:t>
            </w:r>
            <w:r w:rsidRPr="002E6228">
              <w:rPr>
                <w:rFonts w:cs="Times New Roman"/>
                <w:color w:val="000000" w:themeColor="text1"/>
                <w:szCs w:val="28"/>
              </w:rPr>
              <w:t>; kiểm tra và tổ chức thẩm định hồ sơ, trình UBND tỉnh: trong thời hạn 8,5 ngày.</w:t>
            </w:r>
          </w:p>
        </w:tc>
      </w:tr>
      <w:tr w:rsidR="002E6228" w:rsidRPr="002E6228" w14:paraId="2BE4AB05" w14:textId="77777777" w:rsidTr="000E4DC8">
        <w:tc>
          <w:tcPr>
            <w:tcW w:w="9782" w:type="dxa"/>
            <w:gridSpan w:val="5"/>
          </w:tcPr>
          <w:p w14:paraId="521933CA" w14:textId="77777777" w:rsidR="008A3CC1" w:rsidRPr="002E6228" w:rsidRDefault="008A3CC1" w:rsidP="000E4DC8">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4E349DA1" w14:textId="77777777" w:rsidTr="000E4DC8">
        <w:tc>
          <w:tcPr>
            <w:tcW w:w="9782" w:type="dxa"/>
            <w:gridSpan w:val="5"/>
          </w:tcPr>
          <w:p w14:paraId="7E81A219" w14:textId="77777777" w:rsidR="008A3CC1" w:rsidRPr="002E6228" w:rsidRDefault="008A3CC1" w:rsidP="000E4DC8">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Địa điểm gửi hồ sơ trực tiếp hoặc qua Dịch vụ Bưu chính công ích</w:t>
            </w:r>
            <w:r w:rsidRPr="002E6228">
              <w:rPr>
                <w:rFonts w:cs="Times New Roman"/>
                <w:color w:val="000000" w:themeColor="text1"/>
                <w:szCs w:val="28"/>
              </w:rPr>
              <w:t xml:space="preserve">: Tại Trung tâm Phục vụ hành chính công tỉnh </w:t>
            </w:r>
            <w:r w:rsidRPr="002E6228">
              <w:rPr>
                <w:rFonts w:cs="Times New Roman"/>
                <w:i/>
                <w:color w:val="000000" w:themeColor="text1"/>
                <w:szCs w:val="28"/>
              </w:rPr>
              <w:t>(</w:t>
            </w:r>
            <w:r w:rsidRPr="002E6228">
              <w:rPr>
                <w:rFonts w:cs="Times New Roman"/>
                <w:i/>
                <w:iCs/>
                <w:color w:val="000000" w:themeColor="text1"/>
                <w:szCs w:val="28"/>
              </w:rPr>
              <w:t>số 519, đường Nguyễn Trãi, thành phố Hà Giang, tỉnh Hà Giang</w:t>
            </w:r>
            <w:r w:rsidRPr="002E6228">
              <w:rPr>
                <w:rFonts w:cs="Times New Roman"/>
                <w:i/>
                <w:color w:val="000000" w:themeColor="text1"/>
                <w:szCs w:val="28"/>
              </w:rPr>
              <w:t>).</w:t>
            </w:r>
          </w:p>
        </w:tc>
      </w:tr>
      <w:tr w:rsidR="002E6228" w:rsidRPr="002E6228" w14:paraId="58B9A9B8" w14:textId="77777777" w:rsidTr="000E4DC8">
        <w:tc>
          <w:tcPr>
            <w:tcW w:w="9782" w:type="dxa"/>
            <w:gridSpan w:val="5"/>
          </w:tcPr>
          <w:p w14:paraId="53900FC4" w14:textId="77777777" w:rsidR="008A3CC1" w:rsidRPr="002E6228" w:rsidRDefault="008A3CC1" w:rsidP="000E4DC8">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51B03516" w14:textId="77777777" w:rsidTr="000E4DC8">
        <w:tc>
          <w:tcPr>
            <w:tcW w:w="851" w:type="dxa"/>
            <w:vMerge w:val="restart"/>
            <w:vAlign w:val="center"/>
          </w:tcPr>
          <w:p w14:paraId="65B0D7AD" w14:textId="77777777" w:rsidR="008A3CC1" w:rsidRPr="002E6228" w:rsidRDefault="008A3CC1" w:rsidP="000E4DC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4C4EEDE6" w14:textId="77777777" w:rsidR="008A3CC1" w:rsidRPr="002E6228" w:rsidRDefault="008A3CC1" w:rsidP="00F600AC">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0B097988" w14:textId="77777777" w:rsidR="008A3CC1" w:rsidRPr="002E6228" w:rsidRDefault="008A3CC1" w:rsidP="000E4DC8">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05881C3E" w14:textId="77777777" w:rsidR="008A3CC1" w:rsidRPr="002E6228" w:rsidRDefault="008A3CC1" w:rsidP="000E4DC8">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4572894F" w14:textId="77777777" w:rsidTr="000E4DC8">
        <w:tc>
          <w:tcPr>
            <w:tcW w:w="851" w:type="dxa"/>
            <w:vMerge/>
          </w:tcPr>
          <w:p w14:paraId="6FF18087" w14:textId="77777777" w:rsidR="008A3CC1" w:rsidRPr="002E6228" w:rsidRDefault="008A3CC1" w:rsidP="000E4DC8">
            <w:pPr>
              <w:spacing w:before="40" w:after="40" w:line="340" w:lineRule="exact"/>
              <w:rPr>
                <w:rFonts w:cs="Times New Roman"/>
                <w:color w:val="000000" w:themeColor="text1"/>
                <w:szCs w:val="28"/>
              </w:rPr>
            </w:pPr>
          </w:p>
        </w:tc>
        <w:tc>
          <w:tcPr>
            <w:tcW w:w="4111" w:type="dxa"/>
            <w:vMerge/>
          </w:tcPr>
          <w:p w14:paraId="1EDCBEB2" w14:textId="77777777" w:rsidR="008A3CC1" w:rsidRPr="002E6228" w:rsidRDefault="008A3CC1" w:rsidP="000E4DC8">
            <w:pPr>
              <w:spacing w:before="40" w:after="40" w:line="340" w:lineRule="exact"/>
              <w:rPr>
                <w:rFonts w:cs="Times New Roman"/>
                <w:color w:val="000000" w:themeColor="text1"/>
                <w:szCs w:val="28"/>
              </w:rPr>
            </w:pPr>
          </w:p>
        </w:tc>
        <w:tc>
          <w:tcPr>
            <w:tcW w:w="1710" w:type="dxa"/>
            <w:vAlign w:val="center"/>
          </w:tcPr>
          <w:p w14:paraId="158C6BB0" w14:textId="77777777" w:rsidR="008A3CC1" w:rsidRPr="002E6228" w:rsidRDefault="008A3CC1" w:rsidP="00F600AC">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470BFB2E" w14:textId="77777777" w:rsidR="008A3CC1" w:rsidRPr="002E6228" w:rsidRDefault="008A3CC1" w:rsidP="00F600AC">
            <w:pPr>
              <w:jc w:val="center"/>
              <w:rPr>
                <w:rFonts w:eastAsia="Arial" w:cs="Times New Roman"/>
                <w:i/>
                <w:color w:val="000000" w:themeColor="text1"/>
                <w:szCs w:val="28"/>
              </w:rPr>
            </w:pPr>
            <w:r w:rsidRPr="002E6228">
              <w:rPr>
                <w:rFonts w:eastAsia="Arial" w:cs="Times New Roman"/>
                <w:i/>
                <w:color w:val="000000" w:themeColor="text1"/>
                <w:szCs w:val="28"/>
              </w:rPr>
              <w:t xml:space="preserve">Gửi liên thông qua </w:t>
            </w:r>
            <w:r w:rsidRPr="002E6228">
              <w:rPr>
                <w:rFonts w:eastAsia="Arial" w:cs="Times New Roman"/>
                <w:i/>
                <w:color w:val="000000" w:themeColor="text1"/>
                <w:szCs w:val="28"/>
              </w:rPr>
              <w:lastRenderedPageBreak/>
              <w:t>HTTTGQ TTHC</w:t>
            </w:r>
          </w:p>
        </w:tc>
        <w:tc>
          <w:tcPr>
            <w:tcW w:w="1276" w:type="dxa"/>
            <w:vMerge/>
            <w:vAlign w:val="center"/>
          </w:tcPr>
          <w:p w14:paraId="31AFEF0D" w14:textId="77777777" w:rsidR="008A3CC1" w:rsidRPr="002E6228" w:rsidRDefault="008A3CC1" w:rsidP="000E4DC8">
            <w:pPr>
              <w:spacing w:before="40" w:after="40" w:line="340" w:lineRule="exact"/>
              <w:jc w:val="center"/>
              <w:rPr>
                <w:rFonts w:eastAsia="Arial" w:cs="Times New Roman"/>
                <w:b/>
                <w:color w:val="000000" w:themeColor="text1"/>
                <w:szCs w:val="28"/>
              </w:rPr>
            </w:pPr>
          </w:p>
        </w:tc>
      </w:tr>
      <w:tr w:rsidR="002E6228" w:rsidRPr="002E6228" w14:paraId="7066AF82" w14:textId="77777777" w:rsidTr="000E4DC8">
        <w:tc>
          <w:tcPr>
            <w:tcW w:w="851" w:type="dxa"/>
            <w:tcBorders>
              <w:bottom w:val="single" w:sz="4" w:space="0" w:color="auto"/>
            </w:tcBorders>
            <w:shd w:val="clear" w:color="auto" w:fill="auto"/>
            <w:vAlign w:val="center"/>
          </w:tcPr>
          <w:p w14:paraId="560A6F65" w14:textId="77777777" w:rsidR="008A3CC1" w:rsidRPr="002E6228" w:rsidRDefault="008A3CC1"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lastRenderedPageBreak/>
              <w:t>1</w:t>
            </w:r>
          </w:p>
        </w:tc>
        <w:tc>
          <w:tcPr>
            <w:tcW w:w="4111" w:type="dxa"/>
            <w:tcBorders>
              <w:bottom w:val="single" w:sz="4" w:space="0" w:color="auto"/>
            </w:tcBorders>
            <w:shd w:val="clear" w:color="auto" w:fill="auto"/>
            <w:vAlign w:val="center"/>
          </w:tcPr>
          <w:p w14:paraId="69604B68" w14:textId="77777777" w:rsidR="008A3CC1" w:rsidRPr="002E6228" w:rsidRDefault="008A3CC1" w:rsidP="000E4DC8">
            <w:pPr>
              <w:widowControl w:val="0"/>
              <w:autoSpaceDE w:val="0"/>
              <w:autoSpaceDN w:val="0"/>
              <w:adjustRightInd w:val="0"/>
              <w:spacing w:before="40" w:after="40" w:line="340" w:lineRule="exact"/>
              <w:jc w:val="both"/>
              <w:rPr>
                <w:rFonts w:cs="Times New Roman"/>
                <w:color w:val="000000" w:themeColor="text1"/>
                <w:szCs w:val="28"/>
              </w:rPr>
            </w:pPr>
            <w:r w:rsidRPr="002E6228">
              <w:rPr>
                <w:rFonts w:cs="Times New Roman"/>
                <w:color w:val="000000" w:themeColor="text1"/>
                <w:szCs w:val="28"/>
              </w:rPr>
              <w:t>Tờ trình của Sở Tài nguyên và Môi trườ</w:t>
            </w:r>
            <w:r w:rsidR="00F600AC" w:rsidRPr="002E6228">
              <w:rPr>
                <w:rFonts w:cs="Times New Roman"/>
                <w:color w:val="000000" w:themeColor="text1"/>
                <w:szCs w:val="28"/>
              </w:rPr>
              <w:t>ng</w:t>
            </w:r>
          </w:p>
        </w:tc>
        <w:tc>
          <w:tcPr>
            <w:tcW w:w="1710" w:type="dxa"/>
            <w:shd w:val="clear" w:color="auto" w:fill="auto"/>
            <w:vAlign w:val="center"/>
          </w:tcPr>
          <w:p w14:paraId="2E39CD31" w14:textId="77777777" w:rsidR="008A3CC1" w:rsidRPr="002E6228" w:rsidRDefault="008A3CC1"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shd w:val="clear" w:color="auto" w:fill="auto"/>
            <w:vAlign w:val="center"/>
          </w:tcPr>
          <w:p w14:paraId="7A81A6AA" w14:textId="77777777" w:rsidR="008A3CC1" w:rsidRPr="002E6228" w:rsidRDefault="008A3CC1"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Văn bản điện tử được ký số</w:t>
            </w:r>
          </w:p>
        </w:tc>
        <w:tc>
          <w:tcPr>
            <w:tcW w:w="1276" w:type="dxa"/>
            <w:shd w:val="clear" w:color="auto" w:fill="auto"/>
            <w:vAlign w:val="center"/>
          </w:tcPr>
          <w:p w14:paraId="5AE3CE1A" w14:textId="77777777" w:rsidR="008A3CC1" w:rsidRPr="002E6228" w:rsidRDefault="008A3CC1"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006EA270" w14:textId="77777777" w:rsidTr="000E4DC8">
        <w:tc>
          <w:tcPr>
            <w:tcW w:w="851" w:type="dxa"/>
            <w:tcBorders>
              <w:bottom w:val="single" w:sz="4" w:space="0" w:color="auto"/>
            </w:tcBorders>
            <w:shd w:val="clear" w:color="auto" w:fill="auto"/>
            <w:vAlign w:val="center"/>
          </w:tcPr>
          <w:p w14:paraId="2E67F5EE" w14:textId="77777777" w:rsidR="008A3CC1" w:rsidRPr="002E6228" w:rsidRDefault="008A3CC1"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2</w:t>
            </w:r>
          </w:p>
        </w:tc>
        <w:tc>
          <w:tcPr>
            <w:tcW w:w="4111" w:type="dxa"/>
            <w:tcBorders>
              <w:bottom w:val="single" w:sz="4" w:space="0" w:color="auto"/>
            </w:tcBorders>
            <w:shd w:val="clear" w:color="auto" w:fill="auto"/>
            <w:vAlign w:val="center"/>
          </w:tcPr>
          <w:p w14:paraId="65526DEC" w14:textId="77777777" w:rsidR="008A3CC1" w:rsidRPr="002E6228" w:rsidRDefault="008A3CC1" w:rsidP="00F600AC">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 xml:space="preserve">Dự thảo </w:t>
            </w:r>
            <w:r w:rsidR="00F600AC" w:rsidRPr="002E6228">
              <w:rPr>
                <w:rFonts w:cs="Times New Roman"/>
                <w:color w:val="000000" w:themeColor="text1"/>
                <w:szCs w:val="28"/>
              </w:rPr>
              <w:t>Giấy xác nhận đăng ký</w:t>
            </w:r>
            <w:r w:rsidRPr="002E6228">
              <w:rPr>
                <w:rFonts w:cs="Times New Roman"/>
                <w:bCs/>
                <w:color w:val="000000" w:themeColor="text1"/>
                <w:szCs w:val="28"/>
                <w:shd w:val="clear" w:color="auto" w:fill="FFFFFF"/>
              </w:rPr>
              <w:t xml:space="preserve"> </w:t>
            </w:r>
            <w:r w:rsidR="00AD5AE5" w:rsidRPr="002E6228">
              <w:rPr>
                <w:rFonts w:cs="Times New Roman"/>
                <w:bCs/>
                <w:color w:val="000000" w:themeColor="text1"/>
                <w:szCs w:val="28"/>
                <w:shd w:val="clear" w:color="auto" w:fill="FFFFFF"/>
              </w:rPr>
              <w:t xml:space="preserve">sử dụng nước mặt </w:t>
            </w:r>
            <w:r w:rsidRPr="002E6228">
              <w:rPr>
                <w:rFonts w:cs="Times New Roman"/>
                <w:bCs/>
                <w:color w:val="000000" w:themeColor="text1"/>
                <w:szCs w:val="28"/>
                <w:shd w:val="clear" w:color="auto" w:fill="FFFFFF"/>
              </w:rPr>
              <w:t>của UBND tỉnh</w:t>
            </w:r>
          </w:p>
        </w:tc>
        <w:tc>
          <w:tcPr>
            <w:tcW w:w="1710" w:type="dxa"/>
            <w:shd w:val="clear" w:color="auto" w:fill="auto"/>
            <w:vAlign w:val="center"/>
          </w:tcPr>
          <w:p w14:paraId="264FD4FF" w14:textId="77777777" w:rsidR="008A3CC1" w:rsidRPr="002E6228" w:rsidRDefault="008A3CC1"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văn bản giấy</w:t>
            </w:r>
          </w:p>
        </w:tc>
        <w:tc>
          <w:tcPr>
            <w:tcW w:w="1834" w:type="dxa"/>
            <w:shd w:val="clear" w:color="auto" w:fill="auto"/>
            <w:vAlign w:val="center"/>
          </w:tcPr>
          <w:p w14:paraId="5FAB0171" w14:textId="77777777" w:rsidR="008A3CC1" w:rsidRPr="002E6228" w:rsidRDefault="008A3CC1"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điện tử</w:t>
            </w:r>
          </w:p>
        </w:tc>
        <w:tc>
          <w:tcPr>
            <w:tcW w:w="1276" w:type="dxa"/>
            <w:shd w:val="clear" w:color="auto" w:fill="auto"/>
            <w:vAlign w:val="center"/>
          </w:tcPr>
          <w:p w14:paraId="3E633ED7" w14:textId="77777777" w:rsidR="008A3CC1" w:rsidRPr="002E6228" w:rsidRDefault="008A3CC1"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2D4676AF" w14:textId="77777777" w:rsidTr="000E4DC8">
        <w:tc>
          <w:tcPr>
            <w:tcW w:w="851" w:type="dxa"/>
            <w:tcBorders>
              <w:bottom w:val="single" w:sz="4" w:space="0" w:color="auto"/>
            </w:tcBorders>
            <w:shd w:val="clear" w:color="auto" w:fill="auto"/>
            <w:vAlign w:val="center"/>
          </w:tcPr>
          <w:p w14:paraId="2F5A5E7B" w14:textId="77777777" w:rsidR="008A3CC1" w:rsidRPr="002E6228" w:rsidRDefault="00AD5AE5"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3</w:t>
            </w:r>
          </w:p>
        </w:tc>
        <w:tc>
          <w:tcPr>
            <w:tcW w:w="4111" w:type="dxa"/>
            <w:tcBorders>
              <w:bottom w:val="single" w:sz="4" w:space="0" w:color="auto"/>
            </w:tcBorders>
            <w:shd w:val="clear" w:color="auto" w:fill="auto"/>
            <w:vAlign w:val="center"/>
          </w:tcPr>
          <w:p w14:paraId="38E76C94" w14:textId="77777777" w:rsidR="008A3CC1" w:rsidRPr="002E6228" w:rsidRDefault="008A3CC1" w:rsidP="000E4DC8">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Hồ sơ đã tiếp nhận của tổ chức, cá nhân tại Trung tâm Phục vụ hành chính công tỉnh</w:t>
            </w:r>
          </w:p>
        </w:tc>
        <w:tc>
          <w:tcPr>
            <w:tcW w:w="1710" w:type="dxa"/>
            <w:shd w:val="clear" w:color="auto" w:fill="auto"/>
            <w:vAlign w:val="center"/>
          </w:tcPr>
          <w:p w14:paraId="213D2B38" w14:textId="77777777" w:rsidR="008A3CC1" w:rsidRPr="002E6228" w:rsidRDefault="008A3CC1"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hoặc bản sao văn bản giấy</w:t>
            </w:r>
          </w:p>
        </w:tc>
        <w:tc>
          <w:tcPr>
            <w:tcW w:w="1834" w:type="dxa"/>
            <w:shd w:val="clear" w:color="auto" w:fill="auto"/>
            <w:vAlign w:val="center"/>
          </w:tcPr>
          <w:p w14:paraId="42AFBD0A" w14:textId="77777777" w:rsidR="008A3CC1" w:rsidRPr="002E6228" w:rsidRDefault="008A3CC1"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Bản điện tử được ký số hoặc hồ sơ số hoá</w:t>
            </w:r>
          </w:p>
        </w:tc>
        <w:tc>
          <w:tcPr>
            <w:tcW w:w="1276" w:type="dxa"/>
            <w:shd w:val="clear" w:color="auto" w:fill="auto"/>
            <w:vAlign w:val="center"/>
          </w:tcPr>
          <w:p w14:paraId="6AF3FD39" w14:textId="77777777" w:rsidR="008A3CC1" w:rsidRPr="002E6228" w:rsidRDefault="008A3CC1"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5DBCE1C5" w14:textId="77777777" w:rsidTr="000E4DC8">
        <w:tc>
          <w:tcPr>
            <w:tcW w:w="9782" w:type="dxa"/>
            <w:gridSpan w:val="5"/>
            <w:vAlign w:val="center"/>
          </w:tcPr>
          <w:p w14:paraId="0343DE89" w14:textId="77777777" w:rsidR="008A3CC1" w:rsidRPr="002E6228" w:rsidRDefault="008A3CC1" w:rsidP="000E4DC8">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2E5AE694" w14:textId="77777777" w:rsidTr="000E4DC8">
        <w:tc>
          <w:tcPr>
            <w:tcW w:w="9782" w:type="dxa"/>
            <w:gridSpan w:val="5"/>
            <w:vAlign w:val="center"/>
          </w:tcPr>
          <w:p w14:paraId="322E1EA8" w14:textId="77777777" w:rsidR="008A3CC1" w:rsidRPr="002E6228" w:rsidRDefault="008A3CC1" w:rsidP="00F600AC">
            <w:pPr>
              <w:spacing w:before="40" w:after="40" w:line="340" w:lineRule="exact"/>
              <w:jc w:val="both"/>
              <w:rPr>
                <w:rFonts w:cs="Times New Roman"/>
                <w:bCs/>
                <w:color w:val="000000" w:themeColor="text1"/>
                <w:spacing w:val="-2"/>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003304AC" w:rsidRPr="002E6228">
              <w:rPr>
                <w:rFonts w:cs="Times New Roman"/>
                <w:b/>
                <w:bCs/>
                <w:i/>
                <w:color w:val="000000" w:themeColor="text1"/>
                <w:szCs w:val="28"/>
              </w:rPr>
              <w:t>3</w:t>
            </w:r>
            <w:r w:rsidRPr="002E6228">
              <w:rPr>
                <w:rFonts w:cs="Times New Roman"/>
                <w:b/>
                <w:bCs/>
                <w:color w:val="000000" w:themeColor="text1"/>
                <w:szCs w:val="28"/>
              </w:rPr>
              <w:t>:</w:t>
            </w:r>
            <w:r w:rsidRPr="002E6228">
              <w:rPr>
                <w:rFonts w:cs="Times New Roman"/>
                <w:color w:val="000000" w:themeColor="text1"/>
                <w:szCs w:val="28"/>
              </w:rPr>
              <w:t xml:space="preserve"> </w:t>
            </w:r>
            <w:r w:rsidRPr="002E6228">
              <w:rPr>
                <w:rFonts w:cs="Times New Roman"/>
                <w:bCs/>
                <w:color w:val="000000" w:themeColor="text1"/>
                <w:spacing w:val="-2"/>
                <w:szCs w:val="28"/>
              </w:rPr>
              <w:t xml:space="preserve">UBND tỉnh tiếp nhận hồ sơ, xem xét </w:t>
            </w:r>
            <w:r w:rsidR="00F600AC" w:rsidRPr="002E6228">
              <w:rPr>
                <w:rFonts w:cs="Times New Roman"/>
                <w:bCs/>
                <w:color w:val="000000" w:themeColor="text1"/>
                <w:spacing w:val="-2"/>
                <w:szCs w:val="28"/>
              </w:rPr>
              <w:t xml:space="preserve">xác nhận đăng ký </w:t>
            </w:r>
            <w:r w:rsidR="00F600AC" w:rsidRPr="002E6228">
              <w:rPr>
                <w:color w:val="000000" w:themeColor="text1"/>
              </w:rPr>
              <w:t xml:space="preserve">sử dụng mặt nước; đăng ký đào hồ, ao, sông, suối, kênh, mương, rạch theo Mẫu 33 và Mẫu 34 tại Phụ lục I kèm theo Nghị định số 54/2024/NĐ-CP </w:t>
            </w:r>
            <w:r w:rsidRPr="002E6228">
              <w:rPr>
                <w:rFonts w:cs="Times New Roman"/>
                <w:bCs/>
                <w:color w:val="000000" w:themeColor="text1"/>
                <w:spacing w:val="-2"/>
                <w:szCs w:val="28"/>
              </w:rPr>
              <w:t>và gửi kết quả cho</w:t>
            </w:r>
            <w:r w:rsidRPr="002E6228">
              <w:rPr>
                <w:rFonts w:cs="Times New Roman"/>
                <w:color w:val="000000" w:themeColor="text1"/>
                <w:szCs w:val="28"/>
              </w:rPr>
              <w:t xml:space="preserve"> Sở Tài nguyên và Môi trường để trả cho tổ chức, cá nhân</w:t>
            </w:r>
            <w:r w:rsidRPr="002E6228">
              <w:rPr>
                <w:rFonts w:cs="Times New Roman"/>
                <w:bCs/>
                <w:color w:val="000000" w:themeColor="text1"/>
                <w:spacing w:val="-2"/>
                <w:szCs w:val="28"/>
              </w:rPr>
              <w:t>. Trong trường hợp không chấp thuận phải có văn bản trả lời và nêu rõ lý do: 05 ngày.</w:t>
            </w:r>
          </w:p>
        </w:tc>
      </w:tr>
      <w:tr w:rsidR="002E6228" w:rsidRPr="002E6228" w14:paraId="425F6C26" w14:textId="77777777" w:rsidTr="000E4DC8">
        <w:tc>
          <w:tcPr>
            <w:tcW w:w="9782" w:type="dxa"/>
            <w:gridSpan w:val="5"/>
          </w:tcPr>
          <w:p w14:paraId="704C838B" w14:textId="77777777" w:rsidR="008A3CC1" w:rsidRPr="002E6228" w:rsidRDefault="008A3CC1" w:rsidP="000E4DC8">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54799EA1" w14:textId="77777777" w:rsidTr="000E4DC8">
        <w:tc>
          <w:tcPr>
            <w:tcW w:w="9782" w:type="dxa"/>
            <w:gridSpan w:val="5"/>
            <w:vAlign w:val="center"/>
          </w:tcPr>
          <w:p w14:paraId="61C4C2FF" w14:textId="77777777" w:rsidR="008A3CC1" w:rsidRPr="002E6228" w:rsidRDefault="008A3CC1" w:rsidP="000E4DC8">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t>Địa điểm gửi kết quả trực tiếp hoặc qua Dịch vụ Bưu chính công ích</w:t>
            </w:r>
            <w:r w:rsidRPr="002E6228">
              <w:rPr>
                <w:color w:val="000000" w:themeColor="text1"/>
                <w:sz w:val="28"/>
                <w:szCs w:val="28"/>
              </w:rPr>
              <w:t>: Tại Trung tâm Phục vụ Hành chính công tỉnh (</w:t>
            </w:r>
            <w:r w:rsidRPr="002E6228">
              <w:rPr>
                <w:i/>
                <w:iCs/>
                <w:color w:val="000000" w:themeColor="text1"/>
                <w:sz w:val="28"/>
                <w:szCs w:val="28"/>
              </w:rPr>
              <w:t>số 519, đường Nguyễn Trãi, thành phố Hà Giang, tỉnh Hà Giang</w:t>
            </w:r>
            <w:r w:rsidRPr="002E6228">
              <w:rPr>
                <w:color w:val="000000" w:themeColor="text1"/>
                <w:sz w:val="28"/>
                <w:szCs w:val="28"/>
              </w:rPr>
              <w:t>).</w:t>
            </w:r>
          </w:p>
        </w:tc>
      </w:tr>
      <w:tr w:rsidR="002E6228" w:rsidRPr="002E6228" w14:paraId="77819D40" w14:textId="77777777" w:rsidTr="000E4DC8">
        <w:tc>
          <w:tcPr>
            <w:tcW w:w="9782" w:type="dxa"/>
            <w:gridSpan w:val="5"/>
            <w:vAlign w:val="center"/>
          </w:tcPr>
          <w:p w14:paraId="58C77934" w14:textId="77777777" w:rsidR="008A3CC1" w:rsidRPr="002E6228" w:rsidRDefault="008A3CC1" w:rsidP="000E4DC8">
            <w:pPr>
              <w:spacing w:before="40" w:after="40" w:line="340" w:lineRule="exact"/>
              <w:jc w:val="both"/>
              <w:rPr>
                <w:rFonts w:cs="Times New Roman"/>
                <w:i/>
                <w:color w:val="000000" w:themeColor="text1"/>
                <w:szCs w:val="28"/>
              </w:rPr>
            </w:pPr>
            <w:r w:rsidRPr="002E6228">
              <w:rPr>
                <w:rFonts w:cs="Times New Roman"/>
                <w:i/>
                <w:color w:val="000000" w:themeColor="text1"/>
                <w:szCs w:val="28"/>
              </w:rPr>
              <w:t>Kết quả giải quyết:</w:t>
            </w:r>
          </w:p>
        </w:tc>
      </w:tr>
      <w:tr w:rsidR="002E6228" w:rsidRPr="002E6228" w14:paraId="73693401" w14:textId="77777777" w:rsidTr="000E4DC8">
        <w:trPr>
          <w:trHeight w:val="371"/>
        </w:trPr>
        <w:tc>
          <w:tcPr>
            <w:tcW w:w="851" w:type="dxa"/>
            <w:vMerge w:val="restart"/>
            <w:vAlign w:val="center"/>
          </w:tcPr>
          <w:p w14:paraId="427A8687" w14:textId="77777777" w:rsidR="008A3CC1" w:rsidRPr="002E6228" w:rsidRDefault="008A3CC1" w:rsidP="000E4DC8">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7187C0A2" w14:textId="77777777" w:rsidR="008A3CC1" w:rsidRPr="002E6228" w:rsidRDefault="008A3CC1" w:rsidP="000E4DC8">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7FF5EDA6" w14:textId="77777777" w:rsidR="008A3CC1" w:rsidRPr="002E6228" w:rsidRDefault="008A3CC1" w:rsidP="000E4DC8">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18AB019A" w14:textId="77777777" w:rsidR="008A3CC1" w:rsidRPr="002E6228" w:rsidRDefault="008A3CC1" w:rsidP="000E4DC8">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4578D94F" w14:textId="77777777" w:rsidTr="000E4DC8">
        <w:trPr>
          <w:trHeight w:val="1151"/>
        </w:trPr>
        <w:tc>
          <w:tcPr>
            <w:tcW w:w="851" w:type="dxa"/>
            <w:vMerge/>
            <w:vAlign w:val="center"/>
          </w:tcPr>
          <w:p w14:paraId="25FCFA02" w14:textId="77777777" w:rsidR="008A3CC1" w:rsidRPr="002E6228" w:rsidRDefault="008A3CC1" w:rsidP="000E4DC8">
            <w:pPr>
              <w:spacing w:before="40" w:after="40" w:line="340" w:lineRule="exact"/>
              <w:jc w:val="center"/>
              <w:rPr>
                <w:rFonts w:cs="Times New Roman"/>
                <w:b/>
                <w:color w:val="000000" w:themeColor="text1"/>
                <w:szCs w:val="28"/>
              </w:rPr>
            </w:pPr>
          </w:p>
        </w:tc>
        <w:tc>
          <w:tcPr>
            <w:tcW w:w="4111" w:type="dxa"/>
            <w:vMerge/>
            <w:vAlign w:val="center"/>
          </w:tcPr>
          <w:p w14:paraId="750FEB13" w14:textId="77777777" w:rsidR="008A3CC1" w:rsidRPr="002E6228" w:rsidRDefault="008A3CC1" w:rsidP="000E4DC8">
            <w:pPr>
              <w:spacing w:before="40" w:after="40" w:line="340" w:lineRule="exact"/>
              <w:jc w:val="center"/>
              <w:rPr>
                <w:rFonts w:cs="Times New Roman"/>
                <w:b/>
                <w:color w:val="000000" w:themeColor="text1"/>
                <w:szCs w:val="28"/>
              </w:rPr>
            </w:pPr>
          </w:p>
        </w:tc>
        <w:tc>
          <w:tcPr>
            <w:tcW w:w="1710" w:type="dxa"/>
            <w:vAlign w:val="center"/>
          </w:tcPr>
          <w:p w14:paraId="7EBA3B9F" w14:textId="77777777" w:rsidR="008A3CC1" w:rsidRPr="002E6228" w:rsidRDefault="008A3CC1" w:rsidP="000E4DC8">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498E4F8D" w14:textId="77777777" w:rsidR="008A3CC1" w:rsidRPr="002E6228" w:rsidRDefault="008A3CC1" w:rsidP="000E4DC8">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Borders>
              <w:left w:val="single" w:sz="4" w:space="0" w:color="auto"/>
              <w:right w:val="single" w:sz="4" w:space="0" w:color="auto"/>
            </w:tcBorders>
            <w:vAlign w:val="center"/>
          </w:tcPr>
          <w:p w14:paraId="738EB9BF" w14:textId="77777777" w:rsidR="008A3CC1" w:rsidRPr="002E6228" w:rsidRDefault="008A3CC1" w:rsidP="000E4DC8">
            <w:pPr>
              <w:spacing w:before="40" w:after="40" w:line="340" w:lineRule="exact"/>
              <w:jc w:val="center"/>
              <w:rPr>
                <w:rFonts w:cs="Times New Roman"/>
                <w:b/>
                <w:color w:val="000000" w:themeColor="text1"/>
                <w:szCs w:val="28"/>
              </w:rPr>
            </w:pPr>
          </w:p>
        </w:tc>
      </w:tr>
      <w:tr w:rsidR="002E6228" w:rsidRPr="002E6228" w14:paraId="42B54A89" w14:textId="77777777" w:rsidTr="000E4DC8">
        <w:tc>
          <w:tcPr>
            <w:tcW w:w="851" w:type="dxa"/>
            <w:vAlign w:val="center"/>
          </w:tcPr>
          <w:p w14:paraId="48358E88" w14:textId="77777777" w:rsidR="008A3CC1" w:rsidRPr="002E6228" w:rsidRDefault="008A3CC1"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49A9C149" w14:textId="77777777" w:rsidR="008A3CC1" w:rsidRPr="002E6228" w:rsidRDefault="00A11AB6" w:rsidP="000E4DC8">
            <w:pPr>
              <w:spacing w:before="40" w:after="40" w:line="340" w:lineRule="exact"/>
              <w:jc w:val="both"/>
              <w:rPr>
                <w:rFonts w:cs="Times New Roman"/>
                <w:color w:val="000000" w:themeColor="text1"/>
                <w:szCs w:val="28"/>
              </w:rPr>
            </w:pPr>
            <w:r w:rsidRPr="002E6228">
              <w:rPr>
                <w:rFonts w:cs="Times New Roman"/>
                <w:color w:val="000000" w:themeColor="text1"/>
                <w:szCs w:val="28"/>
                <w:lang w:val="vi-VN"/>
              </w:rPr>
              <w:t>Kết quả của thủ tục Đăng ký sử dụng mặt nước; đăng ký đào hồ, ao, sông, suối, kênh, mương, rạch theo Mẫu 33 và Mẫu 34 tại Phụ lục I kèm theo Nghị định số 54/2024/NĐ-CP</w:t>
            </w:r>
          </w:p>
        </w:tc>
        <w:tc>
          <w:tcPr>
            <w:tcW w:w="1710" w:type="dxa"/>
            <w:vAlign w:val="center"/>
          </w:tcPr>
          <w:p w14:paraId="1068EB1C" w14:textId="77777777" w:rsidR="008A3CC1" w:rsidRPr="002E6228" w:rsidRDefault="008A3CC1" w:rsidP="000E4DC8">
            <w:pPr>
              <w:pStyle w:val="TableParagraph"/>
              <w:spacing w:before="40" w:after="40" w:line="340" w:lineRule="exact"/>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24103FA1" w14:textId="77777777" w:rsidR="008A3CC1" w:rsidRPr="002E6228" w:rsidRDefault="008A3CC1" w:rsidP="000E4DC8">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1E65CEA5" w14:textId="77777777" w:rsidR="008A3CC1" w:rsidRPr="002E6228" w:rsidRDefault="008A3CC1" w:rsidP="000E4DC8">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Bản giấy: 02 bản; bản điện tử: 01 bản.</w:t>
            </w:r>
          </w:p>
        </w:tc>
      </w:tr>
      <w:tr w:rsidR="002E6228" w:rsidRPr="002E6228" w14:paraId="58E2C67F" w14:textId="77777777" w:rsidTr="000E4DC8">
        <w:tc>
          <w:tcPr>
            <w:tcW w:w="9782" w:type="dxa"/>
            <w:gridSpan w:val="5"/>
            <w:vAlign w:val="center"/>
          </w:tcPr>
          <w:p w14:paraId="3FF94542" w14:textId="77777777" w:rsidR="008A3CC1" w:rsidRPr="002E6228" w:rsidRDefault="008A3CC1" w:rsidP="000E4DC8">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t>Bướ</w:t>
            </w:r>
            <w:r w:rsidR="003304AC" w:rsidRPr="002E6228">
              <w:rPr>
                <w:rFonts w:cs="Times New Roman"/>
                <w:b/>
                <w:bCs/>
                <w:i/>
                <w:color w:val="000000" w:themeColor="text1"/>
                <w:szCs w:val="28"/>
              </w:rPr>
              <w:t>c 4</w:t>
            </w:r>
            <w:r w:rsidRPr="002E6228">
              <w:rPr>
                <w:rFonts w:cs="Times New Roman"/>
                <w:b/>
                <w:bCs/>
                <w:color w:val="000000" w:themeColor="text1"/>
                <w:szCs w:val="28"/>
              </w:rPr>
              <w:t xml:space="preserve">: </w:t>
            </w:r>
            <w:r w:rsidRPr="002E6228">
              <w:rPr>
                <w:rFonts w:cs="Times New Roman"/>
                <w:bCs/>
                <w:color w:val="000000" w:themeColor="text1"/>
                <w:szCs w:val="28"/>
              </w:rPr>
              <w:t xml:space="preserve">Sở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định: 0,5 ngày.</w:t>
            </w:r>
          </w:p>
        </w:tc>
      </w:tr>
      <w:tr w:rsidR="002E6228" w:rsidRPr="002E6228" w14:paraId="2500521C" w14:textId="77777777" w:rsidTr="000E4DC8">
        <w:tc>
          <w:tcPr>
            <w:tcW w:w="9782" w:type="dxa"/>
            <w:gridSpan w:val="5"/>
            <w:vAlign w:val="center"/>
          </w:tcPr>
          <w:p w14:paraId="0EE5E7F5" w14:textId="77777777" w:rsidR="008A3CC1" w:rsidRPr="002E6228" w:rsidRDefault="008A3CC1" w:rsidP="000E4DC8">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hoặc qua dịch vụ công trực tuyến.</w:t>
            </w:r>
          </w:p>
        </w:tc>
      </w:tr>
      <w:tr w:rsidR="002E6228" w:rsidRPr="002E6228" w14:paraId="4298B996" w14:textId="77777777" w:rsidTr="000E4DC8">
        <w:tc>
          <w:tcPr>
            <w:tcW w:w="9782" w:type="dxa"/>
            <w:gridSpan w:val="5"/>
            <w:vAlign w:val="center"/>
          </w:tcPr>
          <w:p w14:paraId="185AC72E" w14:textId="77777777" w:rsidR="008A3CC1" w:rsidRPr="002E6228" w:rsidRDefault="008A3CC1" w:rsidP="000E4DC8">
            <w:pPr>
              <w:spacing w:before="40" w:after="40" w:line="340" w:lineRule="exact"/>
              <w:jc w:val="both"/>
              <w:rPr>
                <w:rFonts w:cs="Times New Roman"/>
                <w:color w:val="000000" w:themeColor="text1"/>
                <w:szCs w:val="28"/>
              </w:rPr>
            </w:pPr>
            <w:r w:rsidRPr="002E6228">
              <w:rPr>
                <w:rFonts w:cs="Times New Roman"/>
                <w:i/>
                <w:color w:val="000000" w:themeColor="text1"/>
                <w:szCs w:val="28"/>
              </w:rPr>
              <w:t>Địa điểm trả kết quả:</w:t>
            </w:r>
          </w:p>
          <w:p w14:paraId="6D97DC5E" w14:textId="77777777" w:rsidR="008A3CC1" w:rsidRPr="002E6228" w:rsidRDefault="008A3CC1" w:rsidP="000E4DC8">
            <w:pPr>
              <w:spacing w:before="40" w:after="40" w:line="340" w:lineRule="exact"/>
              <w:jc w:val="both"/>
              <w:rPr>
                <w:rFonts w:cs="Times New Roman"/>
                <w:color w:val="000000" w:themeColor="text1"/>
                <w:szCs w:val="28"/>
              </w:rPr>
            </w:pPr>
            <w:r w:rsidRPr="002E6228">
              <w:rPr>
                <w:rFonts w:cs="Times New Roman"/>
                <w:color w:val="000000" w:themeColor="text1"/>
                <w:szCs w:val="28"/>
              </w:rPr>
              <w:lastRenderedPageBreak/>
              <w:t>- Trực tiếp hoặc qua Dịch vụ Bưu chính công ích: Tại Trung tâm Phục vụ hành chính công tỉnh Hà Giang (</w:t>
            </w:r>
            <w:r w:rsidRPr="002E6228">
              <w:rPr>
                <w:rFonts w:cs="Times New Roman"/>
                <w:i/>
                <w:iCs/>
                <w:color w:val="000000" w:themeColor="text1"/>
                <w:szCs w:val="28"/>
              </w:rPr>
              <w:t>số 519, đường Nguyễn Trãi, thành phố Hà Giang, tỉnh Hà Giang</w:t>
            </w:r>
            <w:r w:rsidRPr="002E6228">
              <w:rPr>
                <w:rFonts w:cs="Times New Roman"/>
                <w:color w:val="000000" w:themeColor="text1"/>
                <w:szCs w:val="28"/>
              </w:rPr>
              <w:t>)</w:t>
            </w:r>
          </w:p>
          <w:p w14:paraId="75EDE5E0" w14:textId="77777777" w:rsidR="008A3CC1" w:rsidRPr="002E6228" w:rsidRDefault="008A3CC1" w:rsidP="000E4DC8">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t>- DVC trực tuyến: Qua tài khoản của tổ chức, cá nhân trên Cổng dịch vụ công quốc gia (dichvucong.gov.vn) hoặc Hệ thống thông tin giải quyết TTHC tỉnh (dichvucong.hagiang.gov.vn).</w:t>
            </w:r>
          </w:p>
        </w:tc>
      </w:tr>
      <w:tr w:rsidR="002E6228" w:rsidRPr="002E6228" w14:paraId="46D9D411" w14:textId="77777777" w:rsidTr="000E4DC8">
        <w:tc>
          <w:tcPr>
            <w:tcW w:w="9782" w:type="dxa"/>
            <w:gridSpan w:val="5"/>
            <w:vAlign w:val="center"/>
          </w:tcPr>
          <w:p w14:paraId="78148907" w14:textId="77777777" w:rsidR="008A3CC1" w:rsidRPr="002E6228" w:rsidRDefault="008A3CC1" w:rsidP="000E4DC8">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lastRenderedPageBreak/>
              <w:t>Kết quả giải quyết:</w:t>
            </w:r>
          </w:p>
        </w:tc>
      </w:tr>
      <w:tr w:rsidR="002E6228" w:rsidRPr="002E6228" w14:paraId="4B812FAB" w14:textId="77777777" w:rsidTr="000E4DC8">
        <w:tc>
          <w:tcPr>
            <w:tcW w:w="851" w:type="dxa"/>
            <w:vMerge w:val="restart"/>
            <w:vAlign w:val="center"/>
          </w:tcPr>
          <w:p w14:paraId="2DA97A33" w14:textId="77777777" w:rsidR="008A3CC1" w:rsidRPr="002E6228" w:rsidRDefault="008A3CC1" w:rsidP="000E4DC8">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59C1D130" w14:textId="77777777" w:rsidR="008A3CC1" w:rsidRPr="002E6228" w:rsidRDefault="008A3CC1" w:rsidP="000E4DC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7B831665" w14:textId="77777777" w:rsidR="008A3CC1" w:rsidRPr="002E6228" w:rsidRDefault="008A3CC1" w:rsidP="000E4DC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6EFF1979" w14:textId="77777777" w:rsidR="008A3CC1" w:rsidRPr="002E6228" w:rsidRDefault="008A3CC1" w:rsidP="000E4DC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10DAEEB7" w14:textId="77777777" w:rsidTr="000E4DC8">
        <w:tc>
          <w:tcPr>
            <w:tcW w:w="851" w:type="dxa"/>
            <w:vMerge/>
            <w:vAlign w:val="center"/>
          </w:tcPr>
          <w:p w14:paraId="360E7E93" w14:textId="77777777" w:rsidR="008A3CC1" w:rsidRPr="002E6228" w:rsidRDefault="008A3CC1" w:rsidP="000E4DC8">
            <w:pPr>
              <w:spacing w:before="40" w:after="40" w:line="340" w:lineRule="exact"/>
              <w:jc w:val="both"/>
              <w:rPr>
                <w:rFonts w:cs="Times New Roman"/>
                <w:color w:val="000000" w:themeColor="text1"/>
                <w:szCs w:val="28"/>
              </w:rPr>
            </w:pPr>
          </w:p>
        </w:tc>
        <w:tc>
          <w:tcPr>
            <w:tcW w:w="4111" w:type="dxa"/>
            <w:vMerge/>
            <w:vAlign w:val="center"/>
          </w:tcPr>
          <w:p w14:paraId="651AA3DE" w14:textId="77777777" w:rsidR="008A3CC1" w:rsidRPr="002E6228" w:rsidRDefault="008A3CC1" w:rsidP="000E4DC8">
            <w:pPr>
              <w:spacing w:before="40" w:after="40" w:line="340" w:lineRule="exact"/>
              <w:jc w:val="both"/>
              <w:rPr>
                <w:rFonts w:cs="Times New Roman"/>
                <w:color w:val="000000" w:themeColor="text1"/>
                <w:szCs w:val="28"/>
              </w:rPr>
            </w:pPr>
          </w:p>
        </w:tc>
        <w:tc>
          <w:tcPr>
            <w:tcW w:w="1710" w:type="dxa"/>
            <w:vAlign w:val="center"/>
          </w:tcPr>
          <w:p w14:paraId="4A0D6D04" w14:textId="77777777" w:rsidR="008A3CC1" w:rsidRPr="002E6228" w:rsidRDefault="008A3CC1" w:rsidP="00A11AB6">
            <w:pPr>
              <w:jc w:val="center"/>
              <w:rPr>
                <w:rFonts w:eastAsia="Arial" w:cs="Times New Roman"/>
                <w:bCs/>
                <w:i/>
                <w:color w:val="000000" w:themeColor="text1"/>
                <w:szCs w:val="28"/>
              </w:rPr>
            </w:pPr>
            <w:r w:rsidRPr="002E6228">
              <w:rPr>
                <w:rFonts w:cs="Times New Roman"/>
                <w:i/>
                <w:color w:val="000000" w:themeColor="text1"/>
                <w:szCs w:val="28"/>
              </w:rPr>
              <w:t>Trả trực tiếp hoặc qua dịch vụ bưu chính</w:t>
            </w:r>
          </w:p>
        </w:tc>
        <w:tc>
          <w:tcPr>
            <w:tcW w:w="1834" w:type="dxa"/>
            <w:vAlign w:val="center"/>
          </w:tcPr>
          <w:p w14:paraId="001C057A" w14:textId="77777777" w:rsidR="008A3CC1" w:rsidRPr="002E6228" w:rsidRDefault="008A3CC1" w:rsidP="00A11AB6">
            <w:pPr>
              <w:jc w:val="center"/>
              <w:rPr>
                <w:rFonts w:eastAsia="Arial" w:cs="Times New Roman"/>
                <w:bCs/>
                <w:i/>
                <w:color w:val="000000" w:themeColor="text1"/>
                <w:szCs w:val="28"/>
              </w:rPr>
            </w:pPr>
            <w:r w:rsidRPr="002E6228">
              <w:rPr>
                <w:rFonts w:cs="Times New Roman"/>
                <w:i/>
                <w:color w:val="000000" w:themeColor="text1"/>
                <w:szCs w:val="28"/>
              </w:rPr>
              <w:t>Trả trực tuyến</w:t>
            </w:r>
          </w:p>
        </w:tc>
        <w:tc>
          <w:tcPr>
            <w:tcW w:w="1276" w:type="dxa"/>
            <w:vMerge/>
            <w:vAlign w:val="center"/>
          </w:tcPr>
          <w:p w14:paraId="4E0AD6B0" w14:textId="77777777" w:rsidR="008A3CC1" w:rsidRPr="002E6228" w:rsidRDefault="008A3CC1" w:rsidP="000E4DC8">
            <w:pPr>
              <w:spacing w:before="40" w:after="40" w:line="340" w:lineRule="exact"/>
              <w:jc w:val="both"/>
              <w:rPr>
                <w:rFonts w:cs="Times New Roman"/>
                <w:color w:val="000000" w:themeColor="text1"/>
                <w:szCs w:val="28"/>
              </w:rPr>
            </w:pPr>
          </w:p>
        </w:tc>
      </w:tr>
      <w:tr w:rsidR="002E6228" w:rsidRPr="002E6228" w14:paraId="28D305C5" w14:textId="77777777" w:rsidTr="000E4DC8">
        <w:tc>
          <w:tcPr>
            <w:tcW w:w="851" w:type="dxa"/>
            <w:vAlign w:val="center"/>
          </w:tcPr>
          <w:p w14:paraId="3A049D00" w14:textId="77777777" w:rsidR="008A3CC1" w:rsidRPr="002E6228" w:rsidRDefault="008A3CC1"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5E07DD85" w14:textId="77777777" w:rsidR="008A3CC1" w:rsidRPr="002E6228" w:rsidRDefault="00A11AB6" w:rsidP="000E4DC8">
            <w:pPr>
              <w:spacing w:before="40" w:after="40" w:line="340" w:lineRule="exact"/>
              <w:jc w:val="both"/>
              <w:rPr>
                <w:rFonts w:cs="Times New Roman"/>
                <w:color w:val="000000" w:themeColor="text1"/>
                <w:szCs w:val="28"/>
              </w:rPr>
            </w:pPr>
            <w:r w:rsidRPr="002E6228">
              <w:rPr>
                <w:rFonts w:cs="Times New Roman"/>
                <w:color w:val="000000" w:themeColor="text1"/>
                <w:szCs w:val="28"/>
                <w:lang w:val="vi-VN"/>
              </w:rPr>
              <w:t>Kết quả của thủ tục Đăng ký sử dụng mặt nước; đăng ký đào hồ, ao, sông, suối, kênh, mương, rạch theo Mẫu 33 và Mẫu 34 tại Phụ lục I kèm theo Nghị định số 54/2024/NĐ-CP</w:t>
            </w:r>
          </w:p>
        </w:tc>
        <w:tc>
          <w:tcPr>
            <w:tcW w:w="1710" w:type="dxa"/>
            <w:vAlign w:val="center"/>
          </w:tcPr>
          <w:p w14:paraId="6ECA0CF5" w14:textId="77777777" w:rsidR="008A3CC1" w:rsidRPr="002E6228" w:rsidRDefault="008A3CC1" w:rsidP="000E4DC8">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58600472" w14:textId="77777777" w:rsidR="008A3CC1" w:rsidRPr="002E6228" w:rsidRDefault="008A3CC1" w:rsidP="000E4DC8">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7697638D" w14:textId="77777777" w:rsidR="008A3CC1" w:rsidRPr="002E6228" w:rsidRDefault="008A3CC1" w:rsidP="000E4DC8">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42911F9F" w14:textId="77777777" w:rsidR="008A3CC1" w:rsidRPr="002E6228" w:rsidRDefault="008A3CC1" w:rsidP="008A3CC1">
      <w:pPr>
        <w:pStyle w:val="ListParagraph"/>
        <w:spacing w:after="0" w:line="240" w:lineRule="auto"/>
        <w:ind w:left="0"/>
        <w:jc w:val="both"/>
        <w:rPr>
          <w:rFonts w:cs="Times New Roman"/>
          <w:b/>
          <w:color w:val="000000" w:themeColor="text1"/>
          <w:sz w:val="12"/>
          <w:szCs w:val="28"/>
        </w:rPr>
      </w:pPr>
    </w:p>
    <w:p w14:paraId="5476F46C" w14:textId="77777777" w:rsidR="00C9433A" w:rsidRPr="002E6228" w:rsidRDefault="000E4DC8" w:rsidP="000E4DC8">
      <w:pPr>
        <w:spacing w:after="0" w:line="240" w:lineRule="auto"/>
        <w:ind w:left="-284"/>
        <w:jc w:val="both"/>
        <w:rPr>
          <w:b/>
          <w:color w:val="000000" w:themeColor="text1"/>
          <w:szCs w:val="28"/>
        </w:rPr>
      </w:pPr>
      <w:r w:rsidRPr="002E6228">
        <w:rPr>
          <w:b/>
          <w:color w:val="000000" w:themeColor="text1"/>
          <w:szCs w:val="28"/>
        </w:rPr>
        <w:t xml:space="preserve">      </w:t>
      </w:r>
      <w:r w:rsidR="00C9433A" w:rsidRPr="002E6228">
        <w:rPr>
          <w:b/>
          <w:color w:val="000000" w:themeColor="text1"/>
          <w:szCs w:val="28"/>
        </w:rPr>
        <w:t>* Trường hợp nộp hồ sơ tại Bộ phận Một cửa Sở Tài nguyên và Môi trường:</w:t>
      </w:r>
    </w:p>
    <w:p w14:paraId="728BAF05" w14:textId="77777777" w:rsidR="00C9433A" w:rsidRPr="002E6228" w:rsidRDefault="00C9433A" w:rsidP="000E4DC8">
      <w:pPr>
        <w:spacing w:after="0" w:line="240" w:lineRule="auto"/>
        <w:ind w:left="-284"/>
        <w:jc w:val="both"/>
        <w:rPr>
          <w:b/>
          <w:color w:val="000000" w:themeColor="text1"/>
          <w:sz w:val="14"/>
          <w:szCs w:val="28"/>
        </w:rPr>
      </w:pP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179A38F4" w14:textId="77777777" w:rsidTr="00CD06B4">
        <w:tc>
          <w:tcPr>
            <w:tcW w:w="9782" w:type="dxa"/>
            <w:gridSpan w:val="5"/>
          </w:tcPr>
          <w:p w14:paraId="73C64035" w14:textId="77777777" w:rsidR="001630B5" w:rsidRPr="002E6228" w:rsidRDefault="001630B5" w:rsidP="001630B5">
            <w:pPr>
              <w:spacing w:before="40" w:after="40" w:line="340" w:lineRule="exact"/>
              <w:jc w:val="both"/>
              <w:rPr>
                <w:rFonts w:cs="Times New Roman"/>
                <w:b/>
                <w:bCs/>
                <w:i/>
                <w:color w:val="000000" w:themeColor="text1"/>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1</w:t>
            </w:r>
            <w:r w:rsidRPr="002E6228">
              <w:rPr>
                <w:rFonts w:cs="Times New Roman"/>
                <w:b/>
                <w:i/>
                <w:color w:val="000000" w:themeColor="text1"/>
                <w:szCs w:val="28"/>
              </w:rPr>
              <w:t>:</w:t>
            </w:r>
            <w:r w:rsidRPr="002E6228">
              <w:rPr>
                <w:rFonts w:cs="Times New Roman"/>
                <w:i/>
                <w:color w:val="000000" w:themeColor="text1"/>
                <w:szCs w:val="28"/>
              </w:rPr>
              <w:t xml:space="preserve"> </w:t>
            </w:r>
            <w:r w:rsidRPr="002E6228">
              <w:rPr>
                <w:rFonts w:cs="Times New Roman"/>
                <w:color w:val="000000" w:themeColor="text1"/>
                <w:szCs w:val="28"/>
              </w:rPr>
              <w:t>Sở Tài nguyên và Môi trường (Phòng quản lý tài nguyên khoáng sản, tài nguyên nước và khí tượng thủy văn) tiếp nhận hồ sơ của tổ chức, cá nhân; kiểm tra và tổ chức thẩm định hồ sơ, trình UBND tỉnh: trong thời hạn 8,5 ngày.</w:t>
            </w:r>
          </w:p>
        </w:tc>
      </w:tr>
      <w:tr w:rsidR="002E6228" w:rsidRPr="002E6228" w14:paraId="7737FFAC" w14:textId="77777777" w:rsidTr="00CD06B4">
        <w:tc>
          <w:tcPr>
            <w:tcW w:w="9782" w:type="dxa"/>
            <w:gridSpan w:val="5"/>
          </w:tcPr>
          <w:p w14:paraId="12879A52" w14:textId="77777777" w:rsidR="001630B5" w:rsidRPr="002E6228" w:rsidRDefault="001630B5" w:rsidP="00CD06B4">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6A5D3364" w14:textId="77777777" w:rsidTr="00CD06B4">
        <w:tc>
          <w:tcPr>
            <w:tcW w:w="9782" w:type="dxa"/>
            <w:gridSpan w:val="5"/>
          </w:tcPr>
          <w:p w14:paraId="3A58590E" w14:textId="77777777" w:rsidR="001630B5" w:rsidRPr="002E6228" w:rsidRDefault="001630B5" w:rsidP="00CD06B4">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Địa điểm gửi hồ sơ trực tiếp hoặc qua Dịch vụ Bưu chính công ích</w:t>
            </w:r>
            <w:r w:rsidRPr="002E6228">
              <w:rPr>
                <w:rFonts w:cs="Times New Roman"/>
                <w:color w:val="000000" w:themeColor="text1"/>
                <w:szCs w:val="28"/>
              </w:rPr>
              <w:t xml:space="preserve">: Tại Trung tâm Phục vụ hành chính công tỉnh </w:t>
            </w:r>
            <w:r w:rsidRPr="002E6228">
              <w:rPr>
                <w:rFonts w:cs="Times New Roman"/>
                <w:i/>
                <w:color w:val="000000" w:themeColor="text1"/>
                <w:szCs w:val="28"/>
              </w:rPr>
              <w:t>(</w:t>
            </w:r>
            <w:r w:rsidRPr="002E6228">
              <w:rPr>
                <w:rFonts w:cs="Times New Roman"/>
                <w:i/>
                <w:iCs/>
                <w:color w:val="000000" w:themeColor="text1"/>
                <w:szCs w:val="28"/>
              </w:rPr>
              <w:t>số 519, đường Nguyễn Trãi, thành phố Hà Giang, tỉnh Hà Giang</w:t>
            </w:r>
            <w:r w:rsidRPr="002E6228">
              <w:rPr>
                <w:rFonts w:cs="Times New Roman"/>
                <w:i/>
                <w:color w:val="000000" w:themeColor="text1"/>
                <w:szCs w:val="28"/>
              </w:rPr>
              <w:t>).</w:t>
            </w:r>
          </w:p>
        </w:tc>
      </w:tr>
      <w:tr w:rsidR="002E6228" w:rsidRPr="002E6228" w14:paraId="7AA1A8E9" w14:textId="77777777" w:rsidTr="00CD06B4">
        <w:tc>
          <w:tcPr>
            <w:tcW w:w="9782" w:type="dxa"/>
            <w:gridSpan w:val="5"/>
          </w:tcPr>
          <w:p w14:paraId="14898435" w14:textId="77777777" w:rsidR="001630B5" w:rsidRPr="002E6228" w:rsidRDefault="001630B5" w:rsidP="00CD06B4">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781AC252" w14:textId="77777777" w:rsidTr="00CD06B4">
        <w:tc>
          <w:tcPr>
            <w:tcW w:w="851" w:type="dxa"/>
            <w:vMerge w:val="restart"/>
            <w:vAlign w:val="center"/>
          </w:tcPr>
          <w:p w14:paraId="26D9F3AC" w14:textId="77777777" w:rsidR="001630B5" w:rsidRPr="002E6228" w:rsidRDefault="001630B5" w:rsidP="00CD06B4">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1265DF3C" w14:textId="77777777" w:rsidR="001630B5" w:rsidRPr="002E6228" w:rsidRDefault="001630B5" w:rsidP="00CD06B4">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6931BACA" w14:textId="77777777" w:rsidR="001630B5" w:rsidRPr="002E6228" w:rsidRDefault="001630B5" w:rsidP="00CD06B4">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33D7C7DA" w14:textId="77777777" w:rsidR="001630B5" w:rsidRPr="002E6228" w:rsidRDefault="001630B5" w:rsidP="00CD06B4">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577DF802" w14:textId="77777777" w:rsidTr="00CD06B4">
        <w:tc>
          <w:tcPr>
            <w:tcW w:w="851" w:type="dxa"/>
            <w:vMerge/>
          </w:tcPr>
          <w:p w14:paraId="359DB29C" w14:textId="77777777" w:rsidR="001630B5" w:rsidRPr="002E6228" w:rsidRDefault="001630B5" w:rsidP="00CD06B4">
            <w:pPr>
              <w:spacing w:before="40" w:after="40" w:line="340" w:lineRule="exact"/>
              <w:rPr>
                <w:rFonts w:cs="Times New Roman"/>
                <w:color w:val="000000" w:themeColor="text1"/>
                <w:szCs w:val="28"/>
              </w:rPr>
            </w:pPr>
          </w:p>
        </w:tc>
        <w:tc>
          <w:tcPr>
            <w:tcW w:w="4111" w:type="dxa"/>
            <w:vMerge/>
          </w:tcPr>
          <w:p w14:paraId="7DD9D705" w14:textId="77777777" w:rsidR="001630B5" w:rsidRPr="002E6228" w:rsidRDefault="001630B5" w:rsidP="00CD06B4">
            <w:pPr>
              <w:spacing w:before="40" w:after="40" w:line="340" w:lineRule="exact"/>
              <w:rPr>
                <w:rFonts w:cs="Times New Roman"/>
                <w:color w:val="000000" w:themeColor="text1"/>
                <w:szCs w:val="28"/>
              </w:rPr>
            </w:pPr>
          </w:p>
        </w:tc>
        <w:tc>
          <w:tcPr>
            <w:tcW w:w="1710" w:type="dxa"/>
            <w:vAlign w:val="center"/>
          </w:tcPr>
          <w:p w14:paraId="291ADE8B" w14:textId="77777777" w:rsidR="001630B5" w:rsidRPr="002E6228" w:rsidRDefault="001630B5" w:rsidP="00CD06B4">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06D83A90" w14:textId="77777777" w:rsidR="001630B5" w:rsidRPr="002E6228" w:rsidRDefault="001630B5" w:rsidP="00CD06B4">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vAlign w:val="center"/>
          </w:tcPr>
          <w:p w14:paraId="304B6567" w14:textId="77777777" w:rsidR="001630B5" w:rsidRPr="002E6228" w:rsidRDefault="001630B5" w:rsidP="00CD06B4">
            <w:pPr>
              <w:spacing w:before="40" w:after="40" w:line="340" w:lineRule="exact"/>
              <w:jc w:val="center"/>
              <w:rPr>
                <w:rFonts w:eastAsia="Arial" w:cs="Times New Roman"/>
                <w:b/>
                <w:color w:val="000000" w:themeColor="text1"/>
                <w:szCs w:val="28"/>
              </w:rPr>
            </w:pPr>
          </w:p>
        </w:tc>
      </w:tr>
      <w:tr w:rsidR="002E6228" w:rsidRPr="002E6228" w14:paraId="425473EE" w14:textId="77777777" w:rsidTr="00CD06B4">
        <w:tc>
          <w:tcPr>
            <w:tcW w:w="851" w:type="dxa"/>
            <w:tcBorders>
              <w:bottom w:val="single" w:sz="4" w:space="0" w:color="auto"/>
            </w:tcBorders>
            <w:shd w:val="clear" w:color="auto" w:fill="auto"/>
            <w:vAlign w:val="center"/>
          </w:tcPr>
          <w:p w14:paraId="16A04B88" w14:textId="77777777" w:rsidR="001630B5" w:rsidRPr="002E6228" w:rsidRDefault="001630B5"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tcBorders>
              <w:bottom w:val="single" w:sz="4" w:space="0" w:color="auto"/>
            </w:tcBorders>
            <w:shd w:val="clear" w:color="auto" w:fill="auto"/>
            <w:vAlign w:val="center"/>
          </w:tcPr>
          <w:p w14:paraId="1E7E5BFA" w14:textId="77777777" w:rsidR="001630B5" w:rsidRPr="002E6228" w:rsidRDefault="001630B5" w:rsidP="00CD06B4">
            <w:pPr>
              <w:widowControl w:val="0"/>
              <w:autoSpaceDE w:val="0"/>
              <w:autoSpaceDN w:val="0"/>
              <w:adjustRightInd w:val="0"/>
              <w:spacing w:before="40" w:after="40" w:line="340" w:lineRule="exact"/>
              <w:jc w:val="both"/>
              <w:rPr>
                <w:rFonts w:cs="Times New Roman"/>
                <w:color w:val="000000" w:themeColor="text1"/>
                <w:szCs w:val="28"/>
              </w:rPr>
            </w:pPr>
            <w:r w:rsidRPr="002E6228">
              <w:rPr>
                <w:rFonts w:cs="Times New Roman"/>
                <w:color w:val="000000" w:themeColor="text1"/>
                <w:szCs w:val="28"/>
              </w:rPr>
              <w:t>Tờ trình của Sở Tài nguyên và Môi trường</w:t>
            </w:r>
          </w:p>
        </w:tc>
        <w:tc>
          <w:tcPr>
            <w:tcW w:w="1710" w:type="dxa"/>
            <w:shd w:val="clear" w:color="auto" w:fill="auto"/>
            <w:vAlign w:val="center"/>
          </w:tcPr>
          <w:p w14:paraId="709B48CE" w14:textId="77777777" w:rsidR="001630B5" w:rsidRPr="002E6228" w:rsidRDefault="001630B5"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shd w:val="clear" w:color="auto" w:fill="auto"/>
            <w:vAlign w:val="center"/>
          </w:tcPr>
          <w:p w14:paraId="1044EF84" w14:textId="77777777" w:rsidR="001630B5" w:rsidRPr="002E6228" w:rsidRDefault="001630B5"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Văn bản điện tử được ký số</w:t>
            </w:r>
          </w:p>
        </w:tc>
        <w:tc>
          <w:tcPr>
            <w:tcW w:w="1276" w:type="dxa"/>
            <w:shd w:val="clear" w:color="auto" w:fill="auto"/>
            <w:vAlign w:val="center"/>
          </w:tcPr>
          <w:p w14:paraId="3FA544FD" w14:textId="77777777" w:rsidR="001630B5" w:rsidRPr="002E6228" w:rsidRDefault="001630B5"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78FC721D" w14:textId="77777777" w:rsidTr="00CD06B4">
        <w:tc>
          <w:tcPr>
            <w:tcW w:w="851" w:type="dxa"/>
            <w:tcBorders>
              <w:bottom w:val="single" w:sz="4" w:space="0" w:color="auto"/>
            </w:tcBorders>
            <w:shd w:val="clear" w:color="auto" w:fill="auto"/>
            <w:vAlign w:val="center"/>
          </w:tcPr>
          <w:p w14:paraId="3CF03905" w14:textId="77777777" w:rsidR="001630B5" w:rsidRPr="002E6228" w:rsidRDefault="001630B5"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2</w:t>
            </w:r>
          </w:p>
        </w:tc>
        <w:tc>
          <w:tcPr>
            <w:tcW w:w="4111" w:type="dxa"/>
            <w:tcBorders>
              <w:bottom w:val="single" w:sz="4" w:space="0" w:color="auto"/>
            </w:tcBorders>
            <w:shd w:val="clear" w:color="auto" w:fill="auto"/>
            <w:vAlign w:val="center"/>
          </w:tcPr>
          <w:p w14:paraId="66C83A33" w14:textId="77777777" w:rsidR="001630B5" w:rsidRPr="002E6228" w:rsidRDefault="001630B5" w:rsidP="00CD06B4">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Dự thảo Giấy xác nhận đăng ký</w:t>
            </w:r>
            <w:r w:rsidRPr="002E6228">
              <w:rPr>
                <w:rFonts w:cs="Times New Roman"/>
                <w:bCs/>
                <w:color w:val="000000" w:themeColor="text1"/>
                <w:szCs w:val="28"/>
                <w:shd w:val="clear" w:color="auto" w:fill="FFFFFF"/>
              </w:rPr>
              <w:t xml:space="preserve"> sử dụng nước mặt của UBND tỉnh</w:t>
            </w:r>
          </w:p>
        </w:tc>
        <w:tc>
          <w:tcPr>
            <w:tcW w:w="1710" w:type="dxa"/>
            <w:shd w:val="clear" w:color="auto" w:fill="auto"/>
            <w:vAlign w:val="center"/>
          </w:tcPr>
          <w:p w14:paraId="2A6D9803" w14:textId="77777777" w:rsidR="001630B5" w:rsidRPr="002E6228" w:rsidRDefault="001630B5"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văn bản giấy</w:t>
            </w:r>
          </w:p>
        </w:tc>
        <w:tc>
          <w:tcPr>
            <w:tcW w:w="1834" w:type="dxa"/>
            <w:shd w:val="clear" w:color="auto" w:fill="auto"/>
            <w:vAlign w:val="center"/>
          </w:tcPr>
          <w:p w14:paraId="496D6AA1" w14:textId="77777777" w:rsidR="001630B5" w:rsidRPr="002E6228" w:rsidRDefault="001630B5"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điện tử</w:t>
            </w:r>
          </w:p>
        </w:tc>
        <w:tc>
          <w:tcPr>
            <w:tcW w:w="1276" w:type="dxa"/>
            <w:shd w:val="clear" w:color="auto" w:fill="auto"/>
            <w:vAlign w:val="center"/>
          </w:tcPr>
          <w:p w14:paraId="05A07D88" w14:textId="77777777" w:rsidR="001630B5" w:rsidRPr="002E6228" w:rsidRDefault="001630B5"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2C13F270" w14:textId="77777777" w:rsidTr="00CD06B4">
        <w:tc>
          <w:tcPr>
            <w:tcW w:w="851" w:type="dxa"/>
            <w:tcBorders>
              <w:bottom w:val="single" w:sz="4" w:space="0" w:color="auto"/>
            </w:tcBorders>
            <w:shd w:val="clear" w:color="auto" w:fill="auto"/>
            <w:vAlign w:val="center"/>
          </w:tcPr>
          <w:p w14:paraId="07B2CD15" w14:textId="77777777" w:rsidR="001630B5" w:rsidRPr="002E6228" w:rsidRDefault="001630B5"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3</w:t>
            </w:r>
          </w:p>
        </w:tc>
        <w:tc>
          <w:tcPr>
            <w:tcW w:w="4111" w:type="dxa"/>
            <w:tcBorders>
              <w:bottom w:val="single" w:sz="4" w:space="0" w:color="auto"/>
            </w:tcBorders>
            <w:shd w:val="clear" w:color="auto" w:fill="auto"/>
            <w:vAlign w:val="center"/>
          </w:tcPr>
          <w:p w14:paraId="71724C8F" w14:textId="77777777" w:rsidR="001630B5" w:rsidRPr="002E6228" w:rsidRDefault="001630B5" w:rsidP="00CD06B4">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Hồ sơ đã tiếp nhận của tổ chức, cá nhân tại Trung tâm Phục vụ hành chính công tỉnh</w:t>
            </w:r>
          </w:p>
        </w:tc>
        <w:tc>
          <w:tcPr>
            <w:tcW w:w="1710" w:type="dxa"/>
            <w:shd w:val="clear" w:color="auto" w:fill="auto"/>
            <w:vAlign w:val="center"/>
          </w:tcPr>
          <w:p w14:paraId="48EFF10D" w14:textId="77777777" w:rsidR="001630B5" w:rsidRPr="002E6228" w:rsidRDefault="001630B5"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hoặc bản sao văn bản giấy</w:t>
            </w:r>
          </w:p>
        </w:tc>
        <w:tc>
          <w:tcPr>
            <w:tcW w:w="1834" w:type="dxa"/>
            <w:shd w:val="clear" w:color="auto" w:fill="auto"/>
            <w:vAlign w:val="center"/>
          </w:tcPr>
          <w:p w14:paraId="37FF572A" w14:textId="77777777" w:rsidR="001630B5" w:rsidRPr="002E6228" w:rsidRDefault="001630B5"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 xml:space="preserve">Bản điện tử được ký số </w:t>
            </w:r>
            <w:r w:rsidRPr="002E6228">
              <w:rPr>
                <w:rFonts w:cs="Times New Roman"/>
                <w:color w:val="000000" w:themeColor="text1"/>
                <w:szCs w:val="28"/>
              </w:rPr>
              <w:lastRenderedPageBreak/>
              <w:t>hoặc hồ sơ số hoá</w:t>
            </w:r>
          </w:p>
        </w:tc>
        <w:tc>
          <w:tcPr>
            <w:tcW w:w="1276" w:type="dxa"/>
            <w:shd w:val="clear" w:color="auto" w:fill="auto"/>
            <w:vAlign w:val="center"/>
          </w:tcPr>
          <w:p w14:paraId="59BFBF1F" w14:textId="77777777" w:rsidR="001630B5" w:rsidRPr="002E6228" w:rsidRDefault="001630B5"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lastRenderedPageBreak/>
              <w:t>01</w:t>
            </w:r>
          </w:p>
        </w:tc>
      </w:tr>
      <w:tr w:rsidR="002E6228" w:rsidRPr="002E6228" w14:paraId="3ABA7174" w14:textId="77777777" w:rsidTr="00CD06B4">
        <w:tc>
          <w:tcPr>
            <w:tcW w:w="9782" w:type="dxa"/>
            <w:gridSpan w:val="5"/>
            <w:vAlign w:val="center"/>
          </w:tcPr>
          <w:p w14:paraId="144874ED" w14:textId="77777777" w:rsidR="001630B5" w:rsidRPr="002E6228" w:rsidRDefault="001630B5" w:rsidP="00CD06B4">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lastRenderedPageBreak/>
              <w:t>Số lượng hồ sơ</w:t>
            </w:r>
            <w:r w:rsidRPr="002E6228">
              <w:rPr>
                <w:rFonts w:cs="Times New Roman"/>
                <w:color w:val="000000" w:themeColor="text1"/>
                <w:szCs w:val="28"/>
              </w:rPr>
              <w:t>: 01 bộ.</w:t>
            </w:r>
          </w:p>
        </w:tc>
      </w:tr>
      <w:tr w:rsidR="002E6228" w:rsidRPr="002E6228" w14:paraId="01BFC25F" w14:textId="77777777" w:rsidTr="00CD06B4">
        <w:tc>
          <w:tcPr>
            <w:tcW w:w="9782" w:type="dxa"/>
            <w:gridSpan w:val="5"/>
            <w:vAlign w:val="center"/>
          </w:tcPr>
          <w:p w14:paraId="1D9F4250" w14:textId="77777777" w:rsidR="001630B5" w:rsidRPr="002E6228" w:rsidRDefault="001630B5" w:rsidP="00CD06B4">
            <w:pPr>
              <w:spacing w:before="40" w:after="40" w:line="340" w:lineRule="exact"/>
              <w:jc w:val="both"/>
              <w:rPr>
                <w:rFonts w:cs="Times New Roman"/>
                <w:bCs/>
                <w:color w:val="000000" w:themeColor="text1"/>
                <w:spacing w:val="-2"/>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2</w:t>
            </w:r>
            <w:r w:rsidRPr="002E6228">
              <w:rPr>
                <w:rFonts w:cs="Times New Roman"/>
                <w:b/>
                <w:bCs/>
                <w:color w:val="000000" w:themeColor="text1"/>
                <w:szCs w:val="28"/>
              </w:rPr>
              <w:t>:</w:t>
            </w:r>
            <w:r w:rsidRPr="002E6228">
              <w:rPr>
                <w:rFonts w:cs="Times New Roman"/>
                <w:color w:val="000000" w:themeColor="text1"/>
                <w:szCs w:val="28"/>
              </w:rPr>
              <w:t xml:space="preserve"> </w:t>
            </w:r>
            <w:r w:rsidRPr="002E6228">
              <w:rPr>
                <w:rFonts w:cs="Times New Roman"/>
                <w:bCs/>
                <w:color w:val="000000" w:themeColor="text1"/>
                <w:spacing w:val="-2"/>
                <w:szCs w:val="28"/>
              </w:rPr>
              <w:t xml:space="preserve">UBND tỉnh tiếp nhận hồ sơ, xem xét xác nhận đăng ký </w:t>
            </w:r>
            <w:r w:rsidRPr="002E6228">
              <w:rPr>
                <w:color w:val="000000" w:themeColor="text1"/>
              </w:rPr>
              <w:t xml:space="preserve">sử dụng mặt nước; đăng ký đào hồ, ao, sông, suối, kênh, mương, rạch theo Mẫu 33 và Mẫu 34 tại Phụ lục I kèm theo Nghị định số 54/2024/NĐ-CP </w:t>
            </w:r>
            <w:r w:rsidRPr="002E6228">
              <w:rPr>
                <w:rFonts w:cs="Times New Roman"/>
                <w:bCs/>
                <w:color w:val="000000" w:themeColor="text1"/>
                <w:spacing w:val="-2"/>
                <w:szCs w:val="28"/>
              </w:rPr>
              <w:t>và gửi kết quả cho</w:t>
            </w:r>
            <w:r w:rsidRPr="002E6228">
              <w:rPr>
                <w:rFonts w:cs="Times New Roman"/>
                <w:color w:val="000000" w:themeColor="text1"/>
                <w:szCs w:val="28"/>
              </w:rPr>
              <w:t xml:space="preserve"> Sở Tài nguyên và Môi trường để trả cho tổ chức, cá nhân</w:t>
            </w:r>
            <w:r w:rsidRPr="002E6228">
              <w:rPr>
                <w:rFonts w:cs="Times New Roman"/>
                <w:bCs/>
                <w:color w:val="000000" w:themeColor="text1"/>
                <w:spacing w:val="-2"/>
                <w:szCs w:val="28"/>
              </w:rPr>
              <w:t>. Trong trường hợp không chấp thuận phải có văn bản trả lời và nêu rõ lý do: 05 ngày.</w:t>
            </w:r>
          </w:p>
        </w:tc>
      </w:tr>
      <w:tr w:rsidR="002E6228" w:rsidRPr="002E6228" w14:paraId="20A6DE76" w14:textId="77777777" w:rsidTr="00CD06B4">
        <w:tc>
          <w:tcPr>
            <w:tcW w:w="9782" w:type="dxa"/>
            <w:gridSpan w:val="5"/>
          </w:tcPr>
          <w:p w14:paraId="349058AE" w14:textId="77777777" w:rsidR="001630B5" w:rsidRPr="002E6228" w:rsidRDefault="001630B5" w:rsidP="00CD06B4">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70EA0EFF" w14:textId="77777777" w:rsidTr="00CD06B4">
        <w:tc>
          <w:tcPr>
            <w:tcW w:w="9782" w:type="dxa"/>
            <w:gridSpan w:val="5"/>
            <w:vAlign w:val="center"/>
          </w:tcPr>
          <w:p w14:paraId="3CB117C7" w14:textId="77777777" w:rsidR="001630B5" w:rsidRPr="002E6228" w:rsidRDefault="001630B5" w:rsidP="00CD06B4">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t>Địa điểm gửi kết quả trực tiếp hoặc qua Dịch vụ Bưu chính công ích</w:t>
            </w:r>
            <w:r w:rsidRPr="002E6228">
              <w:rPr>
                <w:color w:val="000000" w:themeColor="text1"/>
                <w:sz w:val="28"/>
                <w:szCs w:val="28"/>
              </w:rPr>
              <w:t>: Tại Trung tâm Phục vụ Hành chính công tỉnh (</w:t>
            </w:r>
            <w:r w:rsidRPr="002E6228">
              <w:rPr>
                <w:i/>
                <w:iCs/>
                <w:color w:val="000000" w:themeColor="text1"/>
                <w:sz w:val="28"/>
                <w:szCs w:val="28"/>
              </w:rPr>
              <w:t>số 519, đường Nguyễn Trãi, thành phố Hà Giang, tỉnh Hà Giang</w:t>
            </w:r>
            <w:r w:rsidRPr="002E6228">
              <w:rPr>
                <w:color w:val="000000" w:themeColor="text1"/>
                <w:sz w:val="28"/>
                <w:szCs w:val="28"/>
              </w:rPr>
              <w:t>).</w:t>
            </w:r>
          </w:p>
        </w:tc>
      </w:tr>
      <w:tr w:rsidR="002E6228" w:rsidRPr="002E6228" w14:paraId="7C17AF29" w14:textId="77777777" w:rsidTr="00CD06B4">
        <w:tc>
          <w:tcPr>
            <w:tcW w:w="9782" w:type="dxa"/>
            <w:gridSpan w:val="5"/>
            <w:vAlign w:val="center"/>
          </w:tcPr>
          <w:p w14:paraId="5E4E4771" w14:textId="77777777" w:rsidR="001630B5" w:rsidRPr="002E6228" w:rsidRDefault="001630B5" w:rsidP="00CD06B4">
            <w:pPr>
              <w:spacing w:before="40" w:after="40" w:line="340" w:lineRule="exact"/>
              <w:jc w:val="both"/>
              <w:rPr>
                <w:rFonts w:cs="Times New Roman"/>
                <w:i/>
                <w:color w:val="000000" w:themeColor="text1"/>
                <w:szCs w:val="28"/>
              </w:rPr>
            </w:pPr>
            <w:r w:rsidRPr="002E6228">
              <w:rPr>
                <w:rFonts w:cs="Times New Roman"/>
                <w:i/>
                <w:color w:val="000000" w:themeColor="text1"/>
                <w:szCs w:val="28"/>
              </w:rPr>
              <w:t>Kết quả giải quyết:</w:t>
            </w:r>
          </w:p>
        </w:tc>
      </w:tr>
      <w:tr w:rsidR="002E6228" w:rsidRPr="002E6228" w14:paraId="70C31181" w14:textId="77777777" w:rsidTr="00CD06B4">
        <w:trPr>
          <w:trHeight w:val="371"/>
        </w:trPr>
        <w:tc>
          <w:tcPr>
            <w:tcW w:w="851" w:type="dxa"/>
            <w:vMerge w:val="restart"/>
            <w:vAlign w:val="center"/>
          </w:tcPr>
          <w:p w14:paraId="33A7B46D" w14:textId="77777777" w:rsidR="001630B5" w:rsidRPr="002E6228" w:rsidRDefault="001630B5" w:rsidP="00CD06B4">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43C18F3E" w14:textId="77777777" w:rsidR="001630B5" w:rsidRPr="002E6228" w:rsidRDefault="001630B5" w:rsidP="00CD06B4">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73A10899" w14:textId="77777777" w:rsidR="001630B5" w:rsidRPr="002E6228" w:rsidRDefault="001630B5" w:rsidP="00CD06B4">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03D3D5F0" w14:textId="77777777" w:rsidR="001630B5" w:rsidRPr="002E6228" w:rsidRDefault="001630B5" w:rsidP="00CD06B4">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0C8AB725" w14:textId="77777777" w:rsidTr="00CD06B4">
        <w:trPr>
          <w:trHeight w:val="1151"/>
        </w:trPr>
        <w:tc>
          <w:tcPr>
            <w:tcW w:w="851" w:type="dxa"/>
            <w:vMerge/>
            <w:vAlign w:val="center"/>
          </w:tcPr>
          <w:p w14:paraId="06838059" w14:textId="77777777" w:rsidR="001630B5" w:rsidRPr="002E6228" w:rsidRDefault="001630B5" w:rsidP="00CD06B4">
            <w:pPr>
              <w:spacing w:before="40" w:after="40" w:line="340" w:lineRule="exact"/>
              <w:jc w:val="center"/>
              <w:rPr>
                <w:rFonts w:cs="Times New Roman"/>
                <w:b/>
                <w:color w:val="000000" w:themeColor="text1"/>
                <w:szCs w:val="28"/>
              </w:rPr>
            </w:pPr>
          </w:p>
        </w:tc>
        <w:tc>
          <w:tcPr>
            <w:tcW w:w="4111" w:type="dxa"/>
            <w:vMerge/>
            <w:vAlign w:val="center"/>
          </w:tcPr>
          <w:p w14:paraId="7DDF7AD2" w14:textId="77777777" w:rsidR="001630B5" w:rsidRPr="002E6228" w:rsidRDefault="001630B5" w:rsidP="00CD06B4">
            <w:pPr>
              <w:spacing w:before="40" w:after="40" w:line="340" w:lineRule="exact"/>
              <w:jc w:val="center"/>
              <w:rPr>
                <w:rFonts w:cs="Times New Roman"/>
                <w:b/>
                <w:color w:val="000000" w:themeColor="text1"/>
                <w:szCs w:val="28"/>
              </w:rPr>
            </w:pPr>
          </w:p>
        </w:tc>
        <w:tc>
          <w:tcPr>
            <w:tcW w:w="1710" w:type="dxa"/>
            <w:vAlign w:val="center"/>
          </w:tcPr>
          <w:p w14:paraId="0177B5BE" w14:textId="77777777" w:rsidR="001630B5" w:rsidRPr="002E6228" w:rsidRDefault="001630B5" w:rsidP="00CD06B4">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6883D96B" w14:textId="77777777" w:rsidR="001630B5" w:rsidRPr="002E6228" w:rsidRDefault="001630B5" w:rsidP="00CD06B4">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Borders>
              <w:left w:val="single" w:sz="4" w:space="0" w:color="auto"/>
              <w:right w:val="single" w:sz="4" w:space="0" w:color="auto"/>
            </w:tcBorders>
            <w:vAlign w:val="center"/>
          </w:tcPr>
          <w:p w14:paraId="2538BBD6" w14:textId="77777777" w:rsidR="001630B5" w:rsidRPr="002E6228" w:rsidRDefault="001630B5" w:rsidP="00CD06B4">
            <w:pPr>
              <w:spacing w:before="40" w:after="40" w:line="340" w:lineRule="exact"/>
              <w:jc w:val="center"/>
              <w:rPr>
                <w:rFonts w:cs="Times New Roman"/>
                <w:b/>
                <w:color w:val="000000" w:themeColor="text1"/>
                <w:szCs w:val="28"/>
              </w:rPr>
            </w:pPr>
          </w:p>
        </w:tc>
      </w:tr>
      <w:tr w:rsidR="002E6228" w:rsidRPr="002E6228" w14:paraId="0753D1A2" w14:textId="77777777" w:rsidTr="00CD06B4">
        <w:tc>
          <w:tcPr>
            <w:tcW w:w="851" w:type="dxa"/>
            <w:vAlign w:val="center"/>
          </w:tcPr>
          <w:p w14:paraId="40A0B4F9" w14:textId="77777777" w:rsidR="001630B5" w:rsidRPr="002E6228" w:rsidRDefault="001630B5"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704B8693" w14:textId="77777777" w:rsidR="001630B5" w:rsidRPr="002E6228" w:rsidRDefault="001630B5" w:rsidP="00CD06B4">
            <w:pPr>
              <w:spacing w:before="40" w:after="40" w:line="340" w:lineRule="exact"/>
              <w:jc w:val="both"/>
              <w:rPr>
                <w:rFonts w:cs="Times New Roman"/>
                <w:color w:val="000000" w:themeColor="text1"/>
                <w:szCs w:val="28"/>
              </w:rPr>
            </w:pPr>
            <w:r w:rsidRPr="002E6228">
              <w:rPr>
                <w:rFonts w:cs="Times New Roman"/>
                <w:color w:val="000000" w:themeColor="text1"/>
                <w:szCs w:val="28"/>
                <w:lang w:val="vi-VN"/>
              </w:rPr>
              <w:t>Kết quả của thủ tục Đăng ký sử dụng mặt nước; đăng ký đào hồ, ao, sông, suối, kênh, mương, rạch theo Mẫu 33 và Mẫu 34 tại Phụ lục I kèm theo Nghị định số 54/2024/NĐ-CP</w:t>
            </w:r>
          </w:p>
        </w:tc>
        <w:tc>
          <w:tcPr>
            <w:tcW w:w="1710" w:type="dxa"/>
            <w:vAlign w:val="center"/>
          </w:tcPr>
          <w:p w14:paraId="1C76B89B" w14:textId="77777777" w:rsidR="001630B5" w:rsidRPr="002E6228" w:rsidRDefault="001630B5" w:rsidP="00CD06B4">
            <w:pPr>
              <w:pStyle w:val="TableParagraph"/>
              <w:spacing w:before="40" w:after="40" w:line="340" w:lineRule="exact"/>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1194C7E3" w14:textId="77777777" w:rsidR="001630B5" w:rsidRPr="002E6228" w:rsidRDefault="001630B5" w:rsidP="00CD06B4">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13C4FE13" w14:textId="77777777" w:rsidR="001630B5" w:rsidRPr="002E6228" w:rsidRDefault="001630B5" w:rsidP="00CD06B4">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Bản giấy: 02 bản; bản điện tử: 01 bản.</w:t>
            </w:r>
          </w:p>
        </w:tc>
      </w:tr>
      <w:tr w:rsidR="002E6228" w:rsidRPr="002E6228" w14:paraId="05953522" w14:textId="77777777" w:rsidTr="00CD06B4">
        <w:tc>
          <w:tcPr>
            <w:tcW w:w="9782" w:type="dxa"/>
            <w:gridSpan w:val="5"/>
            <w:vAlign w:val="center"/>
          </w:tcPr>
          <w:p w14:paraId="359DE634" w14:textId="77777777" w:rsidR="001630B5" w:rsidRPr="002E6228" w:rsidRDefault="001630B5" w:rsidP="00CD06B4">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t>Bước 3</w:t>
            </w:r>
            <w:r w:rsidRPr="002E6228">
              <w:rPr>
                <w:rFonts w:cs="Times New Roman"/>
                <w:b/>
                <w:bCs/>
                <w:color w:val="000000" w:themeColor="text1"/>
                <w:szCs w:val="28"/>
              </w:rPr>
              <w:t xml:space="preserve">: </w:t>
            </w:r>
            <w:r w:rsidRPr="002E6228">
              <w:rPr>
                <w:rFonts w:cs="Times New Roman"/>
                <w:bCs/>
                <w:color w:val="000000" w:themeColor="text1"/>
                <w:szCs w:val="28"/>
              </w:rPr>
              <w:t xml:space="preserve">Sở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định: 0,5 ngày.</w:t>
            </w:r>
          </w:p>
        </w:tc>
      </w:tr>
      <w:tr w:rsidR="002E6228" w:rsidRPr="002E6228" w14:paraId="27BFAD33" w14:textId="77777777" w:rsidTr="00CD06B4">
        <w:tc>
          <w:tcPr>
            <w:tcW w:w="9782" w:type="dxa"/>
            <w:gridSpan w:val="5"/>
            <w:vAlign w:val="center"/>
          </w:tcPr>
          <w:p w14:paraId="4823FD78" w14:textId="77777777" w:rsidR="001630B5" w:rsidRPr="002E6228" w:rsidRDefault="001630B5" w:rsidP="00CD06B4">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hoặc qua dịch vụ công trực tuyến.</w:t>
            </w:r>
          </w:p>
        </w:tc>
      </w:tr>
      <w:tr w:rsidR="002E6228" w:rsidRPr="002E6228" w14:paraId="325ED152" w14:textId="77777777" w:rsidTr="00CD06B4">
        <w:tc>
          <w:tcPr>
            <w:tcW w:w="9782" w:type="dxa"/>
            <w:gridSpan w:val="5"/>
            <w:vAlign w:val="center"/>
          </w:tcPr>
          <w:p w14:paraId="7F6457BD" w14:textId="77777777" w:rsidR="001630B5" w:rsidRPr="002E6228" w:rsidRDefault="001630B5" w:rsidP="00CD06B4">
            <w:pPr>
              <w:spacing w:before="40" w:after="40" w:line="340" w:lineRule="exact"/>
              <w:jc w:val="both"/>
              <w:rPr>
                <w:rFonts w:cs="Times New Roman"/>
                <w:color w:val="000000" w:themeColor="text1"/>
                <w:szCs w:val="28"/>
              </w:rPr>
            </w:pPr>
            <w:r w:rsidRPr="002E6228">
              <w:rPr>
                <w:rFonts w:cs="Times New Roman"/>
                <w:i/>
                <w:color w:val="000000" w:themeColor="text1"/>
                <w:szCs w:val="28"/>
              </w:rPr>
              <w:t>Địa điểm trả kết quả:</w:t>
            </w:r>
          </w:p>
          <w:p w14:paraId="4786E22C" w14:textId="77777777" w:rsidR="001630B5" w:rsidRPr="002E6228" w:rsidRDefault="001630B5" w:rsidP="00CD06B4">
            <w:pPr>
              <w:spacing w:before="40" w:after="40" w:line="340" w:lineRule="exact"/>
              <w:jc w:val="both"/>
              <w:rPr>
                <w:rFonts w:cs="Times New Roman"/>
                <w:color w:val="000000" w:themeColor="text1"/>
                <w:szCs w:val="28"/>
              </w:rPr>
            </w:pPr>
            <w:r w:rsidRPr="002E6228">
              <w:rPr>
                <w:rFonts w:cs="Times New Roman"/>
                <w:color w:val="000000" w:themeColor="text1"/>
                <w:szCs w:val="28"/>
              </w:rPr>
              <w:t>- Trực tiếp hoặc qua Dịch vụ Bưu chính công ích: Tại Trung tâm Phục vụ hành chính công tỉnh Hà Giang (</w:t>
            </w:r>
            <w:r w:rsidRPr="002E6228">
              <w:rPr>
                <w:rFonts w:cs="Times New Roman"/>
                <w:i/>
                <w:iCs/>
                <w:color w:val="000000" w:themeColor="text1"/>
                <w:szCs w:val="28"/>
              </w:rPr>
              <w:t>số 519, đường Nguyễn Trãi, thành phố Hà Giang, tỉnh Hà Giang</w:t>
            </w:r>
            <w:r w:rsidRPr="002E6228">
              <w:rPr>
                <w:rFonts w:cs="Times New Roman"/>
                <w:color w:val="000000" w:themeColor="text1"/>
                <w:szCs w:val="28"/>
              </w:rPr>
              <w:t>)</w:t>
            </w:r>
          </w:p>
          <w:p w14:paraId="1C9F9D36" w14:textId="77777777" w:rsidR="001630B5" w:rsidRPr="002E6228" w:rsidRDefault="001630B5" w:rsidP="00CD06B4">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t>- DVC trực tuyến: Qua tài khoản của tổ chức, cá nhân trên Cổng dịch vụ công quốc gia (dichvucong.gov.vn) hoặc Hệ thống thông tin giải quyết TTHC tỉnh (dichvucong.hagiang.gov.vn).</w:t>
            </w:r>
          </w:p>
        </w:tc>
      </w:tr>
      <w:tr w:rsidR="002E6228" w:rsidRPr="002E6228" w14:paraId="2A997DC4" w14:textId="77777777" w:rsidTr="00CD06B4">
        <w:tc>
          <w:tcPr>
            <w:tcW w:w="9782" w:type="dxa"/>
            <w:gridSpan w:val="5"/>
            <w:vAlign w:val="center"/>
          </w:tcPr>
          <w:p w14:paraId="7A91132C" w14:textId="77777777" w:rsidR="001630B5" w:rsidRPr="002E6228" w:rsidRDefault="001630B5" w:rsidP="00CD06B4">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Kết quả giải quyết:</w:t>
            </w:r>
          </w:p>
        </w:tc>
      </w:tr>
      <w:tr w:rsidR="002E6228" w:rsidRPr="002E6228" w14:paraId="49E6FD38" w14:textId="77777777" w:rsidTr="00CD06B4">
        <w:tc>
          <w:tcPr>
            <w:tcW w:w="851" w:type="dxa"/>
            <w:vMerge w:val="restart"/>
            <w:vAlign w:val="center"/>
          </w:tcPr>
          <w:p w14:paraId="5D7A8891" w14:textId="77777777" w:rsidR="001630B5" w:rsidRPr="002E6228" w:rsidRDefault="001630B5" w:rsidP="00CD06B4">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40D5FDA4" w14:textId="77777777" w:rsidR="001630B5" w:rsidRPr="002E6228" w:rsidRDefault="001630B5" w:rsidP="00CD06B4">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6C7043AF" w14:textId="77777777" w:rsidR="001630B5" w:rsidRPr="002E6228" w:rsidRDefault="001630B5" w:rsidP="00CD06B4">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29E178E0" w14:textId="77777777" w:rsidR="001630B5" w:rsidRPr="002E6228" w:rsidRDefault="001630B5" w:rsidP="00CD06B4">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1F18DC22" w14:textId="77777777" w:rsidTr="00CD06B4">
        <w:tc>
          <w:tcPr>
            <w:tcW w:w="851" w:type="dxa"/>
            <w:vMerge/>
            <w:vAlign w:val="center"/>
          </w:tcPr>
          <w:p w14:paraId="3D8D3100" w14:textId="77777777" w:rsidR="001630B5" w:rsidRPr="002E6228" w:rsidRDefault="001630B5" w:rsidP="00CD06B4">
            <w:pPr>
              <w:spacing w:before="40" w:after="40" w:line="340" w:lineRule="exact"/>
              <w:jc w:val="both"/>
              <w:rPr>
                <w:rFonts w:cs="Times New Roman"/>
                <w:color w:val="000000" w:themeColor="text1"/>
                <w:szCs w:val="28"/>
              </w:rPr>
            </w:pPr>
          </w:p>
        </w:tc>
        <w:tc>
          <w:tcPr>
            <w:tcW w:w="4111" w:type="dxa"/>
            <w:vMerge/>
            <w:vAlign w:val="center"/>
          </w:tcPr>
          <w:p w14:paraId="6C9D96CD" w14:textId="77777777" w:rsidR="001630B5" w:rsidRPr="002E6228" w:rsidRDefault="001630B5" w:rsidP="00CD06B4">
            <w:pPr>
              <w:spacing w:before="40" w:after="40" w:line="340" w:lineRule="exact"/>
              <w:jc w:val="both"/>
              <w:rPr>
                <w:rFonts w:cs="Times New Roman"/>
                <w:color w:val="000000" w:themeColor="text1"/>
                <w:szCs w:val="28"/>
              </w:rPr>
            </w:pPr>
          </w:p>
        </w:tc>
        <w:tc>
          <w:tcPr>
            <w:tcW w:w="1710" w:type="dxa"/>
            <w:vAlign w:val="center"/>
          </w:tcPr>
          <w:p w14:paraId="74AF3373" w14:textId="77777777" w:rsidR="001630B5" w:rsidRPr="002E6228" w:rsidRDefault="001630B5" w:rsidP="00CD06B4">
            <w:pPr>
              <w:jc w:val="center"/>
              <w:rPr>
                <w:rFonts w:eastAsia="Arial" w:cs="Times New Roman"/>
                <w:bCs/>
                <w:i/>
                <w:color w:val="000000" w:themeColor="text1"/>
                <w:szCs w:val="28"/>
              </w:rPr>
            </w:pPr>
            <w:r w:rsidRPr="002E6228">
              <w:rPr>
                <w:rFonts w:cs="Times New Roman"/>
                <w:i/>
                <w:color w:val="000000" w:themeColor="text1"/>
                <w:szCs w:val="28"/>
              </w:rPr>
              <w:t xml:space="preserve">Trả trực tiếp hoặc qua </w:t>
            </w:r>
            <w:r w:rsidRPr="002E6228">
              <w:rPr>
                <w:rFonts w:cs="Times New Roman"/>
                <w:i/>
                <w:color w:val="000000" w:themeColor="text1"/>
                <w:szCs w:val="28"/>
              </w:rPr>
              <w:lastRenderedPageBreak/>
              <w:t>dịch vụ bưu chính</w:t>
            </w:r>
          </w:p>
        </w:tc>
        <w:tc>
          <w:tcPr>
            <w:tcW w:w="1834" w:type="dxa"/>
            <w:vAlign w:val="center"/>
          </w:tcPr>
          <w:p w14:paraId="0055C216" w14:textId="77777777" w:rsidR="001630B5" w:rsidRPr="002E6228" w:rsidRDefault="001630B5" w:rsidP="00CD06B4">
            <w:pPr>
              <w:jc w:val="center"/>
              <w:rPr>
                <w:rFonts w:eastAsia="Arial" w:cs="Times New Roman"/>
                <w:bCs/>
                <w:i/>
                <w:color w:val="000000" w:themeColor="text1"/>
                <w:szCs w:val="28"/>
              </w:rPr>
            </w:pPr>
            <w:r w:rsidRPr="002E6228">
              <w:rPr>
                <w:rFonts w:cs="Times New Roman"/>
                <w:i/>
                <w:color w:val="000000" w:themeColor="text1"/>
                <w:szCs w:val="28"/>
              </w:rPr>
              <w:lastRenderedPageBreak/>
              <w:t>Trả trực tuyến</w:t>
            </w:r>
          </w:p>
        </w:tc>
        <w:tc>
          <w:tcPr>
            <w:tcW w:w="1276" w:type="dxa"/>
            <w:vMerge/>
            <w:vAlign w:val="center"/>
          </w:tcPr>
          <w:p w14:paraId="75036A7B" w14:textId="77777777" w:rsidR="001630B5" w:rsidRPr="002E6228" w:rsidRDefault="001630B5" w:rsidP="00CD06B4">
            <w:pPr>
              <w:spacing w:before="40" w:after="40" w:line="340" w:lineRule="exact"/>
              <w:jc w:val="both"/>
              <w:rPr>
                <w:rFonts w:cs="Times New Roman"/>
                <w:color w:val="000000" w:themeColor="text1"/>
                <w:szCs w:val="28"/>
              </w:rPr>
            </w:pPr>
          </w:p>
        </w:tc>
      </w:tr>
      <w:tr w:rsidR="002E6228" w:rsidRPr="002E6228" w14:paraId="259AB9F7" w14:textId="77777777" w:rsidTr="00CD06B4">
        <w:tc>
          <w:tcPr>
            <w:tcW w:w="851" w:type="dxa"/>
            <w:vAlign w:val="center"/>
          </w:tcPr>
          <w:p w14:paraId="17C1D859" w14:textId="77777777" w:rsidR="001630B5" w:rsidRPr="002E6228" w:rsidRDefault="001630B5"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lastRenderedPageBreak/>
              <w:t>1</w:t>
            </w:r>
          </w:p>
        </w:tc>
        <w:tc>
          <w:tcPr>
            <w:tcW w:w="4111" w:type="dxa"/>
            <w:vAlign w:val="center"/>
          </w:tcPr>
          <w:p w14:paraId="02959990" w14:textId="77777777" w:rsidR="001630B5" w:rsidRPr="002E6228" w:rsidRDefault="001630B5" w:rsidP="00CD06B4">
            <w:pPr>
              <w:spacing w:before="40" w:after="40" w:line="340" w:lineRule="exact"/>
              <w:jc w:val="both"/>
              <w:rPr>
                <w:rFonts w:cs="Times New Roman"/>
                <w:color w:val="000000" w:themeColor="text1"/>
                <w:szCs w:val="28"/>
              </w:rPr>
            </w:pPr>
            <w:r w:rsidRPr="002E6228">
              <w:rPr>
                <w:rFonts w:cs="Times New Roman"/>
                <w:color w:val="000000" w:themeColor="text1"/>
                <w:szCs w:val="28"/>
                <w:lang w:val="vi-VN"/>
              </w:rPr>
              <w:t>Kết quả của thủ tục Đăng ký sử dụng mặt nước; đăng ký đào hồ, ao, sông, suối, kênh, mương, rạch theo Mẫu 33 và Mẫu 34 tại Phụ lục I kèm theo Nghị định số 54/2024/NĐ-CP</w:t>
            </w:r>
          </w:p>
        </w:tc>
        <w:tc>
          <w:tcPr>
            <w:tcW w:w="1710" w:type="dxa"/>
            <w:vAlign w:val="center"/>
          </w:tcPr>
          <w:p w14:paraId="4030EAE0" w14:textId="77777777" w:rsidR="001630B5" w:rsidRPr="002E6228" w:rsidRDefault="001630B5" w:rsidP="00CD06B4">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2FAF6ABF" w14:textId="77777777" w:rsidR="001630B5" w:rsidRPr="002E6228" w:rsidRDefault="001630B5" w:rsidP="00CD06B4">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779EE3EC" w14:textId="77777777" w:rsidR="001630B5" w:rsidRPr="002E6228" w:rsidRDefault="001630B5" w:rsidP="00CD06B4">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3BDCFB7E" w14:textId="77777777" w:rsidR="00C9433A" w:rsidRPr="002E6228" w:rsidRDefault="00C9433A" w:rsidP="001630B5">
      <w:pPr>
        <w:spacing w:after="0" w:line="240" w:lineRule="auto"/>
        <w:jc w:val="both"/>
        <w:rPr>
          <w:b/>
          <w:color w:val="000000" w:themeColor="text1"/>
          <w:sz w:val="18"/>
          <w:szCs w:val="28"/>
        </w:rPr>
      </w:pPr>
    </w:p>
    <w:p w14:paraId="27A8E48C" w14:textId="77777777" w:rsidR="008A3CC1" w:rsidRPr="002E6228" w:rsidRDefault="000E4DC8" w:rsidP="00C9433A">
      <w:pPr>
        <w:spacing w:after="0" w:line="240" w:lineRule="auto"/>
        <w:ind w:left="-284" w:firstLine="284"/>
        <w:jc w:val="both"/>
        <w:rPr>
          <w:b/>
          <w:color w:val="000000" w:themeColor="text1"/>
        </w:rPr>
      </w:pPr>
      <w:r w:rsidRPr="002E6228">
        <w:rPr>
          <w:b/>
          <w:color w:val="000000" w:themeColor="text1"/>
          <w:szCs w:val="28"/>
        </w:rPr>
        <w:t>3. Thủ tục:</w:t>
      </w:r>
      <w:r w:rsidRPr="002E6228">
        <w:rPr>
          <w:color w:val="000000" w:themeColor="text1"/>
          <w:szCs w:val="28"/>
        </w:rPr>
        <w:t xml:space="preserve"> </w:t>
      </w:r>
      <w:r w:rsidRPr="002E6228">
        <w:rPr>
          <w:b/>
          <w:color w:val="000000" w:themeColor="text1"/>
        </w:rPr>
        <w:t>Tính tiền cấp quyền khai thác tài nguyên nước đối với công trình cấp cho sinh hoạt đã đi vào vận hành và được cấp giấy phép khai thác tài nguyên nước nhưng chưa được phê duyệt tiền cấp quyền</w:t>
      </w:r>
    </w:p>
    <w:p w14:paraId="1554852F" w14:textId="77777777" w:rsidR="000E4DC8" w:rsidRPr="002E6228" w:rsidRDefault="000E4DC8" w:rsidP="000E4DC8">
      <w:pPr>
        <w:spacing w:after="0" w:line="240" w:lineRule="auto"/>
        <w:ind w:left="-284"/>
        <w:jc w:val="both"/>
        <w:rPr>
          <w:color w:val="000000" w:themeColor="text1"/>
          <w:sz w:val="12"/>
          <w:szCs w:val="28"/>
        </w:rPr>
      </w:pP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6EBC2883" w14:textId="77777777" w:rsidTr="000E4DC8">
        <w:tc>
          <w:tcPr>
            <w:tcW w:w="9782" w:type="dxa"/>
            <w:gridSpan w:val="5"/>
          </w:tcPr>
          <w:p w14:paraId="668629FF" w14:textId="77777777" w:rsidR="000E4DC8" w:rsidRPr="002E6228" w:rsidRDefault="000E4DC8" w:rsidP="000E4DC8">
            <w:pPr>
              <w:spacing w:before="40" w:after="40" w:line="340" w:lineRule="exact"/>
              <w:jc w:val="both"/>
              <w:rPr>
                <w:rFonts w:cs="Times New Roman"/>
                <w:color w:val="000000" w:themeColor="text1"/>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1</w:t>
            </w:r>
            <w:r w:rsidRPr="002E6228">
              <w:rPr>
                <w:rFonts w:cs="Times New Roman"/>
                <w:b/>
                <w:i/>
                <w:color w:val="000000" w:themeColor="text1"/>
                <w:szCs w:val="28"/>
              </w:rPr>
              <w:t>:</w:t>
            </w:r>
            <w:r w:rsidRPr="002E6228">
              <w:rPr>
                <w:rFonts w:cs="Times New Roman"/>
                <w:i/>
                <w:color w:val="000000" w:themeColor="text1"/>
                <w:szCs w:val="28"/>
              </w:rPr>
              <w:t xml:space="preserve"> </w:t>
            </w:r>
            <w:r w:rsidRPr="002E6228">
              <w:rPr>
                <w:rFonts w:cs="Times New Roman"/>
                <w:color w:val="000000" w:themeColor="text1"/>
                <w:szCs w:val="28"/>
              </w:rPr>
              <w:t>Sở Tài nguyên và Môi trường (Phòng quản lý tài nguyên khoáng sản, tài nguyên nước và khí tượng thủy văn) tiếp nhận hồ sơ của tổ chức, cá nhân; kiểm tra và tổ chức thẩm định hồ sơ, trình UBND tỉnh: trong thời hạn 18,5 ngày.</w:t>
            </w:r>
          </w:p>
          <w:p w14:paraId="4406183E" w14:textId="77777777" w:rsidR="000E4DC8" w:rsidRPr="002E6228" w:rsidRDefault="000E4DC8" w:rsidP="000E4DC8">
            <w:pPr>
              <w:jc w:val="both"/>
              <w:rPr>
                <w:color w:val="000000" w:themeColor="text1"/>
                <w:szCs w:val="28"/>
              </w:rPr>
            </w:pPr>
            <w:r w:rsidRPr="002E6228">
              <w:rPr>
                <w:color w:val="000000" w:themeColor="text1"/>
                <w:szCs w:val="28"/>
              </w:rPr>
              <w:t xml:space="preserve">+ Trường hợp hồ sơ không đủ điều kiện, Sở Tài nguyên và Môi trường trả lại hồ sơ cho chủ giấy phép và thông báo rõ lý do bằng văn bản; </w:t>
            </w:r>
          </w:p>
          <w:p w14:paraId="38DCDEFC" w14:textId="77777777" w:rsidR="000E4DC8" w:rsidRPr="002E6228" w:rsidRDefault="000E4DC8" w:rsidP="000E4DC8">
            <w:pPr>
              <w:jc w:val="both"/>
              <w:rPr>
                <w:color w:val="000000" w:themeColor="text1"/>
                <w:szCs w:val="28"/>
              </w:rPr>
            </w:pPr>
            <w:r w:rsidRPr="002E6228">
              <w:rPr>
                <w:color w:val="000000" w:themeColor="text1"/>
                <w:szCs w:val="28"/>
              </w:rPr>
              <w:t xml:space="preserve">+ Trường hợp phải bổ sung, chỉnh sửa để hoàn thiện thì Sở Tài nguyên và Môi trường gửi văn bản thông báo cho chủ giấy phép nêu rõ những nội dung cần bổ sung, hoàn thiện hồ sơ. </w:t>
            </w:r>
          </w:p>
          <w:p w14:paraId="0C6348EF" w14:textId="77777777" w:rsidR="000E4DC8" w:rsidRPr="002E6228" w:rsidRDefault="000E4DC8" w:rsidP="000E4DC8">
            <w:pPr>
              <w:jc w:val="both"/>
              <w:rPr>
                <w:color w:val="000000" w:themeColor="text1"/>
                <w:szCs w:val="28"/>
              </w:rPr>
            </w:pPr>
            <w:r w:rsidRPr="002E6228">
              <w:rPr>
                <w:color w:val="000000" w:themeColor="text1"/>
                <w:szCs w:val="28"/>
              </w:rPr>
              <w:t>Thời gian bổ sung, hoàn thiện không tính vào thời gian thẩm định hồ sơ. Thời gian thẩm định sau khi được bổ sung hoàn chỉnh là 15 ngày.</w:t>
            </w:r>
          </w:p>
          <w:p w14:paraId="57F1B511" w14:textId="77777777" w:rsidR="000E4DC8" w:rsidRPr="002E6228" w:rsidRDefault="000E4DC8" w:rsidP="000E4DC8">
            <w:pPr>
              <w:spacing w:before="40" w:after="40" w:line="340" w:lineRule="exact"/>
              <w:jc w:val="both"/>
              <w:rPr>
                <w:rFonts w:cs="Times New Roman"/>
                <w:color w:val="000000" w:themeColor="text1"/>
                <w:szCs w:val="28"/>
              </w:rPr>
            </w:pPr>
            <w:r w:rsidRPr="002E6228">
              <w:rPr>
                <w:color w:val="000000" w:themeColor="text1"/>
                <w:szCs w:val="28"/>
              </w:rPr>
              <w:t>+ Trường hợp hồ sơ đủ điều kiện, Sở Tài nguyên và Môi trường trình Ủy ban nhân dân tỉnh phê duyệt tiền cấp quyền khai thác tài nguyên nước.</w:t>
            </w:r>
            <w:r w:rsidRPr="002E6228">
              <w:rPr>
                <w:color w:val="000000" w:themeColor="text1"/>
                <w:sz w:val="26"/>
                <w:szCs w:val="26"/>
              </w:rPr>
              <w:t xml:space="preserve"> </w:t>
            </w:r>
          </w:p>
        </w:tc>
      </w:tr>
      <w:tr w:rsidR="002E6228" w:rsidRPr="002E6228" w14:paraId="7DD968F9" w14:textId="77777777" w:rsidTr="000E4DC8">
        <w:tc>
          <w:tcPr>
            <w:tcW w:w="9782" w:type="dxa"/>
            <w:gridSpan w:val="5"/>
          </w:tcPr>
          <w:p w14:paraId="436B138A" w14:textId="77777777" w:rsidR="000E4DC8" w:rsidRPr="002E6228" w:rsidRDefault="000E4DC8" w:rsidP="000E4DC8">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5F406C46" w14:textId="77777777" w:rsidTr="000E4DC8">
        <w:tc>
          <w:tcPr>
            <w:tcW w:w="9782" w:type="dxa"/>
            <w:gridSpan w:val="5"/>
          </w:tcPr>
          <w:p w14:paraId="189D227A" w14:textId="77777777" w:rsidR="000E4DC8" w:rsidRPr="002E6228" w:rsidRDefault="000E4DC8" w:rsidP="000E4DC8">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Địa điểm gửi hồ sơ trực tiếp hoặc qua Dịch vụ Bưu chính công ích</w:t>
            </w:r>
            <w:r w:rsidRPr="002E6228">
              <w:rPr>
                <w:rFonts w:cs="Times New Roman"/>
                <w:color w:val="000000" w:themeColor="text1"/>
                <w:szCs w:val="28"/>
              </w:rPr>
              <w:t xml:space="preserve">: Tại Trung tâm Phục vụ hành chính công tỉnh </w:t>
            </w:r>
            <w:r w:rsidRPr="002E6228">
              <w:rPr>
                <w:rFonts w:cs="Times New Roman"/>
                <w:i/>
                <w:color w:val="000000" w:themeColor="text1"/>
                <w:szCs w:val="28"/>
              </w:rPr>
              <w:t>(</w:t>
            </w:r>
            <w:r w:rsidRPr="002E6228">
              <w:rPr>
                <w:rFonts w:cs="Times New Roman"/>
                <w:i/>
                <w:iCs/>
                <w:color w:val="000000" w:themeColor="text1"/>
                <w:szCs w:val="28"/>
              </w:rPr>
              <w:t>số 519, đường Nguyễn Trãi, thành phố Hà Giang, tỉnh Hà Giang</w:t>
            </w:r>
            <w:r w:rsidRPr="002E6228">
              <w:rPr>
                <w:rFonts w:cs="Times New Roman"/>
                <w:i/>
                <w:color w:val="000000" w:themeColor="text1"/>
                <w:szCs w:val="28"/>
              </w:rPr>
              <w:t>).</w:t>
            </w:r>
          </w:p>
        </w:tc>
      </w:tr>
      <w:tr w:rsidR="002E6228" w:rsidRPr="002E6228" w14:paraId="58679D3E" w14:textId="77777777" w:rsidTr="000E4DC8">
        <w:tc>
          <w:tcPr>
            <w:tcW w:w="9782" w:type="dxa"/>
            <w:gridSpan w:val="5"/>
          </w:tcPr>
          <w:p w14:paraId="45869DFC" w14:textId="77777777" w:rsidR="000E4DC8" w:rsidRPr="002E6228" w:rsidRDefault="000E4DC8" w:rsidP="000E4DC8">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0D0FD013" w14:textId="77777777" w:rsidTr="000E4DC8">
        <w:tc>
          <w:tcPr>
            <w:tcW w:w="851" w:type="dxa"/>
            <w:vMerge w:val="restart"/>
            <w:vAlign w:val="center"/>
          </w:tcPr>
          <w:p w14:paraId="1A08456B" w14:textId="77777777" w:rsidR="000E4DC8" w:rsidRPr="002E6228" w:rsidRDefault="000E4DC8" w:rsidP="000E4DC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4A5BD0F1" w14:textId="77777777" w:rsidR="000E4DC8" w:rsidRPr="002E6228" w:rsidRDefault="000E4DC8" w:rsidP="000E4DC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3F6B9ACC" w14:textId="77777777" w:rsidR="000E4DC8" w:rsidRPr="002E6228" w:rsidRDefault="000E4DC8" w:rsidP="000E4DC8">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1E1E5782" w14:textId="77777777" w:rsidR="000E4DC8" w:rsidRPr="002E6228" w:rsidRDefault="000E4DC8" w:rsidP="000E4DC8">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5EA7C7F3" w14:textId="77777777" w:rsidTr="000E4DC8">
        <w:tc>
          <w:tcPr>
            <w:tcW w:w="851" w:type="dxa"/>
            <w:vMerge/>
          </w:tcPr>
          <w:p w14:paraId="32AE2512" w14:textId="77777777" w:rsidR="000E4DC8" w:rsidRPr="002E6228" w:rsidRDefault="000E4DC8" w:rsidP="000E4DC8">
            <w:pPr>
              <w:spacing w:before="40" w:after="40" w:line="340" w:lineRule="exact"/>
              <w:rPr>
                <w:rFonts w:cs="Times New Roman"/>
                <w:color w:val="000000" w:themeColor="text1"/>
                <w:szCs w:val="28"/>
              </w:rPr>
            </w:pPr>
          </w:p>
        </w:tc>
        <w:tc>
          <w:tcPr>
            <w:tcW w:w="4111" w:type="dxa"/>
            <w:vMerge/>
          </w:tcPr>
          <w:p w14:paraId="5DD0F7E8" w14:textId="77777777" w:rsidR="000E4DC8" w:rsidRPr="002E6228" w:rsidRDefault="000E4DC8" w:rsidP="000E4DC8">
            <w:pPr>
              <w:spacing w:before="40" w:after="40" w:line="340" w:lineRule="exact"/>
              <w:rPr>
                <w:rFonts w:cs="Times New Roman"/>
                <w:color w:val="000000" w:themeColor="text1"/>
                <w:szCs w:val="28"/>
              </w:rPr>
            </w:pPr>
          </w:p>
        </w:tc>
        <w:tc>
          <w:tcPr>
            <w:tcW w:w="1710" w:type="dxa"/>
            <w:vAlign w:val="center"/>
          </w:tcPr>
          <w:p w14:paraId="34C36D5A" w14:textId="77777777" w:rsidR="000E4DC8" w:rsidRPr="002E6228" w:rsidRDefault="000E4DC8" w:rsidP="000E4DC8">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4846E904" w14:textId="77777777" w:rsidR="000E4DC8" w:rsidRPr="002E6228" w:rsidRDefault="000E4DC8" w:rsidP="000E4DC8">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vAlign w:val="center"/>
          </w:tcPr>
          <w:p w14:paraId="636617B1" w14:textId="77777777" w:rsidR="000E4DC8" w:rsidRPr="002E6228" w:rsidRDefault="000E4DC8" w:rsidP="000E4DC8">
            <w:pPr>
              <w:spacing w:before="40" w:after="40" w:line="340" w:lineRule="exact"/>
              <w:jc w:val="center"/>
              <w:rPr>
                <w:rFonts w:eastAsia="Arial" w:cs="Times New Roman"/>
                <w:b/>
                <w:color w:val="000000" w:themeColor="text1"/>
                <w:szCs w:val="28"/>
              </w:rPr>
            </w:pPr>
          </w:p>
        </w:tc>
      </w:tr>
      <w:tr w:rsidR="002E6228" w:rsidRPr="002E6228" w14:paraId="41185310" w14:textId="77777777" w:rsidTr="000E4DC8">
        <w:tc>
          <w:tcPr>
            <w:tcW w:w="851" w:type="dxa"/>
            <w:tcBorders>
              <w:bottom w:val="single" w:sz="4" w:space="0" w:color="auto"/>
            </w:tcBorders>
            <w:shd w:val="clear" w:color="auto" w:fill="auto"/>
            <w:vAlign w:val="center"/>
          </w:tcPr>
          <w:p w14:paraId="65AEAFA2" w14:textId="77777777" w:rsidR="000E4DC8" w:rsidRPr="002E6228" w:rsidRDefault="000E4DC8"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tcBorders>
              <w:bottom w:val="single" w:sz="4" w:space="0" w:color="auto"/>
            </w:tcBorders>
            <w:shd w:val="clear" w:color="auto" w:fill="auto"/>
            <w:vAlign w:val="center"/>
          </w:tcPr>
          <w:p w14:paraId="7994CB71" w14:textId="77777777" w:rsidR="000E4DC8" w:rsidRPr="002E6228" w:rsidRDefault="000E4DC8" w:rsidP="000E4DC8">
            <w:pPr>
              <w:widowControl w:val="0"/>
              <w:autoSpaceDE w:val="0"/>
              <w:autoSpaceDN w:val="0"/>
              <w:adjustRightInd w:val="0"/>
              <w:spacing w:before="40" w:after="40" w:line="340" w:lineRule="exact"/>
              <w:jc w:val="both"/>
              <w:rPr>
                <w:rFonts w:cs="Times New Roman"/>
                <w:color w:val="000000" w:themeColor="text1"/>
                <w:szCs w:val="28"/>
              </w:rPr>
            </w:pPr>
            <w:r w:rsidRPr="002E6228">
              <w:rPr>
                <w:rFonts w:cs="Times New Roman"/>
                <w:color w:val="000000" w:themeColor="text1"/>
                <w:szCs w:val="28"/>
              </w:rPr>
              <w:t>Tờ trình của Sở Tài nguyên và Môi trường</w:t>
            </w:r>
          </w:p>
        </w:tc>
        <w:tc>
          <w:tcPr>
            <w:tcW w:w="1710" w:type="dxa"/>
            <w:shd w:val="clear" w:color="auto" w:fill="auto"/>
            <w:vAlign w:val="center"/>
          </w:tcPr>
          <w:p w14:paraId="5C4D95FA" w14:textId="77777777" w:rsidR="000E4DC8" w:rsidRPr="002E6228" w:rsidRDefault="000E4DC8"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shd w:val="clear" w:color="auto" w:fill="auto"/>
            <w:vAlign w:val="center"/>
          </w:tcPr>
          <w:p w14:paraId="277F6F43" w14:textId="77777777" w:rsidR="000E4DC8" w:rsidRPr="002E6228" w:rsidRDefault="000E4DC8"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Văn bản điện tử được ký số</w:t>
            </w:r>
          </w:p>
        </w:tc>
        <w:tc>
          <w:tcPr>
            <w:tcW w:w="1276" w:type="dxa"/>
            <w:shd w:val="clear" w:color="auto" w:fill="auto"/>
            <w:vAlign w:val="center"/>
          </w:tcPr>
          <w:p w14:paraId="5EDC3634" w14:textId="77777777" w:rsidR="000E4DC8" w:rsidRPr="002E6228" w:rsidRDefault="000E4DC8"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3C3C1E2E" w14:textId="77777777" w:rsidTr="000E4DC8">
        <w:tc>
          <w:tcPr>
            <w:tcW w:w="851" w:type="dxa"/>
            <w:tcBorders>
              <w:bottom w:val="single" w:sz="4" w:space="0" w:color="auto"/>
            </w:tcBorders>
            <w:shd w:val="clear" w:color="auto" w:fill="auto"/>
            <w:vAlign w:val="center"/>
          </w:tcPr>
          <w:p w14:paraId="5D377569" w14:textId="77777777" w:rsidR="000E4DC8" w:rsidRPr="002E6228" w:rsidRDefault="000E4DC8"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2</w:t>
            </w:r>
          </w:p>
        </w:tc>
        <w:tc>
          <w:tcPr>
            <w:tcW w:w="4111" w:type="dxa"/>
            <w:tcBorders>
              <w:bottom w:val="single" w:sz="4" w:space="0" w:color="auto"/>
            </w:tcBorders>
            <w:shd w:val="clear" w:color="auto" w:fill="auto"/>
            <w:vAlign w:val="center"/>
          </w:tcPr>
          <w:p w14:paraId="33A02CDD" w14:textId="77777777" w:rsidR="000E4DC8" w:rsidRPr="002E6228" w:rsidRDefault="000E4DC8" w:rsidP="00A81EA3">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Dự thảo Quyết định phê duyệt tiền cấp quyền khai thác tài nguyên nước</w:t>
            </w:r>
            <w:r w:rsidRPr="002E6228">
              <w:rPr>
                <w:rFonts w:cs="Times New Roman"/>
                <w:bCs/>
                <w:color w:val="000000" w:themeColor="text1"/>
                <w:szCs w:val="28"/>
                <w:shd w:val="clear" w:color="auto" w:fill="FFFFFF"/>
              </w:rPr>
              <w:t xml:space="preserve"> của UBND tỉnh</w:t>
            </w:r>
          </w:p>
        </w:tc>
        <w:tc>
          <w:tcPr>
            <w:tcW w:w="1710" w:type="dxa"/>
            <w:shd w:val="clear" w:color="auto" w:fill="auto"/>
            <w:vAlign w:val="center"/>
          </w:tcPr>
          <w:p w14:paraId="22E5ED75" w14:textId="77777777" w:rsidR="000E4DC8" w:rsidRPr="002E6228" w:rsidRDefault="000E4DC8"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văn bản giấy</w:t>
            </w:r>
          </w:p>
        </w:tc>
        <w:tc>
          <w:tcPr>
            <w:tcW w:w="1834" w:type="dxa"/>
            <w:shd w:val="clear" w:color="auto" w:fill="auto"/>
            <w:vAlign w:val="center"/>
          </w:tcPr>
          <w:p w14:paraId="69D36CCE" w14:textId="77777777" w:rsidR="000E4DC8" w:rsidRPr="002E6228" w:rsidRDefault="000E4DC8"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điện tử</w:t>
            </w:r>
          </w:p>
        </w:tc>
        <w:tc>
          <w:tcPr>
            <w:tcW w:w="1276" w:type="dxa"/>
            <w:shd w:val="clear" w:color="auto" w:fill="auto"/>
            <w:vAlign w:val="center"/>
          </w:tcPr>
          <w:p w14:paraId="6F0209BA" w14:textId="77777777" w:rsidR="000E4DC8" w:rsidRPr="002E6228" w:rsidRDefault="000E4DC8"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35FC1ECA" w14:textId="77777777" w:rsidTr="000E4DC8">
        <w:tc>
          <w:tcPr>
            <w:tcW w:w="851" w:type="dxa"/>
            <w:tcBorders>
              <w:bottom w:val="single" w:sz="4" w:space="0" w:color="auto"/>
            </w:tcBorders>
            <w:shd w:val="clear" w:color="auto" w:fill="auto"/>
            <w:vAlign w:val="center"/>
          </w:tcPr>
          <w:p w14:paraId="695E9D0E" w14:textId="77777777" w:rsidR="000E4DC8" w:rsidRPr="002E6228" w:rsidRDefault="00AD5AE5"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lastRenderedPageBreak/>
              <w:t>3</w:t>
            </w:r>
          </w:p>
        </w:tc>
        <w:tc>
          <w:tcPr>
            <w:tcW w:w="4111" w:type="dxa"/>
            <w:tcBorders>
              <w:bottom w:val="single" w:sz="4" w:space="0" w:color="auto"/>
            </w:tcBorders>
            <w:shd w:val="clear" w:color="auto" w:fill="auto"/>
            <w:vAlign w:val="center"/>
          </w:tcPr>
          <w:p w14:paraId="6DBC13D3" w14:textId="77777777" w:rsidR="000E4DC8" w:rsidRPr="002E6228" w:rsidRDefault="000E4DC8" w:rsidP="000E4DC8">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Hồ sơ đã tiếp nhận của tổ chức, cá nhân tại Trung tâm Phục vụ hành chính công tỉnh</w:t>
            </w:r>
          </w:p>
        </w:tc>
        <w:tc>
          <w:tcPr>
            <w:tcW w:w="1710" w:type="dxa"/>
            <w:shd w:val="clear" w:color="auto" w:fill="auto"/>
            <w:vAlign w:val="center"/>
          </w:tcPr>
          <w:p w14:paraId="63517B83" w14:textId="77777777" w:rsidR="000E4DC8" w:rsidRPr="002E6228" w:rsidRDefault="000E4DC8"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hoặc bản sao văn bản giấy</w:t>
            </w:r>
          </w:p>
        </w:tc>
        <w:tc>
          <w:tcPr>
            <w:tcW w:w="1834" w:type="dxa"/>
            <w:shd w:val="clear" w:color="auto" w:fill="auto"/>
            <w:vAlign w:val="center"/>
          </w:tcPr>
          <w:p w14:paraId="47FC4627" w14:textId="77777777" w:rsidR="000E4DC8" w:rsidRPr="002E6228" w:rsidRDefault="000E4DC8"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Bản điện tử được ký số hoặc hồ sơ số hoá</w:t>
            </w:r>
          </w:p>
        </w:tc>
        <w:tc>
          <w:tcPr>
            <w:tcW w:w="1276" w:type="dxa"/>
            <w:shd w:val="clear" w:color="auto" w:fill="auto"/>
            <w:vAlign w:val="center"/>
          </w:tcPr>
          <w:p w14:paraId="341C1FC9" w14:textId="77777777" w:rsidR="000E4DC8" w:rsidRPr="002E6228" w:rsidRDefault="000E4DC8"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437C7B08" w14:textId="77777777" w:rsidTr="000E4DC8">
        <w:tc>
          <w:tcPr>
            <w:tcW w:w="9782" w:type="dxa"/>
            <w:gridSpan w:val="5"/>
            <w:vAlign w:val="center"/>
          </w:tcPr>
          <w:p w14:paraId="2435EAC6" w14:textId="77777777" w:rsidR="000E4DC8" w:rsidRPr="002E6228" w:rsidRDefault="000E4DC8" w:rsidP="000E4DC8">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2D104623" w14:textId="77777777" w:rsidTr="000E4DC8">
        <w:tc>
          <w:tcPr>
            <w:tcW w:w="9782" w:type="dxa"/>
            <w:gridSpan w:val="5"/>
            <w:vAlign w:val="center"/>
          </w:tcPr>
          <w:p w14:paraId="1988B83A" w14:textId="77777777" w:rsidR="000E4DC8" w:rsidRPr="002E6228" w:rsidRDefault="000E4DC8" w:rsidP="00A81EA3">
            <w:pPr>
              <w:spacing w:before="40" w:after="40" w:line="340" w:lineRule="exact"/>
              <w:jc w:val="both"/>
              <w:rPr>
                <w:rFonts w:cs="Times New Roman"/>
                <w:bCs/>
                <w:color w:val="000000" w:themeColor="text1"/>
                <w:spacing w:val="-2"/>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2</w:t>
            </w:r>
            <w:r w:rsidRPr="002E6228">
              <w:rPr>
                <w:rFonts w:cs="Times New Roman"/>
                <w:b/>
                <w:bCs/>
                <w:color w:val="000000" w:themeColor="text1"/>
                <w:szCs w:val="28"/>
              </w:rPr>
              <w:t>:</w:t>
            </w:r>
            <w:r w:rsidRPr="002E6228">
              <w:rPr>
                <w:rFonts w:cs="Times New Roman"/>
                <w:color w:val="000000" w:themeColor="text1"/>
                <w:szCs w:val="28"/>
              </w:rPr>
              <w:t xml:space="preserve"> </w:t>
            </w:r>
            <w:r w:rsidRPr="002E6228">
              <w:rPr>
                <w:rFonts w:cs="Times New Roman"/>
                <w:bCs/>
                <w:color w:val="000000" w:themeColor="text1"/>
                <w:spacing w:val="-2"/>
                <w:szCs w:val="28"/>
              </w:rPr>
              <w:t>UBND tỉnh tiếp nhận hồ</w:t>
            </w:r>
            <w:r w:rsidR="00A81EA3" w:rsidRPr="002E6228">
              <w:rPr>
                <w:rFonts w:cs="Times New Roman"/>
                <w:bCs/>
                <w:color w:val="000000" w:themeColor="text1"/>
                <w:spacing w:val="-2"/>
                <w:szCs w:val="28"/>
              </w:rPr>
              <w:t xml:space="preserve"> sơ, xem xét quyết định phê duyệt </w:t>
            </w:r>
            <w:r w:rsidR="00A81EA3" w:rsidRPr="002E6228">
              <w:rPr>
                <w:rFonts w:cs="Times New Roman"/>
                <w:color w:val="000000" w:themeColor="text1"/>
                <w:szCs w:val="28"/>
              </w:rPr>
              <w:t>tiền cấp quyền khai thác tài nguyên nước</w:t>
            </w:r>
            <w:r w:rsidR="00A81EA3" w:rsidRPr="002E6228">
              <w:rPr>
                <w:rFonts w:cs="Times New Roman"/>
                <w:bCs/>
                <w:color w:val="000000" w:themeColor="text1"/>
                <w:spacing w:val="-2"/>
                <w:szCs w:val="28"/>
              </w:rPr>
              <w:t xml:space="preserve"> </w:t>
            </w:r>
            <w:r w:rsidRPr="002E6228">
              <w:rPr>
                <w:rFonts w:cs="Times New Roman"/>
                <w:bCs/>
                <w:color w:val="000000" w:themeColor="text1"/>
                <w:spacing w:val="-2"/>
                <w:szCs w:val="28"/>
              </w:rPr>
              <w:t>và gửi kết quả cho</w:t>
            </w:r>
            <w:r w:rsidRPr="002E6228">
              <w:rPr>
                <w:rFonts w:cs="Times New Roman"/>
                <w:color w:val="000000" w:themeColor="text1"/>
                <w:szCs w:val="28"/>
              </w:rPr>
              <w:t xml:space="preserve"> Sở Tài nguyên và Môi trường để trả cho tổ chức, cá nhân</w:t>
            </w:r>
            <w:r w:rsidRPr="002E6228">
              <w:rPr>
                <w:rFonts w:cs="Times New Roman"/>
                <w:bCs/>
                <w:color w:val="000000" w:themeColor="text1"/>
                <w:spacing w:val="-2"/>
                <w:szCs w:val="28"/>
              </w:rPr>
              <w:t>. Trong trường hợp không chấp thuận phải có văn bản trả lời và nêu rõ lý do</w:t>
            </w:r>
            <w:r w:rsidR="00A81EA3" w:rsidRPr="002E6228">
              <w:rPr>
                <w:rFonts w:cs="Times New Roman"/>
                <w:bCs/>
                <w:color w:val="000000" w:themeColor="text1"/>
                <w:spacing w:val="-2"/>
                <w:szCs w:val="28"/>
              </w:rPr>
              <w:t>: 07</w:t>
            </w:r>
            <w:r w:rsidRPr="002E6228">
              <w:rPr>
                <w:rFonts w:cs="Times New Roman"/>
                <w:bCs/>
                <w:color w:val="000000" w:themeColor="text1"/>
                <w:spacing w:val="-2"/>
                <w:szCs w:val="28"/>
              </w:rPr>
              <w:t xml:space="preserve"> ngày.</w:t>
            </w:r>
          </w:p>
        </w:tc>
      </w:tr>
      <w:tr w:rsidR="002E6228" w:rsidRPr="002E6228" w14:paraId="3FF064CD" w14:textId="77777777" w:rsidTr="000E4DC8">
        <w:tc>
          <w:tcPr>
            <w:tcW w:w="9782" w:type="dxa"/>
            <w:gridSpan w:val="5"/>
          </w:tcPr>
          <w:p w14:paraId="645F87FA" w14:textId="77777777" w:rsidR="000E4DC8" w:rsidRPr="002E6228" w:rsidRDefault="000E4DC8" w:rsidP="000E4DC8">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3ADDC03A" w14:textId="77777777" w:rsidTr="000E4DC8">
        <w:tc>
          <w:tcPr>
            <w:tcW w:w="9782" w:type="dxa"/>
            <w:gridSpan w:val="5"/>
            <w:vAlign w:val="center"/>
          </w:tcPr>
          <w:p w14:paraId="0457E44B" w14:textId="77777777" w:rsidR="000E4DC8" w:rsidRPr="002E6228" w:rsidRDefault="000E4DC8" w:rsidP="000E4DC8">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t>Địa điểm gửi kết quả trực tiếp hoặc qua Dịch vụ Bưu chính công ích</w:t>
            </w:r>
            <w:r w:rsidRPr="002E6228">
              <w:rPr>
                <w:color w:val="000000" w:themeColor="text1"/>
                <w:sz w:val="28"/>
                <w:szCs w:val="28"/>
              </w:rPr>
              <w:t>: Tại Trung tâm Phục vụ Hành chính công tỉnh (</w:t>
            </w:r>
            <w:r w:rsidRPr="002E6228">
              <w:rPr>
                <w:i/>
                <w:iCs/>
                <w:color w:val="000000" w:themeColor="text1"/>
                <w:sz w:val="28"/>
                <w:szCs w:val="28"/>
              </w:rPr>
              <w:t>số 519, đường Nguyễn Trãi, thành phố Hà Giang, tỉnh Hà Giang</w:t>
            </w:r>
            <w:r w:rsidRPr="002E6228">
              <w:rPr>
                <w:color w:val="000000" w:themeColor="text1"/>
                <w:sz w:val="28"/>
                <w:szCs w:val="28"/>
              </w:rPr>
              <w:t>).</w:t>
            </w:r>
          </w:p>
        </w:tc>
      </w:tr>
      <w:tr w:rsidR="002E6228" w:rsidRPr="002E6228" w14:paraId="52B6C5B0" w14:textId="77777777" w:rsidTr="000E4DC8">
        <w:tc>
          <w:tcPr>
            <w:tcW w:w="9782" w:type="dxa"/>
            <w:gridSpan w:val="5"/>
            <w:vAlign w:val="center"/>
          </w:tcPr>
          <w:p w14:paraId="682446A3" w14:textId="77777777" w:rsidR="000E4DC8" w:rsidRPr="002E6228" w:rsidRDefault="000E4DC8" w:rsidP="000E4DC8">
            <w:pPr>
              <w:spacing w:before="40" w:after="40" w:line="340" w:lineRule="exact"/>
              <w:jc w:val="both"/>
              <w:rPr>
                <w:rFonts w:cs="Times New Roman"/>
                <w:i/>
                <w:color w:val="000000" w:themeColor="text1"/>
                <w:szCs w:val="28"/>
              </w:rPr>
            </w:pPr>
            <w:r w:rsidRPr="002E6228">
              <w:rPr>
                <w:rFonts w:cs="Times New Roman"/>
                <w:i/>
                <w:color w:val="000000" w:themeColor="text1"/>
                <w:szCs w:val="28"/>
              </w:rPr>
              <w:t>Kết quả giải quyết:</w:t>
            </w:r>
          </w:p>
        </w:tc>
      </w:tr>
      <w:tr w:rsidR="002E6228" w:rsidRPr="002E6228" w14:paraId="03A9E046" w14:textId="77777777" w:rsidTr="000E4DC8">
        <w:trPr>
          <w:trHeight w:val="371"/>
        </w:trPr>
        <w:tc>
          <w:tcPr>
            <w:tcW w:w="851" w:type="dxa"/>
            <w:vMerge w:val="restart"/>
            <w:vAlign w:val="center"/>
          </w:tcPr>
          <w:p w14:paraId="48CACF0C" w14:textId="77777777" w:rsidR="000E4DC8" w:rsidRPr="002E6228" w:rsidRDefault="000E4DC8" w:rsidP="000E4DC8">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2775DE98" w14:textId="77777777" w:rsidR="000E4DC8" w:rsidRPr="002E6228" w:rsidRDefault="000E4DC8" w:rsidP="000E4DC8">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6FE941E3" w14:textId="77777777" w:rsidR="000E4DC8" w:rsidRPr="002E6228" w:rsidRDefault="000E4DC8" w:rsidP="000E4DC8">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6291850B" w14:textId="77777777" w:rsidR="000E4DC8" w:rsidRPr="002E6228" w:rsidRDefault="000E4DC8" w:rsidP="000E4DC8">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12F6ECF7" w14:textId="77777777" w:rsidTr="000E4DC8">
        <w:trPr>
          <w:trHeight w:val="1151"/>
        </w:trPr>
        <w:tc>
          <w:tcPr>
            <w:tcW w:w="851" w:type="dxa"/>
            <w:vMerge/>
            <w:vAlign w:val="center"/>
          </w:tcPr>
          <w:p w14:paraId="270D98C6" w14:textId="77777777" w:rsidR="000E4DC8" w:rsidRPr="002E6228" w:rsidRDefault="000E4DC8" w:rsidP="000E4DC8">
            <w:pPr>
              <w:spacing w:before="40" w:after="40" w:line="340" w:lineRule="exact"/>
              <w:jc w:val="center"/>
              <w:rPr>
                <w:rFonts w:cs="Times New Roman"/>
                <w:b/>
                <w:color w:val="000000" w:themeColor="text1"/>
                <w:szCs w:val="28"/>
              </w:rPr>
            </w:pPr>
          </w:p>
        </w:tc>
        <w:tc>
          <w:tcPr>
            <w:tcW w:w="4111" w:type="dxa"/>
            <w:vMerge/>
            <w:vAlign w:val="center"/>
          </w:tcPr>
          <w:p w14:paraId="4FAAB860" w14:textId="77777777" w:rsidR="000E4DC8" w:rsidRPr="002E6228" w:rsidRDefault="000E4DC8" w:rsidP="000E4DC8">
            <w:pPr>
              <w:spacing w:before="40" w:after="40" w:line="340" w:lineRule="exact"/>
              <w:jc w:val="center"/>
              <w:rPr>
                <w:rFonts w:cs="Times New Roman"/>
                <w:b/>
                <w:color w:val="000000" w:themeColor="text1"/>
                <w:szCs w:val="28"/>
              </w:rPr>
            </w:pPr>
          </w:p>
        </w:tc>
        <w:tc>
          <w:tcPr>
            <w:tcW w:w="1710" w:type="dxa"/>
            <w:vAlign w:val="center"/>
          </w:tcPr>
          <w:p w14:paraId="6370098C" w14:textId="77777777" w:rsidR="000E4DC8" w:rsidRPr="002E6228" w:rsidRDefault="000E4DC8" w:rsidP="000E4DC8">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5C2B356C" w14:textId="77777777" w:rsidR="000E4DC8" w:rsidRPr="002E6228" w:rsidRDefault="000E4DC8" w:rsidP="000E4DC8">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Borders>
              <w:left w:val="single" w:sz="4" w:space="0" w:color="auto"/>
              <w:right w:val="single" w:sz="4" w:space="0" w:color="auto"/>
            </w:tcBorders>
            <w:vAlign w:val="center"/>
          </w:tcPr>
          <w:p w14:paraId="00AD49DA" w14:textId="77777777" w:rsidR="000E4DC8" w:rsidRPr="002E6228" w:rsidRDefault="000E4DC8" w:rsidP="000E4DC8">
            <w:pPr>
              <w:spacing w:before="40" w:after="40" w:line="340" w:lineRule="exact"/>
              <w:jc w:val="center"/>
              <w:rPr>
                <w:rFonts w:cs="Times New Roman"/>
                <w:b/>
                <w:color w:val="000000" w:themeColor="text1"/>
                <w:szCs w:val="28"/>
              </w:rPr>
            </w:pPr>
          </w:p>
        </w:tc>
      </w:tr>
      <w:tr w:rsidR="002E6228" w:rsidRPr="002E6228" w14:paraId="0EC6AA46" w14:textId="77777777" w:rsidTr="000E4DC8">
        <w:tc>
          <w:tcPr>
            <w:tcW w:w="851" w:type="dxa"/>
            <w:vAlign w:val="center"/>
          </w:tcPr>
          <w:p w14:paraId="25ED7F1F" w14:textId="77777777" w:rsidR="000E4DC8" w:rsidRPr="002E6228" w:rsidRDefault="000E4DC8"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2332A0DE" w14:textId="77777777" w:rsidR="000E4DC8" w:rsidRPr="002E6228" w:rsidRDefault="00A81EA3" w:rsidP="000E4DC8">
            <w:pPr>
              <w:spacing w:before="40" w:after="40" w:line="340" w:lineRule="exact"/>
              <w:jc w:val="both"/>
              <w:rPr>
                <w:rFonts w:cs="Times New Roman"/>
                <w:color w:val="000000" w:themeColor="text1"/>
                <w:szCs w:val="28"/>
              </w:rPr>
            </w:pPr>
            <w:r w:rsidRPr="002E6228">
              <w:rPr>
                <w:rFonts w:cs="Times New Roman"/>
                <w:color w:val="000000" w:themeColor="text1"/>
                <w:szCs w:val="28"/>
              </w:rPr>
              <w:t>Kết quả của thủ tục Tính tiền cấp quyền khai thác tài nguyên nước đối với công trình chưa vận hành theo Mẫu 58 tại Phụ lục III kèm theo Nghị định số 54/2024/NĐ-CP</w:t>
            </w:r>
          </w:p>
        </w:tc>
        <w:tc>
          <w:tcPr>
            <w:tcW w:w="1710" w:type="dxa"/>
            <w:vAlign w:val="center"/>
          </w:tcPr>
          <w:p w14:paraId="68522340" w14:textId="77777777" w:rsidR="000E4DC8" w:rsidRPr="002E6228" w:rsidRDefault="000E4DC8" w:rsidP="000E4DC8">
            <w:pPr>
              <w:pStyle w:val="TableParagraph"/>
              <w:spacing w:before="40" w:after="40" w:line="340" w:lineRule="exact"/>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321F3218" w14:textId="77777777" w:rsidR="000E4DC8" w:rsidRPr="002E6228" w:rsidRDefault="000E4DC8" w:rsidP="000E4DC8">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71D18ACC" w14:textId="77777777" w:rsidR="000E4DC8" w:rsidRPr="002E6228" w:rsidRDefault="000E4DC8" w:rsidP="000E4DC8">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Bản giấy: 02 bản; bản điện tử: 01 bản.</w:t>
            </w:r>
          </w:p>
        </w:tc>
      </w:tr>
      <w:tr w:rsidR="002E6228" w:rsidRPr="002E6228" w14:paraId="01CEA236" w14:textId="77777777" w:rsidTr="000E4DC8">
        <w:tc>
          <w:tcPr>
            <w:tcW w:w="9782" w:type="dxa"/>
            <w:gridSpan w:val="5"/>
            <w:vAlign w:val="center"/>
          </w:tcPr>
          <w:p w14:paraId="767F0423" w14:textId="77777777" w:rsidR="000E4DC8" w:rsidRPr="002E6228" w:rsidRDefault="000E4DC8" w:rsidP="000E4DC8">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t>Bước 3</w:t>
            </w:r>
            <w:r w:rsidRPr="002E6228">
              <w:rPr>
                <w:rFonts w:cs="Times New Roman"/>
                <w:b/>
                <w:bCs/>
                <w:color w:val="000000" w:themeColor="text1"/>
                <w:szCs w:val="28"/>
              </w:rPr>
              <w:t xml:space="preserve">: </w:t>
            </w:r>
            <w:r w:rsidRPr="002E6228">
              <w:rPr>
                <w:rFonts w:cs="Times New Roman"/>
                <w:bCs/>
                <w:color w:val="000000" w:themeColor="text1"/>
                <w:szCs w:val="28"/>
              </w:rPr>
              <w:t xml:space="preserve">Sở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định: 0,5 ngày.</w:t>
            </w:r>
          </w:p>
        </w:tc>
      </w:tr>
      <w:tr w:rsidR="002E6228" w:rsidRPr="002E6228" w14:paraId="603548C5" w14:textId="77777777" w:rsidTr="000E4DC8">
        <w:tc>
          <w:tcPr>
            <w:tcW w:w="9782" w:type="dxa"/>
            <w:gridSpan w:val="5"/>
            <w:vAlign w:val="center"/>
          </w:tcPr>
          <w:p w14:paraId="6F31AFE1" w14:textId="77777777" w:rsidR="000E4DC8" w:rsidRPr="002E6228" w:rsidRDefault="000E4DC8" w:rsidP="000E4DC8">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hoặc qua dịch vụ công trực tuyến.</w:t>
            </w:r>
          </w:p>
        </w:tc>
      </w:tr>
      <w:tr w:rsidR="002E6228" w:rsidRPr="002E6228" w14:paraId="43358D34" w14:textId="77777777" w:rsidTr="000E4DC8">
        <w:tc>
          <w:tcPr>
            <w:tcW w:w="9782" w:type="dxa"/>
            <w:gridSpan w:val="5"/>
            <w:vAlign w:val="center"/>
          </w:tcPr>
          <w:p w14:paraId="77358C0C" w14:textId="77777777" w:rsidR="000E4DC8" w:rsidRPr="002E6228" w:rsidRDefault="000E4DC8" w:rsidP="000E4DC8">
            <w:pPr>
              <w:spacing w:before="40" w:after="40" w:line="340" w:lineRule="exact"/>
              <w:jc w:val="both"/>
              <w:rPr>
                <w:rFonts w:cs="Times New Roman"/>
                <w:color w:val="000000" w:themeColor="text1"/>
                <w:szCs w:val="28"/>
              </w:rPr>
            </w:pPr>
            <w:r w:rsidRPr="002E6228">
              <w:rPr>
                <w:rFonts w:cs="Times New Roman"/>
                <w:i/>
                <w:color w:val="000000" w:themeColor="text1"/>
                <w:szCs w:val="28"/>
              </w:rPr>
              <w:t>Địa điểm trả kết quả:</w:t>
            </w:r>
          </w:p>
          <w:p w14:paraId="5C4AAA6F" w14:textId="77777777" w:rsidR="000E4DC8" w:rsidRPr="002E6228" w:rsidRDefault="000E4DC8" w:rsidP="000E4DC8">
            <w:pPr>
              <w:spacing w:before="40" w:after="40" w:line="340" w:lineRule="exact"/>
              <w:jc w:val="both"/>
              <w:rPr>
                <w:rFonts w:cs="Times New Roman"/>
                <w:color w:val="000000" w:themeColor="text1"/>
                <w:szCs w:val="28"/>
              </w:rPr>
            </w:pPr>
            <w:r w:rsidRPr="002E6228">
              <w:rPr>
                <w:rFonts w:cs="Times New Roman"/>
                <w:color w:val="000000" w:themeColor="text1"/>
                <w:szCs w:val="28"/>
              </w:rPr>
              <w:t>- Trực tiếp hoặc qua Dịch vụ Bưu chính công ích: Tại Trung tâm Phục vụ hành chính công tỉnh Hà Giang (</w:t>
            </w:r>
            <w:r w:rsidRPr="002E6228">
              <w:rPr>
                <w:rFonts w:cs="Times New Roman"/>
                <w:i/>
                <w:iCs/>
                <w:color w:val="000000" w:themeColor="text1"/>
                <w:szCs w:val="28"/>
              </w:rPr>
              <w:t>số 519, đường Nguyễn Trãi, thành phố Hà Giang, tỉnh Hà Giang</w:t>
            </w:r>
            <w:r w:rsidRPr="002E6228">
              <w:rPr>
                <w:rFonts w:cs="Times New Roman"/>
                <w:color w:val="000000" w:themeColor="text1"/>
                <w:szCs w:val="28"/>
              </w:rPr>
              <w:t>)</w:t>
            </w:r>
          </w:p>
          <w:p w14:paraId="37794AC1" w14:textId="77777777" w:rsidR="000E4DC8" w:rsidRPr="002E6228" w:rsidRDefault="000E4DC8" w:rsidP="000E4DC8">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t>- DVC trực tuyến: Qua tài khoản của tổ chức, cá nhân trên Cổng dịch vụ công quốc gia (dichvucong.gov.vn) hoặc Hệ thống thông tin giải quyết TTHC tỉnh (dichvucong.hagiang.gov.vn).</w:t>
            </w:r>
          </w:p>
        </w:tc>
      </w:tr>
      <w:tr w:rsidR="002E6228" w:rsidRPr="002E6228" w14:paraId="02CEE47D" w14:textId="77777777" w:rsidTr="000E4DC8">
        <w:tc>
          <w:tcPr>
            <w:tcW w:w="9782" w:type="dxa"/>
            <w:gridSpan w:val="5"/>
            <w:vAlign w:val="center"/>
          </w:tcPr>
          <w:p w14:paraId="7876DB7B" w14:textId="77777777" w:rsidR="000E4DC8" w:rsidRPr="002E6228" w:rsidRDefault="000E4DC8" w:rsidP="000E4DC8">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Kết quả giải quyết:</w:t>
            </w:r>
          </w:p>
        </w:tc>
      </w:tr>
      <w:tr w:rsidR="002E6228" w:rsidRPr="002E6228" w14:paraId="0BC01750" w14:textId="77777777" w:rsidTr="000E4DC8">
        <w:tc>
          <w:tcPr>
            <w:tcW w:w="851" w:type="dxa"/>
            <w:vMerge w:val="restart"/>
            <w:vAlign w:val="center"/>
          </w:tcPr>
          <w:p w14:paraId="56204AFA" w14:textId="77777777" w:rsidR="000E4DC8" w:rsidRPr="002E6228" w:rsidRDefault="000E4DC8" w:rsidP="000E4DC8">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2FE9422C" w14:textId="77777777" w:rsidR="000E4DC8" w:rsidRPr="002E6228" w:rsidRDefault="000E4DC8" w:rsidP="000E4DC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229C6B4D" w14:textId="77777777" w:rsidR="000E4DC8" w:rsidRPr="002E6228" w:rsidRDefault="000E4DC8" w:rsidP="000E4DC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65CD303A" w14:textId="77777777" w:rsidR="000E4DC8" w:rsidRPr="002E6228" w:rsidRDefault="000E4DC8" w:rsidP="000E4DC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0C35539E" w14:textId="77777777" w:rsidTr="000E4DC8">
        <w:tc>
          <w:tcPr>
            <w:tcW w:w="851" w:type="dxa"/>
            <w:vMerge/>
            <w:vAlign w:val="center"/>
          </w:tcPr>
          <w:p w14:paraId="634AFD4D" w14:textId="77777777" w:rsidR="000E4DC8" w:rsidRPr="002E6228" w:rsidRDefault="000E4DC8" w:rsidP="000E4DC8">
            <w:pPr>
              <w:spacing w:before="40" w:after="40" w:line="340" w:lineRule="exact"/>
              <w:jc w:val="both"/>
              <w:rPr>
                <w:rFonts w:cs="Times New Roman"/>
                <w:color w:val="000000" w:themeColor="text1"/>
                <w:szCs w:val="28"/>
              </w:rPr>
            </w:pPr>
          </w:p>
        </w:tc>
        <w:tc>
          <w:tcPr>
            <w:tcW w:w="4111" w:type="dxa"/>
            <w:vMerge/>
            <w:vAlign w:val="center"/>
          </w:tcPr>
          <w:p w14:paraId="4EE45760" w14:textId="77777777" w:rsidR="000E4DC8" w:rsidRPr="002E6228" w:rsidRDefault="000E4DC8" w:rsidP="000E4DC8">
            <w:pPr>
              <w:spacing w:before="40" w:after="40" w:line="340" w:lineRule="exact"/>
              <w:jc w:val="both"/>
              <w:rPr>
                <w:rFonts w:cs="Times New Roman"/>
                <w:color w:val="000000" w:themeColor="text1"/>
                <w:szCs w:val="28"/>
              </w:rPr>
            </w:pPr>
          </w:p>
        </w:tc>
        <w:tc>
          <w:tcPr>
            <w:tcW w:w="1710" w:type="dxa"/>
            <w:vAlign w:val="center"/>
          </w:tcPr>
          <w:p w14:paraId="28F8E700" w14:textId="77777777" w:rsidR="000E4DC8" w:rsidRPr="002E6228" w:rsidRDefault="000E4DC8" w:rsidP="000E4DC8">
            <w:pPr>
              <w:jc w:val="center"/>
              <w:rPr>
                <w:rFonts w:eastAsia="Arial" w:cs="Times New Roman"/>
                <w:bCs/>
                <w:i/>
                <w:color w:val="000000" w:themeColor="text1"/>
                <w:szCs w:val="28"/>
              </w:rPr>
            </w:pPr>
            <w:r w:rsidRPr="002E6228">
              <w:rPr>
                <w:rFonts w:cs="Times New Roman"/>
                <w:i/>
                <w:color w:val="000000" w:themeColor="text1"/>
                <w:szCs w:val="28"/>
              </w:rPr>
              <w:t xml:space="preserve">Trả trực tiếp hoặc qua </w:t>
            </w:r>
            <w:r w:rsidRPr="002E6228">
              <w:rPr>
                <w:rFonts w:cs="Times New Roman"/>
                <w:i/>
                <w:color w:val="000000" w:themeColor="text1"/>
                <w:szCs w:val="28"/>
              </w:rPr>
              <w:lastRenderedPageBreak/>
              <w:t>dịch vụ bưu chính</w:t>
            </w:r>
          </w:p>
        </w:tc>
        <w:tc>
          <w:tcPr>
            <w:tcW w:w="1834" w:type="dxa"/>
            <w:vAlign w:val="center"/>
          </w:tcPr>
          <w:p w14:paraId="6FC2BEC4" w14:textId="77777777" w:rsidR="000E4DC8" w:rsidRPr="002E6228" w:rsidRDefault="000E4DC8" w:rsidP="000E4DC8">
            <w:pPr>
              <w:jc w:val="center"/>
              <w:rPr>
                <w:rFonts w:eastAsia="Arial" w:cs="Times New Roman"/>
                <w:bCs/>
                <w:i/>
                <w:color w:val="000000" w:themeColor="text1"/>
                <w:szCs w:val="28"/>
              </w:rPr>
            </w:pPr>
            <w:r w:rsidRPr="002E6228">
              <w:rPr>
                <w:rFonts w:cs="Times New Roman"/>
                <w:i/>
                <w:color w:val="000000" w:themeColor="text1"/>
                <w:szCs w:val="28"/>
              </w:rPr>
              <w:lastRenderedPageBreak/>
              <w:t>Trả trực tuyến</w:t>
            </w:r>
          </w:p>
        </w:tc>
        <w:tc>
          <w:tcPr>
            <w:tcW w:w="1276" w:type="dxa"/>
            <w:vMerge/>
            <w:vAlign w:val="center"/>
          </w:tcPr>
          <w:p w14:paraId="1D1D6841" w14:textId="77777777" w:rsidR="000E4DC8" w:rsidRPr="002E6228" w:rsidRDefault="000E4DC8" w:rsidP="000E4DC8">
            <w:pPr>
              <w:spacing w:before="40" w:after="40" w:line="340" w:lineRule="exact"/>
              <w:jc w:val="both"/>
              <w:rPr>
                <w:rFonts w:cs="Times New Roman"/>
                <w:color w:val="000000" w:themeColor="text1"/>
                <w:szCs w:val="28"/>
              </w:rPr>
            </w:pPr>
          </w:p>
        </w:tc>
      </w:tr>
      <w:tr w:rsidR="002E6228" w:rsidRPr="002E6228" w14:paraId="4E595260" w14:textId="77777777" w:rsidTr="000E4DC8">
        <w:tc>
          <w:tcPr>
            <w:tcW w:w="851" w:type="dxa"/>
            <w:vAlign w:val="center"/>
          </w:tcPr>
          <w:p w14:paraId="74D58B3E" w14:textId="77777777" w:rsidR="000E4DC8" w:rsidRPr="002E6228" w:rsidRDefault="000E4DC8" w:rsidP="000E4DC8">
            <w:pPr>
              <w:spacing w:before="40" w:after="40" w:line="340" w:lineRule="exact"/>
              <w:jc w:val="center"/>
              <w:rPr>
                <w:rFonts w:cs="Times New Roman"/>
                <w:color w:val="000000" w:themeColor="text1"/>
                <w:szCs w:val="28"/>
              </w:rPr>
            </w:pPr>
            <w:r w:rsidRPr="002E6228">
              <w:rPr>
                <w:rFonts w:cs="Times New Roman"/>
                <w:color w:val="000000" w:themeColor="text1"/>
                <w:szCs w:val="28"/>
              </w:rPr>
              <w:lastRenderedPageBreak/>
              <w:t>1</w:t>
            </w:r>
          </w:p>
        </w:tc>
        <w:tc>
          <w:tcPr>
            <w:tcW w:w="4111" w:type="dxa"/>
            <w:vAlign w:val="center"/>
          </w:tcPr>
          <w:p w14:paraId="3F4BC83A" w14:textId="77777777" w:rsidR="000E4DC8" w:rsidRPr="002E6228" w:rsidRDefault="00195FD2" w:rsidP="000E4DC8">
            <w:pPr>
              <w:spacing w:before="40" w:after="40" w:line="340" w:lineRule="exact"/>
              <w:jc w:val="both"/>
              <w:rPr>
                <w:rFonts w:cs="Times New Roman"/>
                <w:color w:val="000000" w:themeColor="text1"/>
                <w:szCs w:val="28"/>
              </w:rPr>
            </w:pPr>
            <w:r w:rsidRPr="002E6228">
              <w:rPr>
                <w:rFonts w:cs="Times New Roman"/>
                <w:color w:val="000000" w:themeColor="text1"/>
                <w:szCs w:val="28"/>
              </w:rPr>
              <w:t>Kết quả của thủ tục Tính tiền cấp quyền khai thác tài nguyên nước đối với công trình chưa vận hành theo Mẫu 58 tại Phụ lục III kèm theo Nghị định số 54/2024/NĐ-CP</w:t>
            </w:r>
          </w:p>
        </w:tc>
        <w:tc>
          <w:tcPr>
            <w:tcW w:w="1710" w:type="dxa"/>
            <w:vAlign w:val="center"/>
          </w:tcPr>
          <w:p w14:paraId="594D38E7" w14:textId="77777777" w:rsidR="000E4DC8" w:rsidRPr="002E6228" w:rsidRDefault="000E4DC8" w:rsidP="000E4DC8">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028CDBF9" w14:textId="77777777" w:rsidR="000E4DC8" w:rsidRPr="002E6228" w:rsidRDefault="000E4DC8" w:rsidP="000E4DC8">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70DFA211" w14:textId="77777777" w:rsidR="000E4DC8" w:rsidRPr="002E6228" w:rsidRDefault="000E4DC8" w:rsidP="000E4DC8">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53BA0284" w14:textId="77777777" w:rsidR="001D4CA5" w:rsidRPr="002E6228" w:rsidRDefault="001D4CA5" w:rsidP="008B25DA">
      <w:pPr>
        <w:tabs>
          <w:tab w:val="left" w:pos="4935"/>
        </w:tabs>
        <w:rPr>
          <w:color w:val="000000" w:themeColor="text1"/>
          <w:sz w:val="2"/>
        </w:rPr>
      </w:pPr>
      <w:r w:rsidRPr="002E6228">
        <w:rPr>
          <w:color w:val="000000" w:themeColor="text1"/>
        </w:rPr>
        <w:t xml:space="preserve"> </w:t>
      </w:r>
    </w:p>
    <w:p w14:paraId="21FF7366" w14:textId="77777777" w:rsidR="00FD21DA" w:rsidRPr="002E6228" w:rsidRDefault="001D4CA5" w:rsidP="00FD21DA">
      <w:pPr>
        <w:spacing w:after="0" w:line="240" w:lineRule="auto"/>
        <w:jc w:val="both"/>
        <w:rPr>
          <w:b/>
          <w:color w:val="000000" w:themeColor="text1"/>
        </w:rPr>
      </w:pPr>
      <w:r w:rsidRPr="002E6228">
        <w:rPr>
          <w:b/>
          <w:color w:val="000000" w:themeColor="text1"/>
        </w:rPr>
        <w:t>4. Thủ tục:</w:t>
      </w:r>
      <w:r w:rsidRPr="002E6228">
        <w:rPr>
          <w:color w:val="000000" w:themeColor="text1"/>
        </w:rPr>
        <w:t xml:space="preserve"> </w:t>
      </w:r>
      <w:r w:rsidR="00FD21DA" w:rsidRPr="002E6228">
        <w:rPr>
          <w:b/>
          <w:color w:val="000000" w:themeColor="text1"/>
        </w:rPr>
        <w:t>Cấp giấy phép thăm dò nước dưới đất đối với công trình có quy mô dưới 3.000 m</w:t>
      </w:r>
      <w:r w:rsidR="00FD21DA" w:rsidRPr="002E6228">
        <w:rPr>
          <w:b/>
          <w:color w:val="000000" w:themeColor="text1"/>
          <w:vertAlign w:val="superscript"/>
        </w:rPr>
        <w:t>3</w:t>
      </w:r>
      <w:r w:rsidR="00FD21DA" w:rsidRPr="002E6228">
        <w:rPr>
          <w:b/>
          <w:color w:val="000000" w:themeColor="text1"/>
        </w:rPr>
        <w:t>/ngày đêm</w:t>
      </w:r>
    </w:p>
    <w:p w14:paraId="5FFAC3AE" w14:textId="77777777" w:rsidR="00F60708" w:rsidRPr="002E6228" w:rsidRDefault="00F60708" w:rsidP="00FD21DA">
      <w:pPr>
        <w:spacing w:after="0" w:line="240" w:lineRule="auto"/>
        <w:jc w:val="both"/>
        <w:rPr>
          <w:b/>
          <w:color w:val="000000" w:themeColor="text1"/>
          <w:sz w:val="10"/>
        </w:rPr>
      </w:pP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3DF88969" w14:textId="77777777" w:rsidTr="00E919A5">
        <w:tc>
          <w:tcPr>
            <w:tcW w:w="9782" w:type="dxa"/>
            <w:gridSpan w:val="5"/>
          </w:tcPr>
          <w:p w14:paraId="3231C9D2" w14:textId="77777777" w:rsidR="00F60708" w:rsidRPr="002E6228" w:rsidRDefault="00F60708" w:rsidP="00E919A5">
            <w:pPr>
              <w:spacing w:before="40" w:after="40" w:line="340" w:lineRule="exact"/>
              <w:jc w:val="both"/>
              <w:rPr>
                <w:rFonts w:cs="Times New Roman"/>
                <w:color w:val="000000" w:themeColor="text1"/>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1</w:t>
            </w:r>
            <w:r w:rsidRPr="002E6228">
              <w:rPr>
                <w:rFonts w:cs="Times New Roman"/>
                <w:b/>
                <w:i/>
                <w:color w:val="000000" w:themeColor="text1"/>
                <w:szCs w:val="28"/>
              </w:rPr>
              <w:t>:</w:t>
            </w:r>
            <w:r w:rsidRPr="002E6228">
              <w:rPr>
                <w:rFonts w:cs="Times New Roman"/>
                <w:i/>
                <w:color w:val="000000" w:themeColor="text1"/>
                <w:szCs w:val="28"/>
              </w:rPr>
              <w:t xml:space="preserve"> </w:t>
            </w:r>
            <w:r w:rsidRPr="002E6228">
              <w:rPr>
                <w:rFonts w:cs="Times New Roman"/>
                <w:color w:val="000000" w:themeColor="text1"/>
                <w:szCs w:val="28"/>
              </w:rPr>
              <w:t>Sở Tài nguyên và Môi trường (Phòng quản lý tài nguyên khoáng sản, tài nguyên nước và khí tượng thủy văn) tiếp nhận hồ sơ của tổ chức, cá nhân; kiểm tra và tổ chức thẩm định hồ sơ, trình UBND tỉnh</w:t>
            </w:r>
            <w:r w:rsidR="009C55DC" w:rsidRPr="002E6228">
              <w:rPr>
                <w:rFonts w:cs="Times New Roman"/>
                <w:color w:val="000000" w:themeColor="text1"/>
                <w:szCs w:val="28"/>
              </w:rPr>
              <w:t xml:space="preserve"> </w:t>
            </w:r>
            <w:r w:rsidRPr="002E6228">
              <w:rPr>
                <w:rFonts w:cs="Times New Roman"/>
                <w:color w:val="000000" w:themeColor="text1"/>
                <w:szCs w:val="28"/>
              </w:rPr>
              <w:t>trong thời hạ</w:t>
            </w:r>
            <w:r w:rsidR="009C55DC" w:rsidRPr="002E6228">
              <w:rPr>
                <w:rFonts w:cs="Times New Roman"/>
                <w:color w:val="000000" w:themeColor="text1"/>
                <w:szCs w:val="28"/>
              </w:rPr>
              <w:t>n 37,5 ngày:</w:t>
            </w:r>
          </w:p>
          <w:p w14:paraId="3B184E70" w14:textId="77777777" w:rsidR="00F60708" w:rsidRPr="002E6228" w:rsidRDefault="00A86D12" w:rsidP="00E919A5">
            <w:pPr>
              <w:spacing w:before="40" w:after="40" w:line="340" w:lineRule="exact"/>
              <w:jc w:val="both"/>
              <w:rPr>
                <w:color w:val="000000" w:themeColor="text1"/>
              </w:rPr>
            </w:pPr>
            <w:r w:rsidRPr="002E6228">
              <w:rPr>
                <w:color w:val="000000" w:themeColor="text1"/>
              </w:rPr>
              <w:t xml:space="preserve">       </w:t>
            </w:r>
            <w:r w:rsidR="00F60708" w:rsidRPr="002E6228">
              <w:rPr>
                <w:color w:val="000000" w:themeColor="text1"/>
              </w:rPr>
              <w:t xml:space="preserve">Kể từ ngày nhận đủ hồ sơ hợp lệ, Sở Tài nguyên và Môi trường có trách nhiệm gửi thông báo nộp phí thẩm định cho tổ chức, cá nhân đề nghị cấp phép và thẩm định hồ sơ; nếu cần thiết thì kiểm tra thực tế hiện trường, lập hội đồng thẩm định đề án, tổ chức lấy ý kiến các cơ quan, tổ chức, cá nhân có liên quan. </w:t>
            </w:r>
          </w:p>
          <w:p w14:paraId="2E85EDAA" w14:textId="77777777" w:rsidR="00F60708" w:rsidRPr="002E6228" w:rsidRDefault="00A86D12" w:rsidP="00E919A5">
            <w:pPr>
              <w:spacing w:before="40" w:after="40" w:line="340" w:lineRule="exact"/>
              <w:jc w:val="both"/>
              <w:rPr>
                <w:color w:val="000000" w:themeColor="text1"/>
              </w:rPr>
            </w:pPr>
            <w:r w:rsidRPr="002E6228">
              <w:rPr>
                <w:color w:val="000000" w:themeColor="text1"/>
              </w:rPr>
              <w:t xml:space="preserve">       </w:t>
            </w:r>
            <w:r w:rsidR="00F60708" w:rsidRPr="002E6228">
              <w:rPr>
                <w:color w:val="000000" w:themeColor="text1"/>
              </w:rPr>
              <w:t xml:space="preserve">Đối với công trình thăm dò, khai thác nước dưới đất nằm trong phạm vi bảo vệ công trình thuỷ lợi thì Sở Tài nguyên và Môi trường thực hiện lấy ý kiến bằng văn bản của cơ quan nhà nước quản lý công trình thủy lợi về tác động của việc khai thác nước dưới đất của công trình đề nghị cấp phép đến an toàn công trình thủy lợi. </w:t>
            </w:r>
          </w:p>
          <w:p w14:paraId="62FB5777" w14:textId="77777777" w:rsidR="00F60708" w:rsidRPr="002E6228" w:rsidRDefault="00A86D12" w:rsidP="00E919A5">
            <w:pPr>
              <w:spacing w:before="40" w:after="40" w:line="340" w:lineRule="exact"/>
              <w:jc w:val="both"/>
              <w:rPr>
                <w:color w:val="000000" w:themeColor="text1"/>
              </w:rPr>
            </w:pPr>
            <w:r w:rsidRPr="002E6228">
              <w:rPr>
                <w:color w:val="000000" w:themeColor="text1"/>
              </w:rPr>
              <w:t xml:space="preserve">      </w:t>
            </w:r>
            <w:r w:rsidR="00F60708" w:rsidRPr="002E6228">
              <w:rPr>
                <w:color w:val="000000" w:themeColor="text1"/>
              </w:rPr>
              <w:t xml:space="preserve">+ Trường hợp đủ điều kiện cấp phép, Sở Tài nguyên và Môi trường trình Ủy ban nhân dân cấp tỉnh cấp phép; trường hợp không đủ điều kiện để cấp phép thì trả lại hồ sơ cho tổ chức, cá nhân đề nghị cấp phép và thông báo rõ lý do bằng văn bản. </w:t>
            </w:r>
          </w:p>
          <w:p w14:paraId="5F575FB9" w14:textId="77777777" w:rsidR="00F60708" w:rsidRPr="002E6228" w:rsidRDefault="00A86D12" w:rsidP="00E919A5">
            <w:pPr>
              <w:spacing w:before="40" w:after="40" w:line="340" w:lineRule="exact"/>
              <w:jc w:val="both"/>
              <w:rPr>
                <w:color w:val="000000" w:themeColor="text1"/>
              </w:rPr>
            </w:pPr>
            <w:r w:rsidRPr="002E6228">
              <w:rPr>
                <w:color w:val="000000" w:themeColor="text1"/>
              </w:rPr>
              <w:t xml:space="preserve">      </w:t>
            </w:r>
            <w:r w:rsidR="00F60708" w:rsidRPr="002E6228">
              <w:rPr>
                <w:color w:val="000000" w:themeColor="text1"/>
              </w:rPr>
              <w:t xml:space="preserve">+ Trường hợp phải bổ sung, chỉnh sửa để hoàn thiện đề án, Sở Tài nguyên và Môi trường gửi văn bản thông báo cho tổ chức, cá nhân đề nghị cấp phép nêu rõ những nội dung cần bổ sung, hoàn thiện đề án. Thời gian bổ sung, hoàn thiện đề án không tính vào thời gian thẩm định đề án. Thời gian thẩm định sau khi đề án được bổ sung hoàn chỉnh là 24 ngày. </w:t>
            </w:r>
          </w:p>
          <w:p w14:paraId="360020D6" w14:textId="77777777" w:rsidR="00F60708" w:rsidRPr="002E6228" w:rsidRDefault="00A86D12" w:rsidP="00E919A5">
            <w:pPr>
              <w:spacing w:before="40" w:after="40" w:line="340" w:lineRule="exact"/>
              <w:jc w:val="both"/>
              <w:rPr>
                <w:rFonts w:cs="Times New Roman"/>
                <w:color w:val="000000" w:themeColor="text1"/>
                <w:szCs w:val="28"/>
              </w:rPr>
            </w:pPr>
            <w:r w:rsidRPr="002E6228">
              <w:rPr>
                <w:color w:val="000000" w:themeColor="text1"/>
              </w:rPr>
              <w:t xml:space="preserve">     </w:t>
            </w:r>
            <w:r w:rsidR="00F60708" w:rsidRPr="002E6228">
              <w:rPr>
                <w:color w:val="000000" w:themeColor="text1"/>
              </w:rPr>
              <w:t>+ Trường hợp phải lập lại đề án, Sở Tài nguyên và Môi trường gửi văn bản thông báo cho tổ chức, cá nhân đề nghị cấp phép nêu rõ những nội dung đề án chưa đạt yêu cầu, phải làm lại và trả lại hồ sơ đề nghị cấp phép.</w:t>
            </w:r>
          </w:p>
        </w:tc>
      </w:tr>
      <w:tr w:rsidR="002E6228" w:rsidRPr="002E6228" w14:paraId="0C382709" w14:textId="77777777" w:rsidTr="00E919A5">
        <w:tc>
          <w:tcPr>
            <w:tcW w:w="9782" w:type="dxa"/>
            <w:gridSpan w:val="5"/>
          </w:tcPr>
          <w:p w14:paraId="02BC488E" w14:textId="77777777" w:rsidR="00F60708" w:rsidRPr="002E6228" w:rsidRDefault="00F60708" w:rsidP="00E919A5">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2D4EE7A3" w14:textId="77777777" w:rsidTr="00E919A5">
        <w:tc>
          <w:tcPr>
            <w:tcW w:w="9782" w:type="dxa"/>
            <w:gridSpan w:val="5"/>
          </w:tcPr>
          <w:p w14:paraId="613E47A1" w14:textId="77777777" w:rsidR="00F60708" w:rsidRPr="002E6228" w:rsidRDefault="00F60708" w:rsidP="00E919A5">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Địa điểm gửi hồ sơ trực tiếp hoặc qua Dịch vụ Bưu chính công ích</w:t>
            </w:r>
            <w:r w:rsidRPr="002E6228">
              <w:rPr>
                <w:rFonts w:cs="Times New Roman"/>
                <w:color w:val="000000" w:themeColor="text1"/>
                <w:szCs w:val="28"/>
              </w:rPr>
              <w:t xml:space="preserve">: Tại Trung tâm Phục vụ hành chính công tỉnh </w:t>
            </w:r>
            <w:r w:rsidRPr="002E6228">
              <w:rPr>
                <w:rFonts w:cs="Times New Roman"/>
                <w:i/>
                <w:color w:val="000000" w:themeColor="text1"/>
                <w:szCs w:val="28"/>
              </w:rPr>
              <w:t>(</w:t>
            </w:r>
            <w:r w:rsidRPr="002E6228">
              <w:rPr>
                <w:rFonts w:cs="Times New Roman"/>
                <w:i/>
                <w:iCs/>
                <w:color w:val="000000" w:themeColor="text1"/>
                <w:szCs w:val="28"/>
              </w:rPr>
              <w:t>số 519, đường Nguyễn Trãi, thành phố Hà Giang, tỉnh Hà Giang</w:t>
            </w:r>
            <w:r w:rsidRPr="002E6228">
              <w:rPr>
                <w:rFonts w:cs="Times New Roman"/>
                <w:i/>
                <w:color w:val="000000" w:themeColor="text1"/>
                <w:szCs w:val="28"/>
              </w:rPr>
              <w:t>).</w:t>
            </w:r>
          </w:p>
        </w:tc>
      </w:tr>
      <w:tr w:rsidR="002E6228" w:rsidRPr="002E6228" w14:paraId="2A381091" w14:textId="77777777" w:rsidTr="00E919A5">
        <w:tc>
          <w:tcPr>
            <w:tcW w:w="9782" w:type="dxa"/>
            <w:gridSpan w:val="5"/>
          </w:tcPr>
          <w:p w14:paraId="471921F2" w14:textId="77777777" w:rsidR="00F60708" w:rsidRPr="002E6228" w:rsidRDefault="00F60708" w:rsidP="00E919A5">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60CCEA67" w14:textId="77777777" w:rsidTr="00E919A5">
        <w:tc>
          <w:tcPr>
            <w:tcW w:w="851" w:type="dxa"/>
            <w:vMerge w:val="restart"/>
            <w:vAlign w:val="center"/>
          </w:tcPr>
          <w:p w14:paraId="43E04160" w14:textId="77777777" w:rsidR="00F60708" w:rsidRPr="002E6228" w:rsidRDefault="00F60708" w:rsidP="00E919A5">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0D38CA48" w14:textId="77777777" w:rsidR="00F60708" w:rsidRPr="002E6228" w:rsidRDefault="00F60708" w:rsidP="00E919A5">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56B4EDCB" w14:textId="77777777" w:rsidR="00F60708" w:rsidRPr="002E6228" w:rsidRDefault="00F60708" w:rsidP="00E919A5">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76136314" w14:textId="77777777" w:rsidR="00F60708" w:rsidRPr="002E6228" w:rsidRDefault="00F60708" w:rsidP="00E919A5">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7D3046E8" w14:textId="77777777" w:rsidTr="00E919A5">
        <w:tc>
          <w:tcPr>
            <w:tcW w:w="851" w:type="dxa"/>
            <w:vMerge/>
          </w:tcPr>
          <w:p w14:paraId="3049603D" w14:textId="77777777" w:rsidR="00F60708" w:rsidRPr="002E6228" w:rsidRDefault="00F60708" w:rsidP="00E919A5">
            <w:pPr>
              <w:spacing w:before="40" w:after="40" w:line="340" w:lineRule="exact"/>
              <w:rPr>
                <w:rFonts w:cs="Times New Roman"/>
                <w:color w:val="000000" w:themeColor="text1"/>
                <w:szCs w:val="28"/>
              </w:rPr>
            </w:pPr>
          </w:p>
        </w:tc>
        <w:tc>
          <w:tcPr>
            <w:tcW w:w="4111" w:type="dxa"/>
            <w:vMerge/>
          </w:tcPr>
          <w:p w14:paraId="09FDD071" w14:textId="77777777" w:rsidR="00F60708" w:rsidRPr="002E6228" w:rsidRDefault="00F60708" w:rsidP="00E919A5">
            <w:pPr>
              <w:spacing w:before="40" w:after="40" w:line="340" w:lineRule="exact"/>
              <w:rPr>
                <w:rFonts w:cs="Times New Roman"/>
                <w:color w:val="000000" w:themeColor="text1"/>
                <w:szCs w:val="28"/>
              </w:rPr>
            </w:pPr>
          </w:p>
        </w:tc>
        <w:tc>
          <w:tcPr>
            <w:tcW w:w="1710" w:type="dxa"/>
            <w:vAlign w:val="center"/>
          </w:tcPr>
          <w:p w14:paraId="69322F14" w14:textId="77777777" w:rsidR="00F60708" w:rsidRPr="002E6228" w:rsidRDefault="00F60708" w:rsidP="00E919A5">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4544FCAA" w14:textId="77777777" w:rsidR="00F60708" w:rsidRPr="002E6228" w:rsidRDefault="00F60708" w:rsidP="00E919A5">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vAlign w:val="center"/>
          </w:tcPr>
          <w:p w14:paraId="029DDCE7" w14:textId="77777777" w:rsidR="00F60708" w:rsidRPr="002E6228" w:rsidRDefault="00F60708" w:rsidP="00E919A5">
            <w:pPr>
              <w:spacing w:before="40" w:after="40" w:line="340" w:lineRule="exact"/>
              <w:jc w:val="center"/>
              <w:rPr>
                <w:rFonts w:eastAsia="Arial" w:cs="Times New Roman"/>
                <w:b/>
                <w:color w:val="000000" w:themeColor="text1"/>
                <w:szCs w:val="28"/>
              </w:rPr>
            </w:pPr>
          </w:p>
        </w:tc>
      </w:tr>
      <w:tr w:rsidR="002E6228" w:rsidRPr="002E6228" w14:paraId="7B1490E0" w14:textId="77777777" w:rsidTr="00E919A5">
        <w:tc>
          <w:tcPr>
            <w:tcW w:w="851" w:type="dxa"/>
            <w:tcBorders>
              <w:bottom w:val="single" w:sz="4" w:space="0" w:color="auto"/>
            </w:tcBorders>
            <w:shd w:val="clear" w:color="auto" w:fill="auto"/>
            <w:vAlign w:val="center"/>
          </w:tcPr>
          <w:p w14:paraId="401D2CF1" w14:textId="77777777" w:rsidR="00F60708" w:rsidRPr="002E6228" w:rsidRDefault="00F60708"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lastRenderedPageBreak/>
              <w:t>1</w:t>
            </w:r>
          </w:p>
        </w:tc>
        <w:tc>
          <w:tcPr>
            <w:tcW w:w="4111" w:type="dxa"/>
            <w:tcBorders>
              <w:bottom w:val="single" w:sz="4" w:space="0" w:color="auto"/>
            </w:tcBorders>
            <w:shd w:val="clear" w:color="auto" w:fill="auto"/>
            <w:vAlign w:val="center"/>
          </w:tcPr>
          <w:p w14:paraId="3A51F14B" w14:textId="77777777" w:rsidR="00F60708" w:rsidRPr="002E6228" w:rsidRDefault="00F60708" w:rsidP="00E919A5">
            <w:pPr>
              <w:widowControl w:val="0"/>
              <w:autoSpaceDE w:val="0"/>
              <w:autoSpaceDN w:val="0"/>
              <w:adjustRightInd w:val="0"/>
              <w:spacing w:before="40" w:after="40" w:line="340" w:lineRule="exact"/>
              <w:jc w:val="both"/>
              <w:rPr>
                <w:rFonts w:cs="Times New Roman"/>
                <w:color w:val="000000" w:themeColor="text1"/>
                <w:szCs w:val="28"/>
              </w:rPr>
            </w:pPr>
            <w:r w:rsidRPr="002E6228">
              <w:rPr>
                <w:rFonts w:cs="Times New Roman"/>
                <w:color w:val="000000" w:themeColor="text1"/>
                <w:szCs w:val="28"/>
              </w:rPr>
              <w:t>Tờ trình của Sở Tài nguyên và Môi trường</w:t>
            </w:r>
          </w:p>
        </w:tc>
        <w:tc>
          <w:tcPr>
            <w:tcW w:w="1710" w:type="dxa"/>
            <w:shd w:val="clear" w:color="auto" w:fill="auto"/>
            <w:vAlign w:val="center"/>
          </w:tcPr>
          <w:p w14:paraId="74A2989E" w14:textId="77777777" w:rsidR="00F60708" w:rsidRPr="002E6228" w:rsidRDefault="00F60708"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shd w:val="clear" w:color="auto" w:fill="auto"/>
            <w:vAlign w:val="center"/>
          </w:tcPr>
          <w:p w14:paraId="1CC5E574" w14:textId="77777777" w:rsidR="00F60708" w:rsidRPr="002E6228" w:rsidRDefault="00F60708"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Văn bản điện tử được ký số</w:t>
            </w:r>
          </w:p>
        </w:tc>
        <w:tc>
          <w:tcPr>
            <w:tcW w:w="1276" w:type="dxa"/>
            <w:shd w:val="clear" w:color="auto" w:fill="auto"/>
            <w:vAlign w:val="center"/>
          </w:tcPr>
          <w:p w14:paraId="6F0056F3" w14:textId="77777777" w:rsidR="00F60708" w:rsidRPr="002E6228" w:rsidRDefault="00F60708"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19BDB2D8" w14:textId="77777777" w:rsidTr="00E919A5">
        <w:tc>
          <w:tcPr>
            <w:tcW w:w="851" w:type="dxa"/>
            <w:tcBorders>
              <w:bottom w:val="single" w:sz="4" w:space="0" w:color="auto"/>
            </w:tcBorders>
            <w:shd w:val="clear" w:color="auto" w:fill="auto"/>
            <w:vAlign w:val="center"/>
          </w:tcPr>
          <w:p w14:paraId="5F06D117" w14:textId="77777777" w:rsidR="00F60708" w:rsidRPr="002E6228" w:rsidRDefault="00F60708"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2</w:t>
            </w:r>
          </w:p>
        </w:tc>
        <w:tc>
          <w:tcPr>
            <w:tcW w:w="4111" w:type="dxa"/>
            <w:tcBorders>
              <w:bottom w:val="single" w:sz="4" w:space="0" w:color="auto"/>
            </w:tcBorders>
            <w:shd w:val="clear" w:color="auto" w:fill="auto"/>
            <w:vAlign w:val="center"/>
          </w:tcPr>
          <w:p w14:paraId="239058F7" w14:textId="77777777" w:rsidR="00F60708" w:rsidRPr="002E6228" w:rsidRDefault="00F60708" w:rsidP="00F60708">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Dự thảo Giấy phép thăm dò nước dưới đất</w:t>
            </w:r>
            <w:r w:rsidRPr="002E6228">
              <w:rPr>
                <w:rFonts w:cs="Times New Roman"/>
                <w:bCs/>
                <w:color w:val="000000" w:themeColor="text1"/>
                <w:szCs w:val="28"/>
                <w:shd w:val="clear" w:color="auto" w:fill="FFFFFF"/>
              </w:rPr>
              <w:t xml:space="preserve"> của UBND tỉnh</w:t>
            </w:r>
          </w:p>
        </w:tc>
        <w:tc>
          <w:tcPr>
            <w:tcW w:w="1710" w:type="dxa"/>
            <w:shd w:val="clear" w:color="auto" w:fill="auto"/>
            <w:vAlign w:val="center"/>
          </w:tcPr>
          <w:p w14:paraId="73B1CE00" w14:textId="77777777" w:rsidR="00F60708" w:rsidRPr="002E6228" w:rsidRDefault="00F60708"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văn bản giấy</w:t>
            </w:r>
          </w:p>
        </w:tc>
        <w:tc>
          <w:tcPr>
            <w:tcW w:w="1834" w:type="dxa"/>
            <w:shd w:val="clear" w:color="auto" w:fill="auto"/>
            <w:vAlign w:val="center"/>
          </w:tcPr>
          <w:p w14:paraId="0738C0C7" w14:textId="77777777" w:rsidR="00F60708" w:rsidRPr="002E6228" w:rsidRDefault="00F60708"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điện tử</w:t>
            </w:r>
          </w:p>
        </w:tc>
        <w:tc>
          <w:tcPr>
            <w:tcW w:w="1276" w:type="dxa"/>
            <w:shd w:val="clear" w:color="auto" w:fill="auto"/>
            <w:vAlign w:val="center"/>
          </w:tcPr>
          <w:p w14:paraId="27483FA0" w14:textId="77777777" w:rsidR="00F60708" w:rsidRPr="002E6228" w:rsidRDefault="00F60708"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44E04DDF" w14:textId="77777777" w:rsidTr="00E919A5">
        <w:tc>
          <w:tcPr>
            <w:tcW w:w="851" w:type="dxa"/>
            <w:tcBorders>
              <w:bottom w:val="single" w:sz="4" w:space="0" w:color="auto"/>
            </w:tcBorders>
            <w:shd w:val="clear" w:color="auto" w:fill="auto"/>
            <w:vAlign w:val="center"/>
          </w:tcPr>
          <w:p w14:paraId="1D82DA85" w14:textId="77777777" w:rsidR="00F60708" w:rsidRPr="002E6228" w:rsidRDefault="00EE7978"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3</w:t>
            </w:r>
          </w:p>
        </w:tc>
        <w:tc>
          <w:tcPr>
            <w:tcW w:w="4111" w:type="dxa"/>
            <w:tcBorders>
              <w:bottom w:val="single" w:sz="4" w:space="0" w:color="auto"/>
            </w:tcBorders>
            <w:shd w:val="clear" w:color="auto" w:fill="auto"/>
            <w:vAlign w:val="center"/>
          </w:tcPr>
          <w:p w14:paraId="4005CFD2" w14:textId="77777777" w:rsidR="00F60708" w:rsidRPr="002E6228" w:rsidRDefault="00F60708" w:rsidP="00E919A5">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Hồ sơ đã tiếp nhận của tổ chức, cá nhân tại Trung tâm Phục vụ hành chính công tỉnh</w:t>
            </w:r>
          </w:p>
        </w:tc>
        <w:tc>
          <w:tcPr>
            <w:tcW w:w="1710" w:type="dxa"/>
            <w:shd w:val="clear" w:color="auto" w:fill="auto"/>
            <w:vAlign w:val="center"/>
          </w:tcPr>
          <w:p w14:paraId="3A028B46" w14:textId="77777777" w:rsidR="00F60708" w:rsidRPr="002E6228" w:rsidRDefault="00F60708"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hoặc bản sao văn bản giấy</w:t>
            </w:r>
          </w:p>
        </w:tc>
        <w:tc>
          <w:tcPr>
            <w:tcW w:w="1834" w:type="dxa"/>
            <w:shd w:val="clear" w:color="auto" w:fill="auto"/>
            <w:vAlign w:val="center"/>
          </w:tcPr>
          <w:p w14:paraId="0EA5CA0F" w14:textId="77777777" w:rsidR="00F60708" w:rsidRPr="002E6228" w:rsidRDefault="00F60708"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Bản điện tử được ký số hoặc hồ sơ số hoá</w:t>
            </w:r>
          </w:p>
        </w:tc>
        <w:tc>
          <w:tcPr>
            <w:tcW w:w="1276" w:type="dxa"/>
            <w:shd w:val="clear" w:color="auto" w:fill="auto"/>
            <w:vAlign w:val="center"/>
          </w:tcPr>
          <w:p w14:paraId="09455BD2" w14:textId="77777777" w:rsidR="00F60708" w:rsidRPr="002E6228" w:rsidRDefault="00F60708"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79A4DEE1" w14:textId="77777777" w:rsidTr="00E919A5">
        <w:tc>
          <w:tcPr>
            <w:tcW w:w="9782" w:type="dxa"/>
            <w:gridSpan w:val="5"/>
            <w:vAlign w:val="center"/>
          </w:tcPr>
          <w:p w14:paraId="6C1841E5" w14:textId="77777777" w:rsidR="00F60708" w:rsidRPr="002E6228" w:rsidRDefault="00F60708" w:rsidP="00E919A5">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47BFABE2" w14:textId="77777777" w:rsidTr="00E919A5">
        <w:tc>
          <w:tcPr>
            <w:tcW w:w="9782" w:type="dxa"/>
            <w:gridSpan w:val="5"/>
            <w:vAlign w:val="center"/>
          </w:tcPr>
          <w:p w14:paraId="45076522" w14:textId="77777777" w:rsidR="00F60708" w:rsidRPr="002E6228" w:rsidRDefault="00F60708" w:rsidP="00E919A5">
            <w:pPr>
              <w:spacing w:before="40" w:after="40" w:line="340" w:lineRule="exact"/>
              <w:jc w:val="both"/>
              <w:rPr>
                <w:rFonts w:cs="Times New Roman"/>
                <w:bCs/>
                <w:color w:val="000000" w:themeColor="text1"/>
                <w:spacing w:val="-2"/>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2</w:t>
            </w:r>
            <w:r w:rsidRPr="002E6228">
              <w:rPr>
                <w:rFonts w:cs="Times New Roman"/>
                <w:b/>
                <w:bCs/>
                <w:color w:val="000000" w:themeColor="text1"/>
                <w:szCs w:val="28"/>
              </w:rPr>
              <w:t>:</w:t>
            </w:r>
            <w:r w:rsidRPr="002E6228">
              <w:rPr>
                <w:rFonts w:cs="Times New Roman"/>
                <w:color w:val="000000" w:themeColor="text1"/>
                <w:szCs w:val="28"/>
              </w:rPr>
              <w:t xml:space="preserve"> </w:t>
            </w:r>
            <w:r w:rsidRPr="002E6228">
              <w:rPr>
                <w:rFonts w:cs="Times New Roman"/>
                <w:bCs/>
                <w:color w:val="000000" w:themeColor="text1"/>
                <w:spacing w:val="-2"/>
                <w:szCs w:val="28"/>
              </w:rPr>
              <w:t xml:space="preserve">UBND tỉnh tiếp nhận hồ sơ, xem xét quyết định </w:t>
            </w:r>
            <w:r w:rsidRPr="002E6228">
              <w:rPr>
                <w:rFonts w:cs="Times New Roman"/>
                <w:color w:val="000000" w:themeColor="text1"/>
                <w:szCs w:val="28"/>
                <w:lang w:val="vi-VN"/>
              </w:rPr>
              <w:t>cấp giấy phép thăm dò nước dưới đất đối với công trình có quy mô dưới 3.000m</w:t>
            </w:r>
            <w:r w:rsidRPr="002E6228">
              <w:rPr>
                <w:rFonts w:cs="Times New Roman"/>
                <w:color w:val="000000" w:themeColor="text1"/>
                <w:szCs w:val="28"/>
                <w:vertAlign w:val="superscript"/>
                <w:lang w:val="vi-VN"/>
              </w:rPr>
              <w:t>3</w:t>
            </w:r>
            <w:r w:rsidRPr="002E6228">
              <w:rPr>
                <w:rFonts w:cs="Times New Roman"/>
                <w:color w:val="000000" w:themeColor="text1"/>
                <w:szCs w:val="28"/>
                <w:lang w:val="vi-VN"/>
              </w:rPr>
              <w:t>/ngày đêm theo Mẫu 19 Phụ lục I ban hành kèm theo Nghị định số 54/2024/NĐ-CP</w:t>
            </w:r>
            <w:r w:rsidRPr="002E6228">
              <w:rPr>
                <w:rFonts w:cs="Times New Roman"/>
                <w:color w:val="000000" w:themeColor="text1"/>
                <w:szCs w:val="28"/>
              </w:rPr>
              <w:t xml:space="preserve"> </w:t>
            </w:r>
            <w:r w:rsidRPr="002E6228">
              <w:rPr>
                <w:rFonts w:cs="Times New Roman"/>
                <w:bCs/>
                <w:color w:val="000000" w:themeColor="text1"/>
                <w:spacing w:val="-2"/>
                <w:szCs w:val="28"/>
              </w:rPr>
              <w:t>và gửi kết quả cho</w:t>
            </w:r>
            <w:r w:rsidRPr="002E6228">
              <w:rPr>
                <w:rFonts w:cs="Times New Roman"/>
                <w:color w:val="000000" w:themeColor="text1"/>
                <w:szCs w:val="28"/>
              </w:rPr>
              <w:t xml:space="preserve"> Sở Tài nguyên và Môi trường để trả cho tổ chức, cá nhân</w:t>
            </w:r>
            <w:r w:rsidRPr="002E6228">
              <w:rPr>
                <w:rFonts w:cs="Times New Roman"/>
                <w:bCs/>
                <w:color w:val="000000" w:themeColor="text1"/>
                <w:spacing w:val="-2"/>
                <w:szCs w:val="28"/>
              </w:rPr>
              <w:t>. Trong trường hợp không chấp thuận phải có văn bản trả lời và nêu rõ lý do</w:t>
            </w:r>
            <w:r w:rsidR="00B51C1D" w:rsidRPr="002E6228">
              <w:rPr>
                <w:rFonts w:cs="Times New Roman"/>
                <w:bCs/>
                <w:color w:val="000000" w:themeColor="text1"/>
                <w:spacing w:val="-2"/>
                <w:szCs w:val="28"/>
              </w:rPr>
              <w:t>: 07</w:t>
            </w:r>
            <w:r w:rsidRPr="002E6228">
              <w:rPr>
                <w:rFonts w:cs="Times New Roman"/>
                <w:bCs/>
                <w:color w:val="000000" w:themeColor="text1"/>
                <w:spacing w:val="-2"/>
                <w:szCs w:val="28"/>
              </w:rPr>
              <w:t xml:space="preserve"> ngày.</w:t>
            </w:r>
          </w:p>
        </w:tc>
      </w:tr>
      <w:tr w:rsidR="002E6228" w:rsidRPr="002E6228" w14:paraId="553DD6AA" w14:textId="77777777" w:rsidTr="00E919A5">
        <w:tc>
          <w:tcPr>
            <w:tcW w:w="9782" w:type="dxa"/>
            <w:gridSpan w:val="5"/>
          </w:tcPr>
          <w:p w14:paraId="1F31D179" w14:textId="77777777" w:rsidR="00F60708" w:rsidRPr="002E6228" w:rsidRDefault="00F60708" w:rsidP="00E919A5">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65F2D781" w14:textId="77777777" w:rsidTr="00E919A5">
        <w:tc>
          <w:tcPr>
            <w:tcW w:w="9782" w:type="dxa"/>
            <w:gridSpan w:val="5"/>
            <w:vAlign w:val="center"/>
          </w:tcPr>
          <w:p w14:paraId="40610B14" w14:textId="77777777" w:rsidR="00F60708" w:rsidRPr="002E6228" w:rsidRDefault="00F60708" w:rsidP="00E919A5">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t>Địa điểm gửi kết quả trực tiếp hoặc qua Dịch vụ Bưu chính công ích</w:t>
            </w:r>
            <w:r w:rsidRPr="002E6228">
              <w:rPr>
                <w:color w:val="000000" w:themeColor="text1"/>
                <w:sz w:val="28"/>
                <w:szCs w:val="28"/>
              </w:rPr>
              <w:t>: Tại Trung tâm Phục vụ Hành chính công tỉnh (</w:t>
            </w:r>
            <w:r w:rsidRPr="002E6228">
              <w:rPr>
                <w:i/>
                <w:iCs/>
                <w:color w:val="000000" w:themeColor="text1"/>
                <w:sz w:val="28"/>
                <w:szCs w:val="28"/>
              </w:rPr>
              <w:t>số 519, đường Nguyễn Trãi, thành phố Hà Giang, tỉnh Hà Giang</w:t>
            </w:r>
            <w:r w:rsidRPr="002E6228">
              <w:rPr>
                <w:color w:val="000000" w:themeColor="text1"/>
                <w:sz w:val="28"/>
                <w:szCs w:val="28"/>
              </w:rPr>
              <w:t>).</w:t>
            </w:r>
          </w:p>
        </w:tc>
      </w:tr>
      <w:tr w:rsidR="002E6228" w:rsidRPr="002E6228" w14:paraId="7BFDD9F2" w14:textId="77777777" w:rsidTr="00E919A5">
        <w:tc>
          <w:tcPr>
            <w:tcW w:w="9782" w:type="dxa"/>
            <w:gridSpan w:val="5"/>
            <w:vAlign w:val="center"/>
          </w:tcPr>
          <w:p w14:paraId="30425684" w14:textId="77777777" w:rsidR="00F60708" w:rsidRPr="002E6228" w:rsidRDefault="00F60708" w:rsidP="00E919A5">
            <w:pPr>
              <w:spacing w:before="40" w:after="40" w:line="340" w:lineRule="exact"/>
              <w:jc w:val="both"/>
              <w:rPr>
                <w:rFonts w:cs="Times New Roman"/>
                <w:i/>
                <w:color w:val="000000" w:themeColor="text1"/>
                <w:szCs w:val="28"/>
              </w:rPr>
            </w:pPr>
            <w:r w:rsidRPr="002E6228">
              <w:rPr>
                <w:rFonts w:cs="Times New Roman"/>
                <w:i/>
                <w:color w:val="000000" w:themeColor="text1"/>
                <w:szCs w:val="28"/>
              </w:rPr>
              <w:t>Kết quả giải quyết:</w:t>
            </w:r>
          </w:p>
        </w:tc>
      </w:tr>
      <w:tr w:rsidR="002E6228" w:rsidRPr="002E6228" w14:paraId="2F9494FB" w14:textId="77777777" w:rsidTr="00E919A5">
        <w:trPr>
          <w:trHeight w:val="371"/>
        </w:trPr>
        <w:tc>
          <w:tcPr>
            <w:tcW w:w="851" w:type="dxa"/>
            <w:vMerge w:val="restart"/>
            <w:vAlign w:val="center"/>
          </w:tcPr>
          <w:p w14:paraId="549F0A81" w14:textId="77777777" w:rsidR="00F60708" w:rsidRPr="002E6228" w:rsidRDefault="00F60708" w:rsidP="00E919A5">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7462DEC9" w14:textId="77777777" w:rsidR="00F60708" w:rsidRPr="002E6228" w:rsidRDefault="00F60708" w:rsidP="00E919A5">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1009C2C1" w14:textId="77777777" w:rsidR="00F60708" w:rsidRPr="002E6228" w:rsidRDefault="00F60708" w:rsidP="00E919A5">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618111CB" w14:textId="77777777" w:rsidR="00F60708" w:rsidRPr="002E6228" w:rsidRDefault="00F60708" w:rsidP="00E919A5">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1AD509AF" w14:textId="77777777" w:rsidTr="00E919A5">
        <w:trPr>
          <w:trHeight w:val="1151"/>
        </w:trPr>
        <w:tc>
          <w:tcPr>
            <w:tcW w:w="851" w:type="dxa"/>
            <w:vMerge/>
            <w:vAlign w:val="center"/>
          </w:tcPr>
          <w:p w14:paraId="72241ACD" w14:textId="77777777" w:rsidR="00F60708" w:rsidRPr="002E6228" w:rsidRDefault="00F60708" w:rsidP="00E919A5">
            <w:pPr>
              <w:spacing w:before="40" w:after="40" w:line="340" w:lineRule="exact"/>
              <w:jc w:val="center"/>
              <w:rPr>
                <w:rFonts w:cs="Times New Roman"/>
                <w:b/>
                <w:color w:val="000000" w:themeColor="text1"/>
                <w:szCs w:val="28"/>
              </w:rPr>
            </w:pPr>
          </w:p>
        </w:tc>
        <w:tc>
          <w:tcPr>
            <w:tcW w:w="4111" w:type="dxa"/>
            <w:vMerge/>
            <w:vAlign w:val="center"/>
          </w:tcPr>
          <w:p w14:paraId="6E251E76" w14:textId="77777777" w:rsidR="00F60708" w:rsidRPr="002E6228" w:rsidRDefault="00F60708" w:rsidP="00E919A5">
            <w:pPr>
              <w:spacing w:before="40" w:after="40" w:line="340" w:lineRule="exact"/>
              <w:jc w:val="center"/>
              <w:rPr>
                <w:rFonts w:cs="Times New Roman"/>
                <w:b/>
                <w:color w:val="000000" w:themeColor="text1"/>
                <w:szCs w:val="28"/>
              </w:rPr>
            </w:pPr>
          </w:p>
        </w:tc>
        <w:tc>
          <w:tcPr>
            <w:tcW w:w="1710" w:type="dxa"/>
            <w:vAlign w:val="center"/>
          </w:tcPr>
          <w:p w14:paraId="210E759A" w14:textId="77777777" w:rsidR="00F60708" w:rsidRPr="002E6228" w:rsidRDefault="00F60708" w:rsidP="00E919A5">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42C25B9A" w14:textId="77777777" w:rsidR="00F60708" w:rsidRPr="002E6228" w:rsidRDefault="00F60708" w:rsidP="00E919A5">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Borders>
              <w:left w:val="single" w:sz="4" w:space="0" w:color="auto"/>
              <w:right w:val="single" w:sz="4" w:space="0" w:color="auto"/>
            </w:tcBorders>
            <w:vAlign w:val="center"/>
          </w:tcPr>
          <w:p w14:paraId="354107CD" w14:textId="77777777" w:rsidR="00F60708" w:rsidRPr="002E6228" w:rsidRDefault="00F60708" w:rsidP="00E919A5">
            <w:pPr>
              <w:spacing w:before="40" w:after="40" w:line="340" w:lineRule="exact"/>
              <w:jc w:val="center"/>
              <w:rPr>
                <w:rFonts w:cs="Times New Roman"/>
                <w:b/>
                <w:color w:val="000000" w:themeColor="text1"/>
                <w:szCs w:val="28"/>
              </w:rPr>
            </w:pPr>
          </w:p>
        </w:tc>
      </w:tr>
      <w:tr w:rsidR="002E6228" w:rsidRPr="002E6228" w14:paraId="79138CCA" w14:textId="77777777" w:rsidTr="00E919A5">
        <w:tc>
          <w:tcPr>
            <w:tcW w:w="851" w:type="dxa"/>
            <w:vAlign w:val="center"/>
          </w:tcPr>
          <w:p w14:paraId="79E1399D" w14:textId="77777777" w:rsidR="00F60708" w:rsidRPr="002E6228" w:rsidRDefault="00F60708"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506C4155" w14:textId="77777777" w:rsidR="00F60708" w:rsidRPr="002E6228" w:rsidRDefault="00F60708" w:rsidP="00E919A5">
            <w:pPr>
              <w:spacing w:before="40" w:after="40" w:line="340" w:lineRule="exact"/>
              <w:jc w:val="both"/>
              <w:rPr>
                <w:rFonts w:cs="Times New Roman"/>
                <w:color w:val="000000" w:themeColor="text1"/>
                <w:szCs w:val="28"/>
              </w:rPr>
            </w:pPr>
            <w:r w:rsidRPr="002E6228">
              <w:rPr>
                <w:color w:val="000000" w:themeColor="text1"/>
              </w:rPr>
              <w:t>Kết quả của thủ tục Cấp giấy phép thăm dò nước dưới đất đối với công trình có quy mô dưới 3.000m3 /ngày đêm theo Mẫu 19 Phụ lục I ban hành k m theo Nghị định số 54/2024/NĐ-CP.</w:t>
            </w:r>
          </w:p>
        </w:tc>
        <w:tc>
          <w:tcPr>
            <w:tcW w:w="1710" w:type="dxa"/>
            <w:vAlign w:val="center"/>
          </w:tcPr>
          <w:p w14:paraId="6413391C" w14:textId="77777777" w:rsidR="00F60708" w:rsidRPr="002E6228" w:rsidRDefault="00F60708" w:rsidP="00E919A5">
            <w:pPr>
              <w:pStyle w:val="TableParagraph"/>
              <w:spacing w:before="40" w:after="40" w:line="340" w:lineRule="exact"/>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5082E234" w14:textId="77777777" w:rsidR="00F60708" w:rsidRPr="002E6228" w:rsidRDefault="00F60708" w:rsidP="00E919A5">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482CC878" w14:textId="77777777" w:rsidR="00F60708" w:rsidRPr="002E6228" w:rsidRDefault="00F60708" w:rsidP="00E919A5">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Bản giấy: 02 bản; bản điện tử: 01 bản.</w:t>
            </w:r>
          </w:p>
        </w:tc>
      </w:tr>
      <w:tr w:rsidR="002E6228" w:rsidRPr="002E6228" w14:paraId="58F0C7B0" w14:textId="77777777" w:rsidTr="00E919A5">
        <w:tc>
          <w:tcPr>
            <w:tcW w:w="9782" w:type="dxa"/>
            <w:gridSpan w:val="5"/>
            <w:vAlign w:val="center"/>
          </w:tcPr>
          <w:p w14:paraId="7E0D227B" w14:textId="77777777" w:rsidR="00F60708" w:rsidRPr="002E6228" w:rsidRDefault="00F60708" w:rsidP="00E919A5">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t>Bước 3</w:t>
            </w:r>
            <w:r w:rsidRPr="002E6228">
              <w:rPr>
                <w:rFonts w:cs="Times New Roman"/>
                <w:b/>
                <w:bCs/>
                <w:color w:val="000000" w:themeColor="text1"/>
                <w:szCs w:val="28"/>
              </w:rPr>
              <w:t xml:space="preserve">: </w:t>
            </w:r>
            <w:r w:rsidRPr="002E6228">
              <w:rPr>
                <w:rFonts w:cs="Times New Roman"/>
                <w:bCs/>
                <w:color w:val="000000" w:themeColor="text1"/>
                <w:szCs w:val="28"/>
              </w:rPr>
              <w:t xml:space="preserve">Sở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định: 0,5 ngày.</w:t>
            </w:r>
          </w:p>
        </w:tc>
      </w:tr>
      <w:tr w:rsidR="002E6228" w:rsidRPr="002E6228" w14:paraId="5B2B1FB9" w14:textId="77777777" w:rsidTr="00E919A5">
        <w:tc>
          <w:tcPr>
            <w:tcW w:w="9782" w:type="dxa"/>
            <w:gridSpan w:val="5"/>
            <w:vAlign w:val="center"/>
          </w:tcPr>
          <w:p w14:paraId="28298048" w14:textId="77777777" w:rsidR="00F60708" w:rsidRPr="002E6228" w:rsidRDefault="00F60708" w:rsidP="00E919A5">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hoặc qua dịch vụ công trực tuyến.</w:t>
            </w:r>
          </w:p>
        </w:tc>
      </w:tr>
      <w:tr w:rsidR="002E6228" w:rsidRPr="002E6228" w14:paraId="579856D9" w14:textId="77777777" w:rsidTr="00E919A5">
        <w:tc>
          <w:tcPr>
            <w:tcW w:w="9782" w:type="dxa"/>
            <w:gridSpan w:val="5"/>
            <w:vAlign w:val="center"/>
          </w:tcPr>
          <w:p w14:paraId="206CE6AF" w14:textId="77777777" w:rsidR="00F60708" w:rsidRPr="002E6228" w:rsidRDefault="00F60708" w:rsidP="00E919A5">
            <w:pPr>
              <w:spacing w:before="40" w:after="40" w:line="340" w:lineRule="exact"/>
              <w:jc w:val="both"/>
              <w:rPr>
                <w:rFonts w:cs="Times New Roman"/>
                <w:color w:val="000000" w:themeColor="text1"/>
                <w:szCs w:val="28"/>
              </w:rPr>
            </w:pPr>
            <w:r w:rsidRPr="002E6228">
              <w:rPr>
                <w:rFonts w:cs="Times New Roman"/>
                <w:i/>
                <w:color w:val="000000" w:themeColor="text1"/>
                <w:szCs w:val="28"/>
              </w:rPr>
              <w:lastRenderedPageBreak/>
              <w:t>Địa điểm trả kết quả:</w:t>
            </w:r>
          </w:p>
          <w:p w14:paraId="0CDA7F53" w14:textId="77777777" w:rsidR="00F60708" w:rsidRPr="002E6228" w:rsidRDefault="00F60708" w:rsidP="00E919A5">
            <w:pPr>
              <w:spacing w:before="40" w:after="40" w:line="340" w:lineRule="exact"/>
              <w:jc w:val="both"/>
              <w:rPr>
                <w:rFonts w:cs="Times New Roman"/>
                <w:color w:val="000000" w:themeColor="text1"/>
                <w:szCs w:val="28"/>
              </w:rPr>
            </w:pPr>
            <w:r w:rsidRPr="002E6228">
              <w:rPr>
                <w:rFonts w:cs="Times New Roman"/>
                <w:color w:val="000000" w:themeColor="text1"/>
                <w:szCs w:val="28"/>
              </w:rPr>
              <w:t>- Trực tiếp hoặc qua Dịch vụ Bưu chính công ích: Tại Trung tâm Phục vụ hành chính công tỉnh Hà Giang (</w:t>
            </w:r>
            <w:r w:rsidRPr="002E6228">
              <w:rPr>
                <w:rFonts w:cs="Times New Roman"/>
                <w:i/>
                <w:iCs/>
                <w:color w:val="000000" w:themeColor="text1"/>
                <w:szCs w:val="28"/>
              </w:rPr>
              <w:t>số 519, đường Nguyễn Trãi, thành phố Hà Giang, tỉnh Hà Giang</w:t>
            </w:r>
            <w:r w:rsidRPr="002E6228">
              <w:rPr>
                <w:rFonts w:cs="Times New Roman"/>
                <w:color w:val="000000" w:themeColor="text1"/>
                <w:szCs w:val="28"/>
              </w:rPr>
              <w:t>)</w:t>
            </w:r>
          </w:p>
          <w:p w14:paraId="35534C06" w14:textId="77777777" w:rsidR="00F60708" w:rsidRPr="002E6228" w:rsidRDefault="00F60708" w:rsidP="00E919A5">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t>- DVC trực tuyến: Qua tài khoản của tổ chức, cá nhân trên Cổng dịch vụ công quốc gia (dichvucong.gov.vn) hoặc Hệ thống thông tin giải quyết TTHC tỉnh (dichvucong.hagiang.gov.vn).</w:t>
            </w:r>
          </w:p>
        </w:tc>
      </w:tr>
      <w:tr w:rsidR="002E6228" w:rsidRPr="002E6228" w14:paraId="2024F359" w14:textId="77777777" w:rsidTr="00E919A5">
        <w:tc>
          <w:tcPr>
            <w:tcW w:w="9782" w:type="dxa"/>
            <w:gridSpan w:val="5"/>
            <w:vAlign w:val="center"/>
          </w:tcPr>
          <w:p w14:paraId="0A48A66A" w14:textId="77777777" w:rsidR="00F60708" w:rsidRPr="002E6228" w:rsidRDefault="00F60708" w:rsidP="00E919A5">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Kết quả giải quyết:</w:t>
            </w:r>
          </w:p>
        </w:tc>
      </w:tr>
      <w:tr w:rsidR="002E6228" w:rsidRPr="002E6228" w14:paraId="221BA920" w14:textId="77777777" w:rsidTr="00E919A5">
        <w:tc>
          <w:tcPr>
            <w:tcW w:w="851" w:type="dxa"/>
            <w:vMerge w:val="restart"/>
            <w:vAlign w:val="center"/>
          </w:tcPr>
          <w:p w14:paraId="449851B5" w14:textId="77777777" w:rsidR="00F60708" w:rsidRPr="002E6228" w:rsidRDefault="00F60708" w:rsidP="00E919A5">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22836552" w14:textId="77777777" w:rsidR="00F60708" w:rsidRPr="002E6228" w:rsidRDefault="00F60708" w:rsidP="00E919A5">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25D2C917" w14:textId="77777777" w:rsidR="00F60708" w:rsidRPr="002E6228" w:rsidRDefault="00F60708" w:rsidP="00E919A5">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22794A14" w14:textId="77777777" w:rsidR="00F60708" w:rsidRPr="002E6228" w:rsidRDefault="00F60708" w:rsidP="00E919A5">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5E2118D0" w14:textId="77777777" w:rsidTr="00E919A5">
        <w:tc>
          <w:tcPr>
            <w:tcW w:w="851" w:type="dxa"/>
            <w:vMerge/>
            <w:vAlign w:val="center"/>
          </w:tcPr>
          <w:p w14:paraId="1A33EB85" w14:textId="77777777" w:rsidR="00F60708" w:rsidRPr="002E6228" w:rsidRDefault="00F60708" w:rsidP="00E919A5">
            <w:pPr>
              <w:spacing w:before="40" w:after="40" w:line="340" w:lineRule="exact"/>
              <w:jc w:val="both"/>
              <w:rPr>
                <w:rFonts w:cs="Times New Roman"/>
                <w:color w:val="000000" w:themeColor="text1"/>
                <w:szCs w:val="28"/>
              </w:rPr>
            </w:pPr>
          </w:p>
        </w:tc>
        <w:tc>
          <w:tcPr>
            <w:tcW w:w="4111" w:type="dxa"/>
            <w:vMerge/>
            <w:vAlign w:val="center"/>
          </w:tcPr>
          <w:p w14:paraId="54DF1E50" w14:textId="77777777" w:rsidR="00F60708" w:rsidRPr="002E6228" w:rsidRDefault="00F60708" w:rsidP="00E919A5">
            <w:pPr>
              <w:spacing w:before="40" w:after="40" w:line="340" w:lineRule="exact"/>
              <w:jc w:val="both"/>
              <w:rPr>
                <w:rFonts w:cs="Times New Roman"/>
                <w:color w:val="000000" w:themeColor="text1"/>
                <w:szCs w:val="28"/>
              </w:rPr>
            </w:pPr>
          </w:p>
        </w:tc>
        <w:tc>
          <w:tcPr>
            <w:tcW w:w="1710" w:type="dxa"/>
            <w:vAlign w:val="center"/>
          </w:tcPr>
          <w:p w14:paraId="0E9ACA78" w14:textId="77777777" w:rsidR="00F60708" w:rsidRPr="002E6228" w:rsidRDefault="00F60708" w:rsidP="00E919A5">
            <w:pPr>
              <w:jc w:val="center"/>
              <w:rPr>
                <w:rFonts w:eastAsia="Arial" w:cs="Times New Roman"/>
                <w:bCs/>
                <w:i/>
                <w:color w:val="000000" w:themeColor="text1"/>
                <w:szCs w:val="28"/>
              </w:rPr>
            </w:pPr>
            <w:r w:rsidRPr="002E6228">
              <w:rPr>
                <w:rFonts w:cs="Times New Roman"/>
                <w:i/>
                <w:color w:val="000000" w:themeColor="text1"/>
                <w:szCs w:val="28"/>
              </w:rPr>
              <w:t>Trả trực tiếp hoặc qua dịch vụ bưu chính</w:t>
            </w:r>
          </w:p>
        </w:tc>
        <w:tc>
          <w:tcPr>
            <w:tcW w:w="1834" w:type="dxa"/>
            <w:vAlign w:val="center"/>
          </w:tcPr>
          <w:p w14:paraId="6356042E" w14:textId="77777777" w:rsidR="00F60708" w:rsidRPr="002E6228" w:rsidRDefault="00F60708" w:rsidP="00E919A5">
            <w:pPr>
              <w:jc w:val="center"/>
              <w:rPr>
                <w:rFonts w:eastAsia="Arial" w:cs="Times New Roman"/>
                <w:bCs/>
                <w:i/>
                <w:color w:val="000000" w:themeColor="text1"/>
                <w:szCs w:val="28"/>
              </w:rPr>
            </w:pPr>
            <w:r w:rsidRPr="002E6228">
              <w:rPr>
                <w:rFonts w:cs="Times New Roman"/>
                <w:i/>
                <w:color w:val="000000" w:themeColor="text1"/>
                <w:szCs w:val="28"/>
              </w:rPr>
              <w:t>Trả trực tuyến</w:t>
            </w:r>
          </w:p>
        </w:tc>
        <w:tc>
          <w:tcPr>
            <w:tcW w:w="1276" w:type="dxa"/>
            <w:vMerge/>
            <w:vAlign w:val="center"/>
          </w:tcPr>
          <w:p w14:paraId="75EB4774" w14:textId="77777777" w:rsidR="00F60708" w:rsidRPr="002E6228" w:rsidRDefault="00F60708" w:rsidP="00E919A5">
            <w:pPr>
              <w:spacing w:before="40" w:after="40" w:line="340" w:lineRule="exact"/>
              <w:jc w:val="both"/>
              <w:rPr>
                <w:rFonts w:cs="Times New Roman"/>
                <w:color w:val="000000" w:themeColor="text1"/>
                <w:szCs w:val="28"/>
              </w:rPr>
            </w:pPr>
          </w:p>
        </w:tc>
      </w:tr>
      <w:tr w:rsidR="002E6228" w:rsidRPr="002E6228" w14:paraId="0CD64E2B" w14:textId="77777777" w:rsidTr="00E919A5">
        <w:tc>
          <w:tcPr>
            <w:tcW w:w="851" w:type="dxa"/>
            <w:vAlign w:val="center"/>
          </w:tcPr>
          <w:p w14:paraId="36C1BE27" w14:textId="77777777" w:rsidR="00F60708" w:rsidRPr="002E6228" w:rsidRDefault="00F60708"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41A8A8CC" w14:textId="77777777" w:rsidR="00F60708" w:rsidRPr="002E6228" w:rsidRDefault="00F60708" w:rsidP="00E919A5">
            <w:pPr>
              <w:spacing w:before="40" w:after="40" w:line="340" w:lineRule="exact"/>
              <w:jc w:val="both"/>
              <w:rPr>
                <w:rFonts w:cs="Times New Roman"/>
                <w:color w:val="000000" w:themeColor="text1"/>
                <w:szCs w:val="28"/>
              </w:rPr>
            </w:pPr>
            <w:r w:rsidRPr="002E6228">
              <w:rPr>
                <w:color w:val="000000" w:themeColor="text1"/>
              </w:rPr>
              <w:t>Kết quả của thủ tục Cấp giấy phép thăm dò nước dưới đất đối với công trình có quy mô dưới 3.000m3 /ngày đêm theo Mẫu 19 Phụ lục I ban hành k m theo Nghị định số 54/2024/NĐ-CP</w:t>
            </w:r>
          </w:p>
        </w:tc>
        <w:tc>
          <w:tcPr>
            <w:tcW w:w="1710" w:type="dxa"/>
            <w:vAlign w:val="center"/>
          </w:tcPr>
          <w:p w14:paraId="7E6070A6" w14:textId="77777777" w:rsidR="00F60708" w:rsidRPr="002E6228" w:rsidRDefault="00F60708" w:rsidP="00E919A5">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54CE88A3" w14:textId="77777777" w:rsidR="00F60708" w:rsidRPr="002E6228" w:rsidRDefault="00F60708" w:rsidP="00E919A5">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125CCAA1" w14:textId="77777777" w:rsidR="00F60708" w:rsidRPr="002E6228" w:rsidRDefault="00F60708" w:rsidP="00E919A5">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14818CA2" w14:textId="77777777" w:rsidR="00FD21DA" w:rsidRPr="002E6228" w:rsidRDefault="00FD21DA" w:rsidP="00FD21DA">
      <w:pPr>
        <w:spacing w:after="0" w:line="240" w:lineRule="auto"/>
        <w:jc w:val="both"/>
        <w:rPr>
          <w:b/>
          <w:color w:val="000000" w:themeColor="text1"/>
          <w:sz w:val="18"/>
        </w:rPr>
      </w:pPr>
    </w:p>
    <w:p w14:paraId="48FCE17E" w14:textId="77777777" w:rsidR="00542599" w:rsidRPr="002E6228" w:rsidRDefault="000218B2" w:rsidP="00420E42">
      <w:pPr>
        <w:tabs>
          <w:tab w:val="left" w:pos="4935"/>
        </w:tabs>
        <w:spacing w:after="0" w:line="240" w:lineRule="auto"/>
        <w:ind w:right="-143"/>
        <w:jc w:val="both"/>
        <w:rPr>
          <w:b/>
          <w:color w:val="000000" w:themeColor="text1"/>
          <w:szCs w:val="28"/>
          <w:shd w:val="clear" w:color="auto" w:fill="FFFFFF"/>
        </w:rPr>
      </w:pPr>
      <w:r w:rsidRPr="002E6228">
        <w:rPr>
          <w:b/>
          <w:color w:val="000000" w:themeColor="text1"/>
        </w:rPr>
        <w:t>5.</w:t>
      </w:r>
      <w:r w:rsidRPr="002E6228">
        <w:rPr>
          <w:color w:val="000000" w:themeColor="text1"/>
        </w:rPr>
        <w:t xml:space="preserve"> </w:t>
      </w:r>
      <w:r w:rsidR="00420E42" w:rsidRPr="002E6228">
        <w:rPr>
          <w:b/>
          <w:color w:val="000000" w:themeColor="text1"/>
        </w:rPr>
        <w:t xml:space="preserve">Thủ tục: </w:t>
      </w:r>
      <w:r w:rsidR="00420E42" w:rsidRPr="002E6228">
        <w:rPr>
          <w:b/>
          <w:color w:val="000000" w:themeColor="text1"/>
          <w:szCs w:val="28"/>
          <w:shd w:val="clear" w:color="auto" w:fill="FFFFFF"/>
        </w:rPr>
        <w:t>Gia hạn, điều chỉnh giấy phép thăm dò nước dưới đất đối với công trình có quy mô dưới 3.000 m</w:t>
      </w:r>
      <w:r w:rsidR="00420E42" w:rsidRPr="002E6228">
        <w:rPr>
          <w:b/>
          <w:color w:val="000000" w:themeColor="text1"/>
          <w:szCs w:val="28"/>
          <w:shd w:val="clear" w:color="auto" w:fill="FFFFFF"/>
          <w:vertAlign w:val="superscript"/>
        </w:rPr>
        <w:t>3</w:t>
      </w:r>
      <w:r w:rsidR="00420E42" w:rsidRPr="002E6228">
        <w:rPr>
          <w:b/>
          <w:color w:val="000000" w:themeColor="text1"/>
          <w:szCs w:val="28"/>
          <w:shd w:val="clear" w:color="auto" w:fill="FFFFFF"/>
        </w:rPr>
        <w:t>/ngày đêm</w:t>
      </w:r>
    </w:p>
    <w:p w14:paraId="286372EB" w14:textId="77777777" w:rsidR="00420E42" w:rsidRPr="002E6228" w:rsidRDefault="00420E42" w:rsidP="00420E42">
      <w:pPr>
        <w:tabs>
          <w:tab w:val="left" w:pos="4935"/>
        </w:tabs>
        <w:spacing w:after="0" w:line="240" w:lineRule="auto"/>
        <w:rPr>
          <w:b/>
          <w:color w:val="000000" w:themeColor="text1"/>
          <w:sz w:val="10"/>
          <w:szCs w:val="28"/>
          <w:shd w:val="clear" w:color="auto" w:fill="FFFFFF"/>
        </w:rPr>
      </w:pP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072A2F22" w14:textId="77777777" w:rsidTr="00E919A5">
        <w:tc>
          <w:tcPr>
            <w:tcW w:w="9782" w:type="dxa"/>
            <w:gridSpan w:val="5"/>
          </w:tcPr>
          <w:p w14:paraId="0A3C7A8A" w14:textId="77777777" w:rsidR="00420E42" w:rsidRPr="002E6228" w:rsidRDefault="00420E42" w:rsidP="00E919A5">
            <w:pPr>
              <w:spacing w:before="40" w:after="40" w:line="340" w:lineRule="exact"/>
              <w:jc w:val="both"/>
              <w:rPr>
                <w:rFonts w:cs="Times New Roman"/>
                <w:color w:val="000000" w:themeColor="text1"/>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1</w:t>
            </w:r>
            <w:r w:rsidRPr="002E6228">
              <w:rPr>
                <w:rFonts w:cs="Times New Roman"/>
                <w:b/>
                <w:i/>
                <w:color w:val="000000" w:themeColor="text1"/>
                <w:szCs w:val="28"/>
              </w:rPr>
              <w:t>:</w:t>
            </w:r>
            <w:r w:rsidRPr="002E6228">
              <w:rPr>
                <w:rFonts w:cs="Times New Roman"/>
                <w:i/>
                <w:color w:val="000000" w:themeColor="text1"/>
                <w:szCs w:val="28"/>
              </w:rPr>
              <w:t xml:space="preserve"> </w:t>
            </w:r>
            <w:r w:rsidRPr="002E6228">
              <w:rPr>
                <w:rFonts w:cs="Times New Roman"/>
                <w:color w:val="000000" w:themeColor="text1"/>
                <w:szCs w:val="28"/>
              </w:rPr>
              <w:t>Sở Tài nguyên và Môi trường (Phòng quản lý tài nguyên khoáng sản, tài nguyên nước và khí tượng thủy văn) tiếp nhận hồ sơ của tổ chức, cá nhân; kiểm tra và tổ chức thẩm định hồ sơ, trình UBND tỉnh</w:t>
            </w:r>
            <w:r w:rsidR="00A86D12" w:rsidRPr="002E6228">
              <w:rPr>
                <w:rFonts w:cs="Times New Roman"/>
                <w:color w:val="000000" w:themeColor="text1"/>
                <w:szCs w:val="28"/>
              </w:rPr>
              <w:t xml:space="preserve"> </w:t>
            </w:r>
            <w:r w:rsidRPr="002E6228">
              <w:rPr>
                <w:rFonts w:cs="Times New Roman"/>
                <w:color w:val="000000" w:themeColor="text1"/>
                <w:szCs w:val="28"/>
              </w:rPr>
              <w:t>trong thời hạ</w:t>
            </w:r>
            <w:r w:rsidR="00200C16" w:rsidRPr="002E6228">
              <w:rPr>
                <w:rFonts w:cs="Times New Roman"/>
                <w:color w:val="000000" w:themeColor="text1"/>
                <w:szCs w:val="28"/>
              </w:rPr>
              <w:t>n 30,5 ngày:</w:t>
            </w:r>
            <w:r w:rsidR="00A86D12" w:rsidRPr="002E6228">
              <w:rPr>
                <w:rFonts w:cs="Times New Roman"/>
                <w:color w:val="000000" w:themeColor="text1"/>
                <w:szCs w:val="28"/>
              </w:rPr>
              <w:t xml:space="preserve"> </w:t>
            </w:r>
          </w:p>
          <w:p w14:paraId="4D35B974" w14:textId="77777777" w:rsidR="00A86D12" w:rsidRPr="002E6228" w:rsidRDefault="00A86D12" w:rsidP="00E919A5">
            <w:pPr>
              <w:spacing w:before="40" w:after="40" w:line="340" w:lineRule="exact"/>
              <w:jc w:val="both"/>
              <w:rPr>
                <w:color w:val="000000" w:themeColor="text1"/>
              </w:rPr>
            </w:pPr>
            <w:r w:rsidRPr="002E6228">
              <w:rPr>
                <w:color w:val="000000" w:themeColor="text1"/>
              </w:rPr>
              <w:t xml:space="preserve">       Kể từ ngày nhận đủ hồ sơ hợp lệ, Sở Tài nguyên và Môi trường có trách nhiệm gửi thông báo nộp phí thẩm định cho tổ chức, cá nhân đề nghị gia hạn, điều chỉnh giấy phép và thẩm định hồ sơ; nếu cần thiết thì kiểm tra thực tế hiện trường, lập hội đồng thẩm định báo cáo; tổ chức lấy ý kiến các cơ quan, tổ chức, cá nhân có liên quan. </w:t>
            </w:r>
          </w:p>
          <w:p w14:paraId="21186F42" w14:textId="77777777" w:rsidR="00A86D12" w:rsidRPr="002E6228" w:rsidRDefault="00A86D12" w:rsidP="00E919A5">
            <w:pPr>
              <w:spacing w:before="40" w:after="40" w:line="340" w:lineRule="exact"/>
              <w:jc w:val="both"/>
              <w:rPr>
                <w:color w:val="000000" w:themeColor="text1"/>
              </w:rPr>
            </w:pPr>
            <w:r w:rsidRPr="002E6228">
              <w:rPr>
                <w:color w:val="000000" w:themeColor="text1"/>
              </w:rPr>
              <w:t xml:space="preserve">      + Trường hợp đủ điều kiện gia hạn, điều chỉnh, Sở Tài nguyên và Môi trường trình Ủy ban nhân dân cấp tỉnh gia hạn, điều chỉnh giấy phép; trường hợp không đủ điều kiện để gia hạn, điều chỉnh giấy phép thì trả lại hồ sơ cho tổ chức, cá nhân đề nghị gia hạn, điều chỉnh giấy phép và thông báo rõ lý do bằng văn bản. </w:t>
            </w:r>
          </w:p>
          <w:p w14:paraId="417101D5" w14:textId="77777777" w:rsidR="00A86D12" w:rsidRPr="002E6228" w:rsidRDefault="00A86D12" w:rsidP="00E919A5">
            <w:pPr>
              <w:spacing w:before="40" w:after="40" w:line="340" w:lineRule="exact"/>
              <w:jc w:val="both"/>
              <w:rPr>
                <w:color w:val="000000" w:themeColor="text1"/>
              </w:rPr>
            </w:pPr>
            <w:r w:rsidRPr="002E6228">
              <w:rPr>
                <w:color w:val="000000" w:themeColor="text1"/>
              </w:rPr>
              <w:t xml:space="preserve">      + Trường hợp phải bổ sung, chỉnh sửa để hoàn thiện báo cáo, Sở Tài nguyên và Môi trường gửi văn bản thông báo cho tổ chức, cá nhân đề nghị gia hạn, điều chỉnh giấy phép nêu rõ những nội dung cần bổ sung, hoàn thiện báo cáo. </w:t>
            </w:r>
          </w:p>
          <w:p w14:paraId="27600D77" w14:textId="77777777" w:rsidR="00A86D12" w:rsidRPr="002E6228" w:rsidRDefault="00A86D12" w:rsidP="00E919A5">
            <w:pPr>
              <w:spacing w:before="40" w:after="40" w:line="340" w:lineRule="exact"/>
              <w:jc w:val="both"/>
              <w:rPr>
                <w:color w:val="000000" w:themeColor="text1"/>
              </w:rPr>
            </w:pPr>
            <w:r w:rsidRPr="002E6228">
              <w:rPr>
                <w:color w:val="000000" w:themeColor="text1"/>
              </w:rPr>
              <w:t xml:space="preserve">Thời gian bổ sung, hoàn thiện báo cáo không tính vào thời gian thẩm định báo cáo. Thời gian thẩm định sau khi báo cáo được bổ sung hoàn chỉnh là 24 ngày. </w:t>
            </w:r>
          </w:p>
          <w:p w14:paraId="2AF153D7" w14:textId="77777777" w:rsidR="00420E42" w:rsidRPr="002E6228" w:rsidRDefault="00A86D12" w:rsidP="00E919A5">
            <w:pPr>
              <w:spacing w:before="40" w:after="40" w:line="340" w:lineRule="exact"/>
              <w:jc w:val="both"/>
              <w:rPr>
                <w:rFonts w:cs="Times New Roman"/>
                <w:color w:val="000000" w:themeColor="text1"/>
                <w:szCs w:val="28"/>
              </w:rPr>
            </w:pPr>
            <w:r w:rsidRPr="002E6228">
              <w:rPr>
                <w:color w:val="000000" w:themeColor="text1"/>
              </w:rPr>
              <w:t xml:space="preserve">     + Trường hợp phải lập lại báo cáo, Sở Tài nguyên và Môi trường gửi văn bản thông báo cho tổ chức, cá nhân đề nghị gia hạn, điều chỉnh giấy phép nêu rõ những nội dung </w:t>
            </w:r>
            <w:r w:rsidRPr="002E6228">
              <w:rPr>
                <w:color w:val="000000" w:themeColor="text1"/>
              </w:rPr>
              <w:lastRenderedPageBreak/>
              <w:t>báo cáo chưa đạt yêu cầu, phải làm lại và trả lại hồ sơ đề nghị gia hạn, điều chỉnh giấy phép.</w:t>
            </w:r>
          </w:p>
        </w:tc>
      </w:tr>
      <w:tr w:rsidR="002E6228" w:rsidRPr="002E6228" w14:paraId="6A8BBD34" w14:textId="77777777" w:rsidTr="00E919A5">
        <w:tc>
          <w:tcPr>
            <w:tcW w:w="9782" w:type="dxa"/>
            <w:gridSpan w:val="5"/>
          </w:tcPr>
          <w:p w14:paraId="785EDE86" w14:textId="77777777" w:rsidR="00420E42" w:rsidRPr="002E6228" w:rsidRDefault="00420E42" w:rsidP="00E919A5">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lastRenderedPageBreak/>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59ADB4AB" w14:textId="77777777" w:rsidTr="00E919A5">
        <w:tc>
          <w:tcPr>
            <w:tcW w:w="9782" w:type="dxa"/>
            <w:gridSpan w:val="5"/>
          </w:tcPr>
          <w:p w14:paraId="0DE65DEB" w14:textId="77777777" w:rsidR="00420E42" w:rsidRPr="002E6228" w:rsidRDefault="00420E42" w:rsidP="00E919A5">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Địa điểm gửi hồ sơ trực tiếp hoặc qua Dịch vụ Bưu chính công ích</w:t>
            </w:r>
            <w:r w:rsidRPr="002E6228">
              <w:rPr>
                <w:rFonts w:cs="Times New Roman"/>
                <w:color w:val="000000" w:themeColor="text1"/>
                <w:szCs w:val="28"/>
              </w:rPr>
              <w:t xml:space="preserve">: Tại Trung tâm Phục vụ hành chính công tỉnh </w:t>
            </w:r>
            <w:r w:rsidRPr="002E6228">
              <w:rPr>
                <w:rFonts w:cs="Times New Roman"/>
                <w:i/>
                <w:color w:val="000000" w:themeColor="text1"/>
                <w:szCs w:val="28"/>
              </w:rPr>
              <w:t>(</w:t>
            </w:r>
            <w:r w:rsidRPr="002E6228">
              <w:rPr>
                <w:rFonts w:cs="Times New Roman"/>
                <w:i/>
                <w:iCs/>
                <w:color w:val="000000" w:themeColor="text1"/>
                <w:szCs w:val="28"/>
              </w:rPr>
              <w:t>số 519, đường Nguyễn Trãi, thành phố Hà Giang, tỉnh Hà Giang</w:t>
            </w:r>
            <w:r w:rsidRPr="002E6228">
              <w:rPr>
                <w:rFonts w:cs="Times New Roman"/>
                <w:i/>
                <w:color w:val="000000" w:themeColor="text1"/>
                <w:szCs w:val="28"/>
              </w:rPr>
              <w:t>).</w:t>
            </w:r>
          </w:p>
        </w:tc>
      </w:tr>
      <w:tr w:rsidR="002E6228" w:rsidRPr="002E6228" w14:paraId="25EB840D" w14:textId="77777777" w:rsidTr="00E919A5">
        <w:tc>
          <w:tcPr>
            <w:tcW w:w="9782" w:type="dxa"/>
            <w:gridSpan w:val="5"/>
          </w:tcPr>
          <w:p w14:paraId="77F8FC14" w14:textId="77777777" w:rsidR="00420E42" w:rsidRPr="002E6228" w:rsidRDefault="00420E42" w:rsidP="00E919A5">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36DC535D" w14:textId="77777777" w:rsidTr="00E919A5">
        <w:tc>
          <w:tcPr>
            <w:tcW w:w="851" w:type="dxa"/>
            <w:vMerge w:val="restart"/>
            <w:vAlign w:val="center"/>
          </w:tcPr>
          <w:p w14:paraId="5735B911" w14:textId="77777777" w:rsidR="00420E42" w:rsidRPr="002E6228" w:rsidRDefault="00420E42" w:rsidP="00E919A5">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4309B2EB" w14:textId="77777777" w:rsidR="00420E42" w:rsidRPr="002E6228" w:rsidRDefault="00420E42" w:rsidP="00E919A5">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6621B0DE" w14:textId="77777777" w:rsidR="00420E42" w:rsidRPr="002E6228" w:rsidRDefault="00420E42" w:rsidP="00E919A5">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358B2A23" w14:textId="77777777" w:rsidR="00420E42" w:rsidRPr="002E6228" w:rsidRDefault="00420E42" w:rsidP="00E919A5">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1CE93170" w14:textId="77777777" w:rsidTr="00E919A5">
        <w:tc>
          <w:tcPr>
            <w:tcW w:w="851" w:type="dxa"/>
            <w:vMerge/>
          </w:tcPr>
          <w:p w14:paraId="3D76D7AC" w14:textId="77777777" w:rsidR="00420E42" w:rsidRPr="002E6228" w:rsidRDefault="00420E42" w:rsidP="00E919A5">
            <w:pPr>
              <w:spacing w:before="40" w:after="40" w:line="340" w:lineRule="exact"/>
              <w:rPr>
                <w:rFonts w:cs="Times New Roman"/>
                <w:color w:val="000000" w:themeColor="text1"/>
                <w:szCs w:val="28"/>
              </w:rPr>
            </w:pPr>
          </w:p>
        </w:tc>
        <w:tc>
          <w:tcPr>
            <w:tcW w:w="4111" w:type="dxa"/>
            <w:vMerge/>
          </w:tcPr>
          <w:p w14:paraId="133CC6DE" w14:textId="77777777" w:rsidR="00420E42" w:rsidRPr="002E6228" w:rsidRDefault="00420E42" w:rsidP="00E919A5">
            <w:pPr>
              <w:spacing w:before="40" w:after="40" w:line="340" w:lineRule="exact"/>
              <w:rPr>
                <w:rFonts w:cs="Times New Roman"/>
                <w:color w:val="000000" w:themeColor="text1"/>
                <w:szCs w:val="28"/>
              </w:rPr>
            </w:pPr>
          </w:p>
        </w:tc>
        <w:tc>
          <w:tcPr>
            <w:tcW w:w="1710" w:type="dxa"/>
            <w:vAlign w:val="center"/>
          </w:tcPr>
          <w:p w14:paraId="1DA5DCE9" w14:textId="77777777" w:rsidR="00420E42" w:rsidRPr="002E6228" w:rsidRDefault="00420E42" w:rsidP="00E919A5">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7F189B33" w14:textId="77777777" w:rsidR="00420E42" w:rsidRPr="002E6228" w:rsidRDefault="00420E42" w:rsidP="00E919A5">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vAlign w:val="center"/>
          </w:tcPr>
          <w:p w14:paraId="6E06FB72" w14:textId="77777777" w:rsidR="00420E42" w:rsidRPr="002E6228" w:rsidRDefault="00420E42" w:rsidP="00E919A5">
            <w:pPr>
              <w:spacing w:before="40" w:after="40" w:line="340" w:lineRule="exact"/>
              <w:jc w:val="center"/>
              <w:rPr>
                <w:rFonts w:eastAsia="Arial" w:cs="Times New Roman"/>
                <w:b/>
                <w:color w:val="000000" w:themeColor="text1"/>
                <w:szCs w:val="28"/>
              </w:rPr>
            </w:pPr>
          </w:p>
        </w:tc>
      </w:tr>
      <w:tr w:rsidR="002E6228" w:rsidRPr="002E6228" w14:paraId="4817370A" w14:textId="77777777" w:rsidTr="00E919A5">
        <w:tc>
          <w:tcPr>
            <w:tcW w:w="851" w:type="dxa"/>
            <w:tcBorders>
              <w:bottom w:val="single" w:sz="4" w:space="0" w:color="auto"/>
            </w:tcBorders>
            <w:shd w:val="clear" w:color="auto" w:fill="auto"/>
            <w:vAlign w:val="center"/>
          </w:tcPr>
          <w:p w14:paraId="391A5441" w14:textId="77777777" w:rsidR="00420E42" w:rsidRPr="002E6228" w:rsidRDefault="00420E42"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tcBorders>
              <w:bottom w:val="single" w:sz="4" w:space="0" w:color="auto"/>
            </w:tcBorders>
            <w:shd w:val="clear" w:color="auto" w:fill="auto"/>
            <w:vAlign w:val="center"/>
          </w:tcPr>
          <w:p w14:paraId="421F0ECA" w14:textId="77777777" w:rsidR="00420E42" w:rsidRPr="002E6228" w:rsidRDefault="00420E42" w:rsidP="00E919A5">
            <w:pPr>
              <w:widowControl w:val="0"/>
              <w:autoSpaceDE w:val="0"/>
              <w:autoSpaceDN w:val="0"/>
              <w:adjustRightInd w:val="0"/>
              <w:spacing w:before="40" w:after="40" w:line="340" w:lineRule="exact"/>
              <w:jc w:val="both"/>
              <w:rPr>
                <w:rFonts w:cs="Times New Roman"/>
                <w:color w:val="000000" w:themeColor="text1"/>
                <w:szCs w:val="28"/>
              </w:rPr>
            </w:pPr>
            <w:r w:rsidRPr="002E6228">
              <w:rPr>
                <w:rFonts w:cs="Times New Roman"/>
                <w:color w:val="000000" w:themeColor="text1"/>
                <w:szCs w:val="28"/>
              </w:rPr>
              <w:t>Tờ trình của Sở Tài nguyên và Môi trường</w:t>
            </w:r>
          </w:p>
        </w:tc>
        <w:tc>
          <w:tcPr>
            <w:tcW w:w="1710" w:type="dxa"/>
            <w:shd w:val="clear" w:color="auto" w:fill="auto"/>
            <w:vAlign w:val="center"/>
          </w:tcPr>
          <w:p w14:paraId="3C8738AB" w14:textId="77777777" w:rsidR="00420E42" w:rsidRPr="002E6228" w:rsidRDefault="00420E42"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shd w:val="clear" w:color="auto" w:fill="auto"/>
            <w:vAlign w:val="center"/>
          </w:tcPr>
          <w:p w14:paraId="2A95D76E" w14:textId="77777777" w:rsidR="00420E42" w:rsidRPr="002E6228" w:rsidRDefault="00420E42"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Văn bản điện tử được ký số</w:t>
            </w:r>
          </w:p>
        </w:tc>
        <w:tc>
          <w:tcPr>
            <w:tcW w:w="1276" w:type="dxa"/>
            <w:shd w:val="clear" w:color="auto" w:fill="auto"/>
            <w:vAlign w:val="center"/>
          </w:tcPr>
          <w:p w14:paraId="51767299" w14:textId="77777777" w:rsidR="00420E42" w:rsidRPr="002E6228" w:rsidRDefault="00420E42"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5A6EE760" w14:textId="77777777" w:rsidTr="00E919A5">
        <w:tc>
          <w:tcPr>
            <w:tcW w:w="851" w:type="dxa"/>
            <w:tcBorders>
              <w:bottom w:val="single" w:sz="4" w:space="0" w:color="auto"/>
            </w:tcBorders>
            <w:shd w:val="clear" w:color="auto" w:fill="auto"/>
            <w:vAlign w:val="center"/>
          </w:tcPr>
          <w:p w14:paraId="3DA76435" w14:textId="77777777" w:rsidR="00420E42" w:rsidRPr="002E6228" w:rsidRDefault="00420E42"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2</w:t>
            </w:r>
          </w:p>
        </w:tc>
        <w:tc>
          <w:tcPr>
            <w:tcW w:w="4111" w:type="dxa"/>
            <w:tcBorders>
              <w:bottom w:val="single" w:sz="4" w:space="0" w:color="auto"/>
            </w:tcBorders>
            <w:shd w:val="clear" w:color="auto" w:fill="auto"/>
            <w:vAlign w:val="center"/>
          </w:tcPr>
          <w:p w14:paraId="59BC1C78" w14:textId="77777777" w:rsidR="00420E42" w:rsidRPr="002E6228" w:rsidRDefault="00420E42" w:rsidP="003C0A71">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 xml:space="preserve">Dự thảo </w:t>
            </w:r>
            <w:r w:rsidR="003C0A71" w:rsidRPr="002E6228">
              <w:rPr>
                <w:rFonts w:cs="Times New Roman"/>
                <w:color w:val="000000" w:themeColor="text1"/>
                <w:szCs w:val="28"/>
              </w:rPr>
              <w:t xml:space="preserve">Giấy phép gia hạn/điều chỉnh </w:t>
            </w:r>
            <w:r w:rsidRPr="002E6228">
              <w:rPr>
                <w:rFonts w:cs="Times New Roman"/>
                <w:color w:val="000000" w:themeColor="text1"/>
                <w:szCs w:val="28"/>
              </w:rPr>
              <w:t>thăm dò nước dướ</w:t>
            </w:r>
            <w:r w:rsidR="003C0A71" w:rsidRPr="002E6228">
              <w:rPr>
                <w:rFonts w:cs="Times New Roman"/>
                <w:color w:val="000000" w:themeColor="text1"/>
                <w:szCs w:val="28"/>
              </w:rPr>
              <w:t xml:space="preserve">i đất </w:t>
            </w:r>
            <w:r w:rsidRPr="002E6228">
              <w:rPr>
                <w:rFonts w:cs="Times New Roman"/>
                <w:bCs/>
                <w:color w:val="000000" w:themeColor="text1"/>
                <w:szCs w:val="28"/>
                <w:shd w:val="clear" w:color="auto" w:fill="FFFFFF"/>
              </w:rPr>
              <w:t>của UBND tỉnh</w:t>
            </w:r>
          </w:p>
        </w:tc>
        <w:tc>
          <w:tcPr>
            <w:tcW w:w="1710" w:type="dxa"/>
            <w:shd w:val="clear" w:color="auto" w:fill="auto"/>
            <w:vAlign w:val="center"/>
          </w:tcPr>
          <w:p w14:paraId="209D11EB" w14:textId="77777777" w:rsidR="00420E42" w:rsidRPr="002E6228" w:rsidRDefault="00420E42"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văn bản giấy</w:t>
            </w:r>
          </w:p>
        </w:tc>
        <w:tc>
          <w:tcPr>
            <w:tcW w:w="1834" w:type="dxa"/>
            <w:shd w:val="clear" w:color="auto" w:fill="auto"/>
            <w:vAlign w:val="center"/>
          </w:tcPr>
          <w:p w14:paraId="44C5348B" w14:textId="77777777" w:rsidR="00420E42" w:rsidRPr="002E6228" w:rsidRDefault="00420E42"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điện tử</w:t>
            </w:r>
          </w:p>
        </w:tc>
        <w:tc>
          <w:tcPr>
            <w:tcW w:w="1276" w:type="dxa"/>
            <w:shd w:val="clear" w:color="auto" w:fill="auto"/>
            <w:vAlign w:val="center"/>
          </w:tcPr>
          <w:p w14:paraId="5C7D9FF8" w14:textId="77777777" w:rsidR="00420E42" w:rsidRPr="002E6228" w:rsidRDefault="00420E42"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052348F3" w14:textId="77777777" w:rsidTr="00E919A5">
        <w:tc>
          <w:tcPr>
            <w:tcW w:w="851" w:type="dxa"/>
            <w:tcBorders>
              <w:bottom w:val="single" w:sz="4" w:space="0" w:color="auto"/>
            </w:tcBorders>
            <w:shd w:val="clear" w:color="auto" w:fill="auto"/>
            <w:vAlign w:val="center"/>
          </w:tcPr>
          <w:p w14:paraId="6BAF387F" w14:textId="77777777" w:rsidR="00420E42" w:rsidRPr="002E6228" w:rsidRDefault="003C0A71"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3</w:t>
            </w:r>
          </w:p>
        </w:tc>
        <w:tc>
          <w:tcPr>
            <w:tcW w:w="4111" w:type="dxa"/>
            <w:tcBorders>
              <w:bottom w:val="single" w:sz="4" w:space="0" w:color="auto"/>
            </w:tcBorders>
            <w:shd w:val="clear" w:color="auto" w:fill="auto"/>
            <w:vAlign w:val="center"/>
          </w:tcPr>
          <w:p w14:paraId="3C174C2F" w14:textId="77777777" w:rsidR="00420E42" w:rsidRPr="002E6228" w:rsidRDefault="00420E42" w:rsidP="00E919A5">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Hồ sơ đã tiếp nhận của tổ chức, cá nhân tại Trung tâm Phục vụ hành chính công tỉnh</w:t>
            </w:r>
          </w:p>
        </w:tc>
        <w:tc>
          <w:tcPr>
            <w:tcW w:w="1710" w:type="dxa"/>
            <w:shd w:val="clear" w:color="auto" w:fill="auto"/>
            <w:vAlign w:val="center"/>
          </w:tcPr>
          <w:p w14:paraId="64D27E37" w14:textId="77777777" w:rsidR="00420E42" w:rsidRPr="002E6228" w:rsidRDefault="00420E42"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hoặc bản sao văn bản giấy</w:t>
            </w:r>
          </w:p>
        </w:tc>
        <w:tc>
          <w:tcPr>
            <w:tcW w:w="1834" w:type="dxa"/>
            <w:shd w:val="clear" w:color="auto" w:fill="auto"/>
            <w:vAlign w:val="center"/>
          </w:tcPr>
          <w:p w14:paraId="7A40E755" w14:textId="77777777" w:rsidR="00420E42" w:rsidRPr="002E6228" w:rsidRDefault="00420E42"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Bản điện tử được ký số hoặc hồ sơ số hoá</w:t>
            </w:r>
          </w:p>
        </w:tc>
        <w:tc>
          <w:tcPr>
            <w:tcW w:w="1276" w:type="dxa"/>
            <w:shd w:val="clear" w:color="auto" w:fill="auto"/>
            <w:vAlign w:val="center"/>
          </w:tcPr>
          <w:p w14:paraId="26F7A28A" w14:textId="77777777" w:rsidR="00420E42" w:rsidRPr="002E6228" w:rsidRDefault="00420E42"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13DA26E6" w14:textId="77777777" w:rsidTr="00E919A5">
        <w:tc>
          <w:tcPr>
            <w:tcW w:w="9782" w:type="dxa"/>
            <w:gridSpan w:val="5"/>
            <w:vAlign w:val="center"/>
          </w:tcPr>
          <w:p w14:paraId="35B24A53" w14:textId="77777777" w:rsidR="00420E42" w:rsidRPr="002E6228" w:rsidRDefault="00420E42" w:rsidP="00E919A5">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7C697CBC" w14:textId="77777777" w:rsidTr="00E919A5">
        <w:tc>
          <w:tcPr>
            <w:tcW w:w="9782" w:type="dxa"/>
            <w:gridSpan w:val="5"/>
            <w:vAlign w:val="center"/>
          </w:tcPr>
          <w:p w14:paraId="331309BE" w14:textId="77777777" w:rsidR="00420E42" w:rsidRPr="002E6228" w:rsidRDefault="00420E42" w:rsidP="003C0A71">
            <w:pPr>
              <w:spacing w:before="40" w:after="40" w:line="340" w:lineRule="exact"/>
              <w:jc w:val="both"/>
              <w:rPr>
                <w:rFonts w:cs="Times New Roman"/>
                <w:bCs/>
                <w:color w:val="000000" w:themeColor="text1"/>
                <w:spacing w:val="-2"/>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2</w:t>
            </w:r>
            <w:r w:rsidRPr="002E6228">
              <w:rPr>
                <w:rFonts w:cs="Times New Roman"/>
                <w:b/>
                <w:bCs/>
                <w:color w:val="000000" w:themeColor="text1"/>
                <w:szCs w:val="28"/>
              </w:rPr>
              <w:t>:</w:t>
            </w:r>
            <w:r w:rsidRPr="002E6228">
              <w:rPr>
                <w:rFonts w:cs="Times New Roman"/>
                <w:color w:val="000000" w:themeColor="text1"/>
                <w:szCs w:val="28"/>
              </w:rPr>
              <w:t xml:space="preserve"> </w:t>
            </w:r>
            <w:r w:rsidRPr="002E6228">
              <w:rPr>
                <w:rFonts w:cs="Times New Roman"/>
                <w:bCs/>
                <w:color w:val="000000" w:themeColor="text1"/>
                <w:spacing w:val="-2"/>
                <w:szCs w:val="28"/>
              </w:rPr>
              <w:t>UBND tỉnh tiếp nhận hồ sơ, xem xét quyết định</w:t>
            </w:r>
            <w:r w:rsidR="003C0A71" w:rsidRPr="002E6228">
              <w:rPr>
                <w:rFonts w:cs="Times New Roman"/>
                <w:color w:val="000000" w:themeColor="text1"/>
                <w:szCs w:val="28"/>
              </w:rPr>
              <w:t xml:space="preserve"> </w:t>
            </w:r>
            <w:r w:rsidR="00B301D5" w:rsidRPr="002E6228">
              <w:rPr>
                <w:rFonts w:cs="Times New Roman"/>
                <w:color w:val="000000" w:themeColor="text1"/>
                <w:szCs w:val="28"/>
              </w:rPr>
              <w:t xml:space="preserve">gia hạn/điều chỉnh </w:t>
            </w:r>
            <w:r w:rsidRPr="002E6228">
              <w:rPr>
                <w:rFonts w:cs="Times New Roman"/>
                <w:color w:val="000000" w:themeColor="text1"/>
                <w:szCs w:val="28"/>
                <w:lang w:val="vi-VN"/>
              </w:rPr>
              <w:t>giấy phép thăm dò nước dưới đấ</w:t>
            </w:r>
            <w:r w:rsidR="00B301D5" w:rsidRPr="002E6228">
              <w:rPr>
                <w:rFonts w:cs="Times New Roman"/>
                <w:color w:val="000000" w:themeColor="text1"/>
                <w:szCs w:val="28"/>
                <w:lang w:val="vi-VN"/>
              </w:rPr>
              <w:t xml:space="preserve">t </w:t>
            </w:r>
            <w:r w:rsidRPr="002E6228">
              <w:rPr>
                <w:rFonts w:cs="Times New Roman"/>
                <w:color w:val="000000" w:themeColor="text1"/>
                <w:szCs w:val="28"/>
                <w:lang w:val="vi-VN"/>
              </w:rPr>
              <w:t>đối với công trình có quy mô dưới 3.000m</w:t>
            </w:r>
            <w:r w:rsidRPr="002E6228">
              <w:rPr>
                <w:rFonts w:cs="Times New Roman"/>
                <w:color w:val="000000" w:themeColor="text1"/>
                <w:szCs w:val="28"/>
                <w:vertAlign w:val="superscript"/>
                <w:lang w:val="vi-VN"/>
              </w:rPr>
              <w:t>3</w:t>
            </w:r>
            <w:r w:rsidRPr="002E6228">
              <w:rPr>
                <w:rFonts w:cs="Times New Roman"/>
                <w:color w:val="000000" w:themeColor="text1"/>
                <w:szCs w:val="28"/>
                <w:lang w:val="vi-VN"/>
              </w:rPr>
              <w:t>/ngày đêm theo Mẫ</w:t>
            </w:r>
            <w:r w:rsidR="00B301D5" w:rsidRPr="002E6228">
              <w:rPr>
                <w:rFonts w:cs="Times New Roman"/>
                <w:color w:val="000000" w:themeColor="text1"/>
                <w:szCs w:val="28"/>
                <w:lang w:val="vi-VN"/>
              </w:rPr>
              <w:t>u 20</w:t>
            </w:r>
            <w:r w:rsidRPr="002E6228">
              <w:rPr>
                <w:rFonts w:cs="Times New Roman"/>
                <w:color w:val="000000" w:themeColor="text1"/>
                <w:szCs w:val="28"/>
                <w:lang w:val="vi-VN"/>
              </w:rPr>
              <w:t xml:space="preserve"> Phụ lục I ban hành kèm theo Nghị định số 54/2024/NĐ-CP</w:t>
            </w:r>
            <w:r w:rsidRPr="002E6228">
              <w:rPr>
                <w:rFonts w:cs="Times New Roman"/>
                <w:color w:val="000000" w:themeColor="text1"/>
                <w:szCs w:val="28"/>
              </w:rPr>
              <w:t xml:space="preserve"> </w:t>
            </w:r>
            <w:r w:rsidRPr="002E6228">
              <w:rPr>
                <w:rFonts w:cs="Times New Roman"/>
                <w:bCs/>
                <w:color w:val="000000" w:themeColor="text1"/>
                <w:spacing w:val="-2"/>
                <w:szCs w:val="28"/>
              </w:rPr>
              <w:t>và gửi kết quả cho</w:t>
            </w:r>
            <w:r w:rsidRPr="002E6228">
              <w:rPr>
                <w:rFonts w:cs="Times New Roman"/>
                <w:color w:val="000000" w:themeColor="text1"/>
                <w:szCs w:val="28"/>
              </w:rPr>
              <w:t xml:space="preserve"> Sở Tài nguyên và Môi trường để trả cho tổ chức, cá nhân</w:t>
            </w:r>
            <w:r w:rsidRPr="002E6228">
              <w:rPr>
                <w:rFonts w:cs="Times New Roman"/>
                <w:bCs/>
                <w:color w:val="000000" w:themeColor="text1"/>
                <w:spacing w:val="-2"/>
                <w:szCs w:val="28"/>
              </w:rPr>
              <w:t>. Trong trường hợp không chấp thuận phải có văn bản trả lời và nêu rõ lý do</w:t>
            </w:r>
            <w:r w:rsidR="003C0A71" w:rsidRPr="002E6228">
              <w:rPr>
                <w:rFonts w:cs="Times New Roman"/>
                <w:bCs/>
                <w:color w:val="000000" w:themeColor="text1"/>
                <w:spacing w:val="-2"/>
                <w:szCs w:val="28"/>
              </w:rPr>
              <w:t>: 07</w:t>
            </w:r>
            <w:r w:rsidRPr="002E6228">
              <w:rPr>
                <w:rFonts w:cs="Times New Roman"/>
                <w:bCs/>
                <w:color w:val="000000" w:themeColor="text1"/>
                <w:spacing w:val="-2"/>
                <w:szCs w:val="28"/>
              </w:rPr>
              <w:t xml:space="preserve"> ngày.</w:t>
            </w:r>
          </w:p>
        </w:tc>
      </w:tr>
      <w:tr w:rsidR="002E6228" w:rsidRPr="002E6228" w14:paraId="292C35FA" w14:textId="77777777" w:rsidTr="00E919A5">
        <w:tc>
          <w:tcPr>
            <w:tcW w:w="9782" w:type="dxa"/>
            <w:gridSpan w:val="5"/>
          </w:tcPr>
          <w:p w14:paraId="75E339C5" w14:textId="77777777" w:rsidR="00420E42" w:rsidRPr="002E6228" w:rsidRDefault="00420E42" w:rsidP="00E919A5">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7155896A" w14:textId="77777777" w:rsidTr="00E919A5">
        <w:tc>
          <w:tcPr>
            <w:tcW w:w="9782" w:type="dxa"/>
            <w:gridSpan w:val="5"/>
            <w:vAlign w:val="center"/>
          </w:tcPr>
          <w:p w14:paraId="201F7198" w14:textId="77777777" w:rsidR="00420E42" w:rsidRPr="002E6228" w:rsidRDefault="00420E42" w:rsidP="00E919A5">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t>Địa điểm gửi kết quả trực tiếp hoặc qua Dịch vụ Bưu chính công ích</w:t>
            </w:r>
            <w:r w:rsidRPr="002E6228">
              <w:rPr>
                <w:color w:val="000000" w:themeColor="text1"/>
                <w:sz w:val="28"/>
                <w:szCs w:val="28"/>
              </w:rPr>
              <w:t>: Tại Trung tâm Phục vụ Hành chính công tỉnh (</w:t>
            </w:r>
            <w:r w:rsidRPr="002E6228">
              <w:rPr>
                <w:i/>
                <w:iCs/>
                <w:color w:val="000000" w:themeColor="text1"/>
                <w:sz w:val="28"/>
                <w:szCs w:val="28"/>
              </w:rPr>
              <w:t>số 519, đường Nguyễn Trãi, thành phố Hà Giang, tỉnh Hà Giang</w:t>
            </w:r>
            <w:r w:rsidRPr="002E6228">
              <w:rPr>
                <w:color w:val="000000" w:themeColor="text1"/>
                <w:sz w:val="28"/>
                <w:szCs w:val="28"/>
              </w:rPr>
              <w:t>).</w:t>
            </w:r>
          </w:p>
        </w:tc>
      </w:tr>
      <w:tr w:rsidR="002E6228" w:rsidRPr="002E6228" w14:paraId="174C0532" w14:textId="77777777" w:rsidTr="00E919A5">
        <w:tc>
          <w:tcPr>
            <w:tcW w:w="9782" w:type="dxa"/>
            <w:gridSpan w:val="5"/>
            <w:vAlign w:val="center"/>
          </w:tcPr>
          <w:p w14:paraId="7985A65C" w14:textId="77777777" w:rsidR="00420E42" w:rsidRPr="002E6228" w:rsidRDefault="00420E42" w:rsidP="00E919A5">
            <w:pPr>
              <w:spacing w:before="40" w:after="40" w:line="340" w:lineRule="exact"/>
              <w:jc w:val="both"/>
              <w:rPr>
                <w:rFonts w:cs="Times New Roman"/>
                <w:i/>
                <w:color w:val="000000" w:themeColor="text1"/>
                <w:szCs w:val="28"/>
              </w:rPr>
            </w:pPr>
            <w:r w:rsidRPr="002E6228">
              <w:rPr>
                <w:rFonts w:cs="Times New Roman"/>
                <w:i/>
                <w:color w:val="000000" w:themeColor="text1"/>
                <w:szCs w:val="28"/>
              </w:rPr>
              <w:t>Kết quả giải quyết:</w:t>
            </w:r>
          </w:p>
        </w:tc>
      </w:tr>
      <w:tr w:rsidR="002E6228" w:rsidRPr="002E6228" w14:paraId="7343E0A9" w14:textId="77777777" w:rsidTr="00E919A5">
        <w:trPr>
          <w:trHeight w:val="371"/>
        </w:trPr>
        <w:tc>
          <w:tcPr>
            <w:tcW w:w="851" w:type="dxa"/>
            <w:vMerge w:val="restart"/>
            <w:vAlign w:val="center"/>
          </w:tcPr>
          <w:p w14:paraId="5A7006AF" w14:textId="77777777" w:rsidR="00420E42" w:rsidRPr="002E6228" w:rsidRDefault="00420E42" w:rsidP="00E919A5">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16BD5845" w14:textId="77777777" w:rsidR="00420E42" w:rsidRPr="002E6228" w:rsidRDefault="00420E42" w:rsidP="00E919A5">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78F009BB" w14:textId="77777777" w:rsidR="00420E42" w:rsidRPr="002E6228" w:rsidRDefault="00420E42" w:rsidP="00E919A5">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2BB253C1" w14:textId="77777777" w:rsidR="00420E42" w:rsidRPr="002E6228" w:rsidRDefault="00420E42" w:rsidP="00E919A5">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5CB6017B" w14:textId="77777777" w:rsidTr="00E919A5">
        <w:trPr>
          <w:trHeight w:val="1151"/>
        </w:trPr>
        <w:tc>
          <w:tcPr>
            <w:tcW w:w="851" w:type="dxa"/>
            <w:vMerge/>
            <w:vAlign w:val="center"/>
          </w:tcPr>
          <w:p w14:paraId="0E0EB386" w14:textId="77777777" w:rsidR="00420E42" w:rsidRPr="002E6228" w:rsidRDefault="00420E42" w:rsidP="00E919A5">
            <w:pPr>
              <w:spacing w:before="40" w:after="40" w:line="340" w:lineRule="exact"/>
              <w:jc w:val="center"/>
              <w:rPr>
                <w:rFonts w:cs="Times New Roman"/>
                <w:b/>
                <w:color w:val="000000" w:themeColor="text1"/>
                <w:szCs w:val="28"/>
              </w:rPr>
            </w:pPr>
          </w:p>
        </w:tc>
        <w:tc>
          <w:tcPr>
            <w:tcW w:w="4111" w:type="dxa"/>
            <w:vMerge/>
            <w:vAlign w:val="center"/>
          </w:tcPr>
          <w:p w14:paraId="6509E688" w14:textId="77777777" w:rsidR="00420E42" w:rsidRPr="002E6228" w:rsidRDefault="00420E42" w:rsidP="00E919A5">
            <w:pPr>
              <w:spacing w:before="40" w:after="40" w:line="340" w:lineRule="exact"/>
              <w:jc w:val="center"/>
              <w:rPr>
                <w:rFonts w:cs="Times New Roman"/>
                <w:b/>
                <w:color w:val="000000" w:themeColor="text1"/>
                <w:szCs w:val="28"/>
              </w:rPr>
            </w:pPr>
          </w:p>
        </w:tc>
        <w:tc>
          <w:tcPr>
            <w:tcW w:w="1710" w:type="dxa"/>
            <w:vAlign w:val="center"/>
          </w:tcPr>
          <w:p w14:paraId="47DDDADA" w14:textId="77777777" w:rsidR="00420E42" w:rsidRPr="002E6228" w:rsidRDefault="00420E42" w:rsidP="00E919A5">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2521C92B" w14:textId="77777777" w:rsidR="00420E42" w:rsidRPr="002E6228" w:rsidRDefault="00420E42" w:rsidP="00E919A5">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Borders>
              <w:left w:val="single" w:sz="4" w:space="0" w:color="auto"/>
              <w:right w:val="single" w:sz="4" w:space="0" w:color="auto"/>
            </w:tcBorders>
            <w:vAlign w:val="center"/>
          </w:tcPr>
          <w:p w14:paraId="1C2F46A6" w14:textId="77777777" w:rsidR="00420E42" w:rsidRPr="002E6228" w:rsidRDefault="00420E42" w:rsidP="00E919A5">
            <w:pPr>
              <w:spacing w:before="40" w:after="40" w:line="340" w:lineRule="exact"/>
              <w:jc w:val="center"/>
              <w:rPr>
                <w:rFonts w:cs="Times New Roman"/>
                <w:b/>
                <w:color w:val="000000" w:themeColor="text1"/>
                <w:szCs w:val="28"/>
              </w:rPr>
            </w:pPr>
          </w:p>
        </w:tc>
      </w:tr>
      <w:tr w:rsidR="002E6228" w:rsidRPr="002E6228" w14:paraId="7F132C74" w14:textId="77777777" w:rsidTr="00E919A5">
        <w:tc>
          <w:tcPr>
            <w:tcW w:w="851" w:type="dxa"/>
            <w:vAlign w:val="center"/>
          </w:tcPr>
          <w:p w14:paraId="4D63A7D8" w14:textId="77777777" w:rsidR="00420E42" w:rsidRPr="002E6228" w:rsidRDefault="00420E42"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lastRenderedPageBreak/>
              <w:t>1</w:t>
            </w:r>
          </w:p>
        </w:tc>
        <w:tc>
          <w:tcPr>
            <w:tcW w:w="4111" w:type="dxa"/>
            <w:vAlign w:val="center"/>
          </w:tcPr>
          <w:p w14:paraId="032AF359" w14:textId="77777777" w:rsidR="00420E42" w:rsidRPr="002E6228" w:rsidRDefault="00B301D5" w:rsidP="00E919A5">
            <w:pPr>
              <w:spacing w:before="40" w:after="40" w:line="340" w:lineRule="exact"/>
              <w:jc w:val="both"/>
              <w:rPr>
                <w:rFonts w:cs="Times New Roman"/>
                <w:color w:val="000000" w:themeColor="text1"/>
                <w:szCs w:val="28"/>
              </w:rPr>
            </w:pPr>
            <w:r w:rsidRPr="002E6228">
              <w:rPr>
                <w:rFonts w:cs="Times New Roman"/>
                <w:color w:val="000000" w:themeColor="text1"/>
                <w:szCs w:val="28"/>
                <w:lang w:val="vi-VN"/>
              </w:rPr>
              <w:t>Kết quả của thủ tục Gia hạn, điều chỉnh giấy phép thăm dò nước dưới đất theo Mẫu 20 Phụ lục I ban hành kèm theo Nghị định số 54/2024/NĐ-CP</w:t>
            </w:r>
          </w:p>
        </w:tc>
        <w:tc>
          <w:tcPr>
            <w:tcW w:w="1710" w:type="dxa"/>
            <w:vAlign w:val="center"/>
          </w:tcPr>
          <w:p w14:paraId="21C643B3" w14:textId="77777777" w:rsidR="00420E42" w:rsidRPr="002E6228" w:rsidRDefault="00420E42" w:rsidP="00E919A5">
            <w:pPr>
              <w:pStyle w:val="TableParagraph"/>
              <w:spacing w:before="40" w:after="40" w:line="340" w:lineRule="exact"/>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4E1FDD81" w14:textId="77777777" w:rsidR="00420E42" w:rsidRPr="002E6228" w:rsidRDefault="00420E42" w:rsidP="00E919A5">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3781868A" w14:textId="77777777" w:rsidR="00420E42" w:rsidRPr="002E6228" w:rsidRDefault="00420E42" w:rsidP="00E919A5">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Bản giấy: 02 bản; bản điện tử: 01 bản.</w:t>
            </w:r>
          </w:p>
        </w:tc>
      </w:tr>
      <w:tr w:rsidR="002E6228" w:rsidRPr="002E6228" w14:paraId="379B3A57" w14:textId="77777777" w:rsidTr="00E919A5">
        <w:tc>
          <w:tcPr>
            <w:tcW w:w="9782" w:type="dxa"/>
            <w:gridSpan w:val="5"/>
            <w:vAlign w:val="center"/>
          </w:tcPr>
          <w:p w14:paraId="1D9D538E" w14:textId="77777777" w:rsidR="00420E42" w:rsidRPr="002E6228" w:rsidRDefault="00420E42" w:rsidP="00E919A5">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t>Bước 3</w:t>
            </w:r>
            <w:r w:rsidRPr="002E6228">
              <w:rPr>
                <w:rFonts w:cs="Times New Roman"/>
                <w:b/>
                <w:bCs/>
                <w:color w:val="000000" w:themeColor="text1"/>
                <w:szCs w:val="28"/>
              </w:rPr>
              <w:t xml:space="preserve">: </w:t>
            </w:r>
            <w:r w:rsidRPr="002E6228">
              <w:rPr>
                <w:rFonts w:cs="Times New Roman"/>
                <w:bCs/>
                <w:color w:val="000000" w:themeColor="text1"/>
                <w:szCs w:val="28"/>
              </w:rPr>
              <w:t xml:space="preserve">Sở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định: 0,5 ngày.</w:t>
            </w:r>
          </w:p>
        </w:tc>
      </w:tr>
      <w:tr w:rsidR="002E6228" w:rsidRPr="002E6228" w14:paraId="51D62003" w14:textId="77777777" w:rsidTr="00E919A5">
        <w:tc>
          <w:tcPr>
            <w:tcW w:w="9782" w:type="dxa"/>
            <w:gridSpan w:val="5"/>
            <w:vAlign w:val="center"/>
          </w:tcPr>
          <w:p w14:paraId="5919E795" w14:textId="77777777" w:rsidR="00420E42" w:rsidRPr="002E6228" w:rsidRDefault="00420E42" w:rsidP="00E919A5">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hoặc qua dịch vụ công trực tuyến.</w:t>
            </w:r>
          </w:p>
        </w:tc>
      </w:tr>
      <w:tr w:rsidR="002E6228" w:rsidRPr="002E6228" w14:paraId="5E398DDA" w14:textId="77777777" w:rsidTr="00E919A5">
        <w:tc>
          <w:tcPr>
            <w:tcW w:w="9782" w:type="dxa"/>
            <w:gridSpan w:val="5"/>
            <w:vAlign w:val="center"/>
          </w:tcPr>
          <w:p w14:paraId="1E96E79C" w14:textId="77777777" w:rsidR="00420E42" w:rsidRPr="002E6228" w:rsidRDefault="00420E42" w:rsidP="00E919A5">
            <w:pPr>
              <w:spacing w:before="40" w:after="40" w:line="340" w:lineRule="exact"/>
              <w:jc w:val="both"/>
              <w:rPr>
                <w:rFonts w:cs="Times New Roman"/>
                <w:color w:val="000000" w:themeColor="text1"/>
                <w:szCs w:val="28"/>
              </w:rPr>
            </w:pPr>
            <w:r w:rsidRPr="002E6228">
              <w:rPr>
                <w:rFonts w:cs="Times New Roman"/>
                <w:i/>
                <w:color w:val="000000" w:themeColor="text1"/>
                <w:szCs w:val="28"/>
              </w:rPr>
              <w:t>Địa điểm trả kết quả:</w:t>
            </w:r>
          </w:p>
          <w:p w14:paraId="1E402151" w14:textId="77777777" w:rsidR="00420E42" w:rsidRPr="002E6228" w:rsidRDefault="00420E42" w:rsidP="00E919A5">
            <w:pPr>
              <w:spacing w:before="40" w:after="40" w:line="340" w:lineRule="exact"/>
              <w:jc w:val="both"/>
              <w:rPr>
                <w:rFonts w:cs="Times New Roman"/>
                <w:color w:val="000000" w:themeColor="text1"/>
                <w:szCs w:val="28"/>
              </w:rPr>
            </w:pPr>
            <w:r w:rsidRPr="002E6228">
              <w:rPr>
                <w:rFonts w:cs="Times New Roman"/>
                <w:color w:val="000000" w:themeColor="text1"/>
                <w:szCs w:val="28"/>
              </w:rPr>
              <w:t>- Trực tiếp hoặc qua Dịch vụ Bưu chính công ích: Tại Trung tâm Phục vụ hành chính công tỉnh Hà Giang (</w:t>
            </w:r>
            <w:r w:rsidRPr="002E6228">
              <w:rPr>
                <w:rFonts w:cs="Times New Roman"/>
                <w:i/>
                <w:iCs/>
                <w:color w:val="000000" w:themeColor="text1"/>
                <w:szCs w:val="28"/>
              </w:rPr>
              <w:t>số 519, đường Nguyễn Trãi, thành phố Hà Giang, tỉnh Hà Giang</w:t>
            </w:r>
            <w:r w:rsidRPr="002E6228">
              <w:rPr>
                <w:rFonts w:cs="Times New Roman"/>
                <w:color w:val="000000" w:themeColor="text1"/>
                <w:szCs w:val="28"/>
              </w:rPr>
              <w:t>)</w:t>
            </w:r>
          </w:p>
          <w:p w14:paraId="1D4AEB82" w14:textId="77777777" w:rsidR="00420E42" w:rsidRPr="002E6228" w:rsidRDefault="00420E42" w:rsidP="00E919A5">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t>- DVC trực tuyến: Qua tài khoản của tổ chức, cá nhân trên Cổng dịch vụ công quốc gia (dichvucong.gov.vn) hoặc Hệ thống thông tin giải quyết TTHC tỉnh (dichvucong.hagiang.gov.vn).</w:t>
            </w:r>
          </w:p>
        </w:tc>
      </w:tr>
      <w:tr w:rsidR="002E6228" w:rsidRPr="002E6228" w14:paraId="687B86FB" w14:textId="77777777" w:rsidTr="00E919A5">
        <w:tc>
          <w:tcPr>
            <w:tcW w:w="9782" w:type="dxa"/>
            <w:gridSpan w:val="5"/>
            <w:vAlign w:val="center"/>
          </w:tcPr>
          <w:p w14:paraId="6103C3CD" w14:textId="77777777" w:rsidR="00420E42" w:rsidRPr="002E6228" w:rsidRDefault="00420E42" w:rsidP="00E919A5">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Kết quả giải quyết:</w:t>
            </w:r>
          </w:p>
        </w:tc>
      </w:tr>
      <w:tr w:rsidR="002E6228" w:rsidRPr="002E6228" w14:paraId="1B82B318" w14:textId="77777777" w:rsidTr="00E919A5">
        <w:tc>
          <w:tcPr>
            <w:tcW w:w="851" w:type="dxa"/>
            <w:vMerge w:val="restart"/>
            <w:vAlign w:val="center"/>
          </w:tcPr>
          <w:p w14:paraId="65F64085" w14:textId="77777777" w:rsidR="00420E42" w:rsidRPr="002E6228" w:rsidRDefault="00420E42" w:rsidP="00E919A5">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33161964" w14:textId="77777777" w:rsidR="00420E42" w:rsidRPr="002E6228" w:rsidRDefault="00420E42" w:rsidP="00E919A5">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71D8DA75" w14:textId="77777777" w:rsidR="00420E42" w:rsidRPr="002E6228" w:rsidRDefault="00420E42" w:rsidP="00E919A5">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27419F22" w14:textId="77777777" w:rsidR="00420E42" w:rsidRPr="002E6228" w:rsidRDefault="00420E42" w:rsidP="00E919A5">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6721FECD" w14:textId="77777777" w:rsidTr="00E919A5">
        <w:tc>
          <w:tcPr>
            <w:tcW w:w="851" w:type="dxa"/>
            <w:vMerge/>
            <w:vAlign w:val="center"/>
          </w:tcPr>
          <w:p w14:paraId="001D6E19" w14:textId="77777777" w:rsidR="00420E42" w:rsidRPr="002E6228" w:rsidRDefault="00420E42" w:rsidP="00E919A5">
            <w:pPr>
              <w:spacing w:before="40" w:after="40" w:line="340" w:lineRule="exact"/>
              <w:jc w:val="both"/>
              <w:rPr>
                <w:rFonts w:cs="Times New Roman"/>
                <w:color w:val="000000" w:themeColor="text1"/>
                <w:szCs w:val="28"/>
              </w:rPr>
            </w:pPr>
          </w:p>
        </w:tc>
        <w:tc>
          <w:tcPr>
            <w:tcW w:w="4111" w:type="dxa"/>
            <w:vMerge/>
            <w:vAlign w:val="center"/>
          </w:tcPr>
          <w:p w14:paraId="04156869" w14:textId="77777777" w:rsidR="00420E42" w:rsidRPr="002E6228" w:rsidRDefault="00420E42" w:rsidP="00E919A5">
            <w:pPr>
              <w:spacing w:before="40" w:after="40" w:line="340" w:lineRule="exact"/>
              <w:jc w:val="both"/>
              <w:rPr>
                <w:rFonts w:cs="Times New Roman"/>
                <w:color w:val="000000" w:themeColor="text1"/>
                <w:szCs w:val="28"/>
              </w:rPr>
            </w:pPr>
          </w:p>
        </w:tc>
        <w:tc>
          <w:tcPr>
            <w:tcW w:w="1710" w:type="dxa"/>
            <w:vAlign w:val="center"/>
          </w:tcPr>
          <w:p w14:paraId="445347E2" w14:textId="77777777" w:rsidR="00420E42" w:rsidRPr="002E6228" w:rsidRDefault="00420E42" w:rsidP="00E919A5">
            <w:pPr>
              <w:jc w:val="center"/>
              <w:rPr>
                <w:rFonts w:eastAsia="Arial" w:cs="Times New Roman"/>
                <w:bCs/>
                <w:i/>
                <w:color w:val="000000" w:themeColor="text1"/>
                <w:szCs w:val="28"/>
              </w:rPr>
            </w:pPr>
            <w:r w:rsidRPr="002E6228">
              <w:rPr>
                <w:rFonts w:cs="Times New Roman"/>
                <w:i/>
                <w:color w:val="000000" w:themeColor="text1"/>
                <w:szCs w:val="28"/>
              </w:rPr>
              <w:t>Trả trực tiếp hoặc qua dịch vụ bưu chính</w:t>
            </w:r>
          </w:p>
        </w:tc>
        <w:tc>
          <w:tcPr>
            <w:tcW w:w="1834" w:type="dxa"/>
            <w:vAlign w:val="center"/>
          </w:tcPr>
          <w:p w14:paraId="49F972BE" w14:textId="77777777" w:rsidR="00420E42" w:rsidRPr="002E6228" w:rsidRDefault="00420E42" w:rsidP="00E919A5">
            <w:pPr>
              <w:jc w:val="center"/>
              <w:rPr>
                <w:rFonts w:eastAsia="Arial" w:cs="Times New Roman"/>
                <w:bCs/>
                <w:i/>
                <w:color w:val="000000" w:themeColor="text1"/>
                <w:szCs w:val="28"/>
              </w:rPr>
            </w:pPr>
            <w:r w:rsidRPr="002E6228">
              <w:rPr>
                <w:rFonts w:cs="Times New Roman"/>
                <w:i/>
                <w:color w:val="000000" w:themeColor="text1"/>
                <w:szCs w:val="28"/>
              </w:rPr>
              <w:t>Trả trực tuyến</w:t>
            </w:r>
          </w:p>
        </w:tc>
        <w:tc>
          <w:tcPr>
            <w:tcW w:w="1276" w:type="dxa"/>
            <w:vMerge/>
            <w:vAlign w:val="center"/>
          </w:tcPr>
          <w:p w14:paraId="01B3BB38" w14:textId="77777777" w:rsidR="00420E42" w:rsidRPr="002E6228" w:rsidRDefault="00420E42" w:rsidP="00E919A5">
            <w:pPr>
              <w:spacing w:before="40" w:after="40" w:line="340" w:lineRule="exact"/>
              <w:jc w:val="both"/>
              <w:rPr>
                <w:rFonts w:cs="Times New Roman"/>
                <w:color w:val="000000" w:themeColor="text1"/>
                <w:szCs w:val="28"/>
              </w:rPr>
            </w:pPr>
          </w:p>
        </w:tc>
      </w:tr>
      <w:tr w:rsidR="002E6228" w:rsidRPr="002E6228" w14:paraId="480048A8" w14:textId="77777777" w:rsidTr="00E919A5">
        <w:tc>
          <w:tcPr>
            <w:tcW w:w="851" w:type="dxa"/>
            <w:vAlign w:val="center"/>
          </w:tcPr>
          <w:p w14:paraId="1E38E5CE" w14:textId="77777777" w:rsidR="00420E42" w:rsidRPr="002E6228" w:rsidRDefault="00420E42"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07D4C676" w14:textId="77777777" w:rsidR="00420E42" w:rsidRPr="002E6228" w:rsidRDefault="00B301D5" w:rsidP="00E919A5">
            <w:pPr>
              <w:spacing w:before="40" w:after="40" w:line="340" w:lineRule="exact"/>
              <w:jc w:val="both"/>
              <w:rPr>
                <w:rFonts w:cs="Times New Roman"/>
                <w:color w:val="000000" w:themeColor="text1"/>
                <w:szCs w:val="28"/>
              </w:rPr>
            </w:pPr>
            <w:r w:rsidRPr="002E6228">
              <w:rPr>
                <w:rFonts w:cs="Times New Roman"/>
                <w:color w:val="000000" w:themeColor="text1"/>
                <w:szCs w:val="28"/>
                <w:lang w:val="vi-VN"/>
              </w:rPr>
              <w:t>Kết quả của thủ tục Gia hạn, điều chỉnh giấy phép thăm dò nước dưới đất theo Mẫu 20 Phụ lục I ban hành kèm theo Nghị định số 54/2024/NĐ-CP</w:t>
            </w:r>
          </w:p>
        </w:tc>
        <w:tc>
          <w:tcPr>
            <w:tcW w:w="1710" w:type="dxa"/>
            <w:vAlign w:val="center"/>
          </w:tcPr>
          <w:p w14:paraId="08CE604E" w14:textId="77777777" w:rsidR="00420E42" w:rsidRPr="002E6228" w:rsidRDefault="00420E42" w:rsidP="00E919A5">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70515617" w14:textId="77777777" w:rsidR="00420E42" w:rsidRPr="002E6228" w:rsidRDefault="00420E42" w:rsidP="00E919A5">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7B60B4AD" w14:textId="77777777" w:rsidR="00420E42" w:rsidRPr="002E6228" w:rsidRDefault="00420E42" w:rsidP="00E919A5">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4DF03FF4" w14:textId="77777777" w:rsidR="00420E42" w:rsidRPr="002E6228" w:rsidRDefault="00420E42" w:rsidP="008B25DA">
      <w:pPr>
        <w:tabs>
          <w:tab w:val="left" w:pos="4935"/>
        </w:tabs>
        <w:rPr>
          <w:color w:val="000000" w:themeColor="text1"/>
          <w:sz w:val="4"/>
        </w:rPr>
      </w:pPr>
    </w:p>
    <w:p w14:paraId="14D25533" w14:textId="77777777" w:rsidR="00D470B1" w:rsidRPr="002E6228" w:rsidRDefault="00141B06" w:rsidP="00AB67A1">
      <w:pPr>
        <w:tabs>
          <w:tab w:val="left" w:pos="4935"/>
        </w:tabs>
        <w:spacing w:after="0" w:line="240" w:lineRule="auto"/>
        <w:ind w:right="-143"/>
        <w:jc w:val="both"/>
        <w:rPr>
          <w:b/>
          <w:color w:val="000000" w:themeColor="text1"/>
          <w:szCs w:val="28"/>
          <w:shd w:val="clear" w:color="auto" w:fill="FFFFFF"/>
        </w:rPr>
      </w:pPr>
      <w:r w:rsidRPr="002E6228">
        <w:rPr>
          <w:b/>
          <w:color w:val="000000" w:themeColor="text1"/>
        </w:rPr>
        <w:t xml:space="preserve">  6.</w:t>
      </w:r>
      <w:r w:rsidRPr="002E6228">
        <w:rPr>
          <w:color w:val="000000" w:themeColor="text1"/>
        </w:rPr>
        <w:t xml:space="preserve"> </w:t>
      </w:r>
      <w:r w:rsidRPr="002E6228">
        <w:rPr>
          <w:b/>
          <w:color w:val="000000" w:themeColor="text1"/>
        </w:rPr>
        <w:t xml:space="preserve">Thủ tục: </w:t>
      </w:r>
      <w:r w:rsidRPr="002E6228">
        <w:rPr>
          <w:b/>
          <w:color w:val="000000" w:themeColor="text1"/>
          <w:szCs w:val="28"/>
          <w:shd w:val="clear" w:color="auto" w:fill="FFFFFF"/>
        </w:rPr>
        <w:t>Cấp giấy phép khai thác nước dưới đất đối với công trình có quy mô dưới 3.000 m</w:t>
      </w:r>
      <w:r w:rsidRPr="002E6228">
        <w:rPr>
          <w:b/>
          <w:color w:val="000000" w:themeColor="text1"/>
          <w:szCs w:val="28"/>
          <w:shd w:val="clear" w:color="auto" w:fill="FFFFFF"/>
          <w:vertAlign w:val="superscript"/>
        </w:rPr>
        <w:t>3</w:t>
      </w:r>
      <w:r w:rsidRPr="002E6228">
        <w:rPr>
          <w:b/>
          <w:color w:val="000000" w:themeColor="text1"/>
          <w:szCs w:val="28"/>
          <w:shd w:val="clear" w:color="auto" w:fill="FFFFFF"/>
        </w:rPr>
        <w:t>/ngày đêm</w:t>
      </w:r>
    </w:p>
    <w:p w14:paraId="641B4C08" w14:textId="77777777" w:rsidR="00AB67A1" w:rsidRPr="002E6228" w:rsidRDefault="00AB67A1" w:rsidP="00AB67A1">
      <w:pPr>
        <w:tabs>
          <w:tab w:val="left" w:pos="4935"/>
        </w:tabs>
        <w:spacing w:after="0" w:line="240" w:lineRule="auto"/>
        <w:ind w:right="-143"/>
        <w:jc w:val="both"/>
        <w:rPr>
          <w:b/>
          <w:color w:val="000000" w:themeColor="text1"/>
          <w:sz w:val="12"/>
          <w:szCs w:val="28"/>
          <w:shd w:val="clear" w:color="auto" w:fill="FFFFFF"/>
        </w:rPr>
      </w:pP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05092572" w14:textId="77777777" w:rsidTr="00E919A5">
        <w:tc>
          <w:tcPr>
            <w:tcW w:w="9782" w:type="dxa"/>
            <w:gridSpan w:val="5"/>
          </w:tcPr>
          <w:p w14:paraId="0640CC31" w14:textId="77777777" w:rsidR="000B3A17" w:rsidRPr="002E6228" w:rsidRDefault="00AB67A1" w:rsidP="00AB67A1">
            <w:pPr>
              <w:spacing w:before="40" w:after="40" w:line="340" w:lineRule="exact"/>
              <w:jc w:val="both"/>
              <w:rPr>
                <w:rFonts w:cs="Times New Roman"/>
                <w:color w:val="000000" w:themeColor="text1"/>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1</w:t>
            </w:r>
            <w:r w:rsidRPr="002E6228">
              <w:rPr>
                <w:rFonts w:cs="Times New Roman"/>
                <w:b/>
                <w:i/>
                <w:color w:val="000000" w:themeColor="text1"/>
                <w:szCs w:val="28"/>
              </w:rPr>
              <w:t>:</w:t>
            </w:r>
            <w:r w:rsidRPr="002E6228">
              <w:rPr>
                <w:rFonts w:cs="Times New Roman"/>
                <w:i/>
                <w:color w:val="000000" w:themeColor="text1"/>
                <w:szCs w:val="28"/>
              </w:rPr>
              <w:t xml:space="preserve"> </w:t>
            </w:r>
            <w:r w:rsidRPr="002E6228">
              <w:rPr>
                <w:rFonts w:cs="Times New Roman"/>
                <w:color w:val="000000" w:themeColor="text1"/>
                <w:szCs w:val="28"/>
              </w:rPr>
              <w:t>Sở Tài nguyên và Môi trường (Phòng quản lý tài nguyên khoáng sản, tài nguyên nước và khí tượng thủy văn) tiếp nhận hồ sơ của tổ chức, cá nhân; kiểm tra, tổ chức thẩm định hồ sơ, trình UBND tỉnh trong thời hạ</w:t>
            </w:r>
            <w:r w:rsidR="00651BA0" w:rsidRPr="002E6228">
              <w:rPr>
                <w:rFonts w:cs="Times New Roman"/>
                <w:color w:val="000000" w:themeColor="text1"/>
                <w:szCs w:val="28"/>
              </w:rPr>
              <w:t>n 37,5 ngày:</w:t>
            </w:r>
          </w:p>
          <w:p w14:paraId="7EE61BE2" w14:textId="77777777" w:rsidR="000B3A17" w:rsidRPr="002E6228" w:rsidRDefault="000B3A17" w:rsidP="00AB67A1">
            <w:pPr>
              <w:spacing w:before="40" w:after="40" w:line="340" w:lineRule="exact"/>
              <w:jc w:val="both"/>
              <w:rPr>
                <w:color w:val="000000" w:themeColor="text1"/>
              </w:rPr>
            </w:pPr>
            <w:r w:rsidRPr="002E6228">
              <w:rPr>
                <w:rFonts w:cs="Times New Roman"/>
                <w:color w:val="000000" w:themeColor="text1"/>
                <w:szCs w:val="28"/>
              </w:rPr>
              <w:t xml:space="preserve">      </w:t>
            </w:r>
            <w:r w:rsidRPr="002E6228">
              <w:rPr>
                <w:color w:val="000000" w:themeColor="text1"/>
              </w:rPr>
              <w:t xml:space="preserve">Kể từ ngày nhận đủ hồ sơ hợp lệ, Sở Tài nguyên và Môi trường có trách nhiệm gửi thông báo nộp phí thẩm định cho tổ chức, cá nhân đề nghị cấp phép và thẩm định hồ sơ; nếu cần thiết thì kiểm tra thực tế hiện trường, lập hội đồng thẩm định báo cáo, tổ chức lấy ý kiến các cơ quan, tổ chức, cá nhân có liên quan. </w:t>
            </w:r>
          </w:p>
          <w:p w14:paraId="5CC8B41F" w14:textId="77777777" w:rsidR="000B3A17" w:rsidRPr="002E6228" w:rsidRDefault="000B3A17" w:rsidP="00AB67A1">
            <w:pPr>
              <w:spacing w:before="40" w:after="40" w:line="340" w:lineRule="exact"/>
              <w:jc w:val="both"/>
              <w:rPr>
                <w:color w:val="000000" w:themeColor="text1"/>
              </w:rPr>
            </w:pPr>
            <w:r w:rsidRPr="002E6228">
              <w:rPr>
                <w:color w:val="000000" w:themeColor="text1"/>
              </w:rPr>
              <w:t xml:space="preserve">      Đối với công trình thăm dò, khai thác nước dưới đất nằm trong phạm vi bảo vệ công trình thuỷ lợi thì Sở Tài nguyên và Môi trường thực hiện lấy ý kiến bằng văn bản của cơ quan nhà nước quản lý công trình thủy lợi về tác động của việc khai thác nước dưới đất của công trình đề nghị cấp phép đến an toàn công trình thủy lợi.</w:t>
            </w:r>
          </w:p>
          <w:p w14:paraId="1AB2EF64" w14:textId="77777777" w:rsidR="000B3A17" w:rsidRPr="002E6228" w:rsidRDefault="000B3A17" w:rsidP="00AB67A1">
            <w:pPr>
              <w:spacing w:before="40" w:after="40" w:line="340" w:lineRule="exact"/>
              <w:jc w:val="both"/>
              <w:rPr>
                <w:color w:val="000000" w:themeColor="text1"/>
              </w:rPr>
            </w:pPr>
            <w:r w:rsidRPr="002E6228">
              <w:rPr>
                <w:color w:val="000000" w:themeColor="text1"/>
              </w:rPr>
              <w:lastRenderedPageBreak/>
              <w:t xml:space="preserve">     + Trường hợp đủ điều kiện cấp phép, Sở Tài nguyên và Môi trường trình Ủy ban nhân dân cấp tỉnh cấp phép; trường hợp không đủ điều kiện để cấp phép thì trả lại hồ sơ cho tổ chức, cá nhân đề nghị cấp phép và thông báo rõ lý do bằng văn bản. </w:t>
            </w:r>
          </w:p>
          <w:p w14:paraId="5D9698E8" w14:textId="77777777" w:rsidR="000B3A17" w:rsidRPr="002E6228" w:rsidRDefault="000B3A17" w:rsidP="00AB67A1">
            <w:pPr>
              <w:spacing w:before="40" w:after="40" w:line="340" w:lineRule="exact"/>
              <w:jc w:val="both"/>
              <w:rPr>
                <w:color w:val="000000" w:themeColor="text1"/>
              </w:rPr>
            </w:pPr>
            <w:r w:rsidRPr="002E6228">
              <w:rPr>
                <w:color w:val="000000" w:themeColor="text1"/>
              </w:rPr>
              <w:t xml:space="preserve">     + Trường hợp phải bổ sung, chỉnh sửa để hoàn thiện báo cáo, Sở Tài nguyên và Môi trường gửi văn bản thông báo cho tổ chức, cá nhân đề nghị cấp phép nêu rõ những nội dung cần bổ sung, hoàn thiện báo cáo. </w:t>
            </w:r>
          </w:p>
          <w:p w14:paraId="7574E45B" w14:textId="77777777" w:rsidR="000B3A17" w:rsidRPr="002E6228" w:rsidRDefault="000B3A17" w:rsidP="00AB67A1">
            <w:pPr>
              <w:spacing w:before="40" w:after="40" w:line="340" w:lineRule="exact"/>
              <w:jc w:val="both"/>
              <w:rPr>
                <w:color w:val="000000" w:themeColor="text1"/>
              </w:rPr>
            </w:pPr>
            <w:r w:rsidRPr="002E6228">
              <w:rPr>
                <w:color w:val="000000" w:themeColor="text1"/>
              </w:rPr>
              <w:t xml:space="preserve">     Thời gian bổ sung, hoàn thiện báo cáo không tính vào thời gian thẩm định báo cáo. Thời gian thẩm định sau khi báo cáo được bổ sung hoàn chỉnh là 24 ngày. </w:t>
            </w:r>
          </w:p>
          <w:p w14:paraId="20695C5D" w14:textId="77777777" w:rsidR="00AB67A1" w:rsidRPr="002E6228" w:rsidRDefault="000B3A17" w:rsidP="00E919A5">
            <w:pPr>
              <w:spacing w:before="40" w:after="40" w:line="340" w:lineRule="exact"/>
              <w:jc w:val="both"/>
              <w:rPr>
                <w:rFonts w:cs="Times New Roman"/>
                <w:color w:val="000000" w:themeColor="text1"/>
                <w:szCs w:val="28"/>
              </w:rPr>
            </w:pPr>
            <w:r w:rsidRPr="002E6228">
              <w:rPr>
                <w:color w:val="000000" w:themeColor="text1"/>
              </w:rPr>
              <w:t xml:space="preserve">     + Trường hợp phải lập lại báo cáo, Sở Tài nguyên và Môi trường gửi văn bản thông báo cho tổ chức, cá nhân đề nghị cấp phép nêu rõ những nội dung báo cáo chưa đạt yêu cầu, phải làm lại và trả lại hồ sơ đề nghị cấp phép.</w:t>
            </w:r>
            <w:r w:rsidR="00AB67A1" w:rsidRPr="002E6228">
              <w:rPr>
                <w:color w:val="000000" w:themeColor="text1"/>
              </w:rPr>
              <w:t xml:space="preserve">  </w:t>
            </w:r>
          </w:p>
        </w:tc>
      </w:tr>
      <w:tr w:rsidR="002E6228" w:rsidRPr="002E6228" w14:paraId="2D9D6F1E" w14:textId="77777777" w:rsidTr="00E919A5">
        <w:tc>
          <w:tcPr>
            <w:tcW w:w="9782" w:type="dxa"/>
            <w:gridSpan w:val="5"/>
          </w:tcPr>
          <w:p w14:paraId="4AEE28BB" w14:textId="77777777" w:rsidR="00AB67A1" w:rsidRPr="002E6228" w:rsidRDefault="00AB67A1" w:rsidP="00E919A5">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lastRenderedPageBreak/>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5DB6BE9E" w14:textId="77777777" w:rsidTr="00E919A5">
        <w:tc>
          <w:tcPr>
            <w:tcW w:w="9782" w:type="dxa"/>
            <w:gridSpan w:val="5"/>
          </w:tcPr>
          <w:p w14:paraId="0BBC9BEE" w14:textId="77777777" w:rsidR="00AB67A1" w:rsidRPr="002E6228" w:rsidRDefault="00AB67A1" w:rsidP="00E919A5">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Địa điểm gửi hồ sơ trực tiếp hoặc qua Dịch vụ Bưu chính công ích</w:t>
            </w:r>
            <w:r w:rsidRPr="002E6228">
              <w:rPr>
                <w:rFonts w:cs="Times New Roman"/>
                <w:color w:val="000000" w:themeColor="text1"/>
                <w:szCs w:val="28"/>
              </w:rPr>
              <w:t xml:space="preserve">: Tại Trung tâm Phục vụ hành chính công tỉnh </w:t>
            </w:r>
            <w:r w:rsidRPr="002E6228">
              <w:rPr>
                <w:rFonts w:cs="Times New Roman"/>
                <w:i/>
                <w:color w:val="000000" w:themeColor="text1"/>
                <w:szCs w:val="28"/>
              </w:rPr>
              <w:t>(</w:t>
            </w:r>
            <w:r w:rsidRPr="002E6228">
              <w:rPr>
                <w:rFonts w:cs="Times New Roman"/>
                <w:i/>
                <w:iCs/>
                <w:color w:val="000000" w:themeColor="text1"/>
                <w:szCs w:val="28"/>
              </w:rPr>
              <w:t>số 519, đường Nguyễn Trãi, thành phố Hà Giang, tỉnh Hà Giang</w:t>
            </w:r>
            <w:r w:rsidRPr="002E6228">
              <w:rPr>
                <w:rFonts w:cs="Times New Roman"/>
                <w:i/>
                <w:color w:val="000000" w:themeColor="text1"/>
                <w:szCs w:val="28"/>
              </w:rPr>
              <w:t>).</w:t>
            </w:r>
          </w:p>
        </w:tc>
      </w:tr>
      <w:tr w:rsidR="002E6228" w:rsidRPr="002E6228" w14:paraId="27E92382" w14:textId="77777777" w:rsidTr="00E919A5">
        <w:tc>
          <w:tcPr>
            <w:tcW w:w="9782" w:type="dxa"/>
            <w:gridSpan w:val="5"/>
          </w:tcPr>
          <w:p w14:paraId="46BBA657" w14:textId="77777777" w:rsidR="00AB67A1" w:rsidRPr="002E6228" w:rsidRDefault="00AB67A1" w:rsidP="00E919A5">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03BDD706" w14:textId="77777777" w:rsidTr="00E919A5">
        <w:tc>
          <w:tcPr>
            <w:tcW w:w="851" w:type="dxa"/>
            <w:vMerge w:val="restart"/>
            <w:vAlign w:val="center"/>
          </w:tcPr>
          <w:p w14:paraId="36040C24" w14:textId="77777777" w:rsidR="00AB67A1" w:rsidRPr="002E6228" w:rsidRDefault="00AB67A1" w:rsidP="00E919A5">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545299B8" w14:textId="77777777" w:rsidR="00AB67A1" w:rsidRPr="002E6228" w:rsidRDefault="00AB67A1" w:rsidP="00E919A5">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7FDFFD1C" w14:textId="77777777" w:rsidR="00AB67A1" w:rsidRPr="002E6228" w:rsidRDefault="00AB67A1" w:rsidP="00E919A5">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4EFE1022" w14:textId="77777777" w:rsidR="00AB67A1" w:rsidRPr="002E6228" w:rsidRDefault="00AB67A1" w:rsidP="00E919A5">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2BAD4DC1" w14:textId="77777777" w:rsidTr="00E919A5">
        <w:tc>
          <w:tcPr>
            <w:tcW w:w="851" w:type="dxa"/>
            <w:vMerge/>
          </w:tcPr>
          <w:p w14:paraId="24EEBF86" w14:textId="77777777" w:rsidR="00AB67A1" w:rsidRPr="002E6228" w:rsidRDefault="00AB67A1" w:rsidP="00E919A5">
            <w:pPr>
              <w:spacing w:before="40" w:after="40" w:line="340" w:lineRule="exact"/>
              <w:rPr>
                <w:rFonts w:cs="Times New Roman"/>
                <w:color w:val="000000" w:themeColor="text1"/>
                <w:szCs w:val="28"/>
              </w:rPr>
            </w:pPr>
          </w:p>
        </w:tc>
        <w:tc>
          <w:tcPr>
            <w:tcW w:w="4111" w:type="dxa"/>
            <w:vMerge/>
          </w:tcPr>
          <w:p w14:paraId="76362FF3" w14:textId="77777777" w:rsidR="00AB67A1" w:rsidRPr="002E6228" w:rsidRDefault="00AB67A1" w:rsidP="00E919A5">
            <w:pPr>
              <w:spacing w:before="40" w:after="40" w:line="340" w:lineRule="exact"/>
              <w:rPr>
                <w:rFonts w:cs="Times New Roman"/>
                <w:color w:val="000000" w:themeColor="text1"/>
                <w:szCs w:val="28"/>
              </w:rPr>
            </w:pPr>
          </w:p>
        </w:tc>
        <w:tc>
          <w:tcPr>
            <w:tcW w:w="1710" w:type="dxa"/>
            <w:vAlign w:val="center"/>
          </w:tcPr>
          <w:p w14:paraId="17DA66EE" w14:textId="77777777" w:rsidR="00AB67A1" w:rsidRPr="002E6228" w:rsidRDefault="00AB67A1" w:rsidP="00E919A5">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30AB706F" w14:textId="77777777" w:rsidR="00AB67A1" w:rsidRPr="002E6228" w:rsidRDefault="00AB67A1" w:rsidP="00E919A5">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vAlign w:val="center"/>
          </w:tcPr>
          <w:p w14:paraId="3C05201A" w14:textId="77777777" w:rsidR="00AB67A1" w:rsidRPr="002E6228" w:rsidRDefault="00AB67A1" w:rsidP="00E919A5">
            <w:pPr>
              <w:spacing w:before="40" w:after="40" w:line="340" w:lineRule="exact"/>
              <w:jc w:val="center"/>
              <w:rPr>
                <w:rFonts w:eastAsia="Arial" w:cs="Times New Roman"/>
                <w:b/>
                <w:color w:val="000000" w:themeColor="text1"/>
                <w:szCs w:val="28"/>
              </w:rPr>
            </w:pPr>
          </w:p>
        </w:tc>
      </w:tr>
      <w:tr w:rsidR="002E6228" w:rsidRPr="002E6228" w14:paraId="7922023A" w14:textId="77777777" w:rsidTr="00E919A5">
        <w:tc>
          <w:tcPr>
            <w:tcW w:w="851" w:type="dxa"/>
            <w:tcBorders>
              <w:bottom w:val="single" w:sz="4" w:space="0" w:color="auto"/>
            </w:tcBorders>
            <w:shd w:val="clear" w:color="auto" w:fill="auto"/>
            <w:vAlign w:val="center"/>
          </w:tcPr>
          <w:p w14:paraId="328CA374" w14:textId="77777777" w:rsidR="00AB67A1" w:rsidRPr="002E6228" w:rsidRDefault="00AB67A1"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tcBorders>
              <w:bottom w:val="single" w:sz="4" w:space="0" w:color="auto"/>
            </w:tcBorders>
            <w:shd w:val="clear" w:color="auto" w:fill="auto"/>
            <w:vAlign w:val="center"/>
          </w:tcPr>
          <w:p w14:paraId="586777C6" w14:textId="77777777" w:rsidR="00AB67A1" w:rsidRPr="002E6228" w:rsidRDefault="00AB67A1" w:rsidP="00E919A5">
            <w:pPr>
              <w:widowControl w:val="0"/>
              <w:autoSpaceDE w:val="0"/>
              <w:autoSpaceDN w:val="0"/>
              <w:adjustRightInd w:val="0"/>
              <w:spacing w:before="40" w:after="40" w:line="340" w:lineRule="exact"/>
              <w:jc w:val="both"/>
              <w:rPr>
                <w:rFonts w:cs="Times New Roman"/>
                <w:color w:val="000000" w:themeColor="text1"/>
                <w:szCs w:val="28"/>
              </w:rPr>
            </w:pPr>
            <w:r w:rsidRPr="002E6228">
              <w:rPr>
                <w:rFonts w:cs="Times New Roman"/>
                <w:color w:val="000000" w:themeColor="text1"/>
                <w:szCs w:val="28"/>
              </w:rPr>
              <w:t>Tờ trình của Sở Tài nguyên và Môi trường</w:t>
            </w:r>
          </w:p>
        </w:tc>
        <w:tc>
          <w:tcPr>
            <w:tcW w:w="1710" w:type="dxa"/>
            <w:shd w:val="clear" w:color="auto" w:fill="auto"/>
            <w:vAlign w:val="center"/>
          </w:tcPr>
          <w:p w14:paraId="146AD095" w14:textId="77777777" w:rsidR="00AB67A1" w:rsidRPr="002E6228" w:rsidRDefault="00AB67A1"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shd w:val="clear" w:color="auto" w:fill="auto"/>
            <w:vAlign w:val="center"/>
          </w:tcPr>
          <w:p w14:paraId="60D09BF3" w14:textId="77777777" w:rsidR="00AB67A1" w:rsidRPr="002E6228" w:rsidRDefault="00AB67A1"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Văn bản điện tử được ký số</w:t>
            </w:r>
          </w:p>
        </w:tc>
        <w:tc>
          <w:tcPr>
            <w:tcW w:w="1276" w:type="dxa"/>
            <w:shd w:val="clear" w:color="auto" w:fill="auto"/>
            <w:vAlign w:val="center"/>
          </w:tcPr>
          <w:p w14:paraId="3DFB9F7B" w14:textId="77777777" w:rsidR="00AB67A1" w:rsidRPr="002E6228" w:rsidRDefault="00AB67A1"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5D5883C9" w14:textId="77777777" w:rsidTr="00E919A5">
        <w:tc>
          <w:tcPr>
            <w:tcW w:w="851" w:type="dxa"/>
            <w:tcBorders>
              <w:bottom w:val="single" w:sz="4" w:space="0" w:color="auto"/>
            </w:tcBorders>
            <w:shd w:val="clear" w:color="auto" w:fill="auto"/>
            <w:vAlign w:val="center"/>
          </w:tcPr>
          <w:p w14:paraId="28BC7564" w14:textId="77777777" w:rsidR="00AB67A1" w:rsidRPr="002E6228" w:rsidRDefault="00AB67A1"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2</w:t>
            </w:r>
          </w:p>
        </w:tc>
        <w:tc>
          <w:tcPr>
            <w:tcW w:w="4111" w:type="dxa"/>
            <w:tcBorders>
              <w:bottom w:val="single" w:sz="4" w:space="0" w:color="auto"/>
            </w:tcBorders>
            <w:shd w:val="clear" w:color="auto" w:fill="auto"/>
            <w:vAlign w:val="center"/>
          </w:tcPr>
          <w:p w14:paraId="60F03CCA" w14:textId="77777777" w:rsidR="00AB67A1" w:rsidRPr="002E6228" w:rsidRDefault="00AB67A1" w:rsidP="000B3A17">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 xml:space="preserve">Dự thảo Giấy phép </w:t>
            </w:r>
            <w:r w:rsidR="000B3A17" w:rsidRPr="002E6228">
              <w:rPr>
                <w:rFonts w:cs="Times New Roman"/>
                <w:color w:val="000000" w:themeColor="text1"/>
                <w:szCs w:val="28"/>
              </w:rPr>
              <w:t>khai thác nước dưới đất</w:t>
            </w:r>
            <w:r w:rsidRPr="002E6228">
              <w:rPr>
                <w:rFonts w:cs="Times New Roman"/>
                <w:bCs/>
                <w:color w:val="000000" w:themeColor="text1"/>
                <w:szCs w:val="28"/>
                <w:shd w:val="clear" w:color="auto" w:fill="FFFFFF"/>
              </w:rPr>
              <w:t xml:space="preserve"> của UBND tỉnh</w:t>
            </w:r>
          </w:p>
        </w:tc>
        <w:tc>
          <w:tcPr>
            <w:tcW w:w="1710" w:type="dxa"/>
            <w:shd w:val="clear" w:color="auto" w:fill="auto"/>
            <w:vAlign w:val="center"/>
          </w:tcPr>
          <w:p w14:paraId="7B590BD0" w14:textId="77777777" w:rsidR="00AB67A1" w:rsidRPr="002E6228" w:rsidRDefault="00AB67A1"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văn bản giấy</w:t>
            </w:r>
          </w:p>
        </w:tc>
        <w:tc>
          <w:tcPr>
            <w:tcW w:w="1834" w:type="dxa"/>
            <w:shd w:val="clear" w:color="auto" w:fill="auto"/>
            <w:vAlign w:val="center"/>
          </w:tcPr>
          <w:p w14:paraId="22272320" w14:textId="77777777" w:rsidR="00AB67A1" w:rsidRPr="002E6228" w:rsidRDefault="00AB67A1"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điện tử</w:t>
            </w:r>
          </w:p>
        </w:tc>
        <w:tc>
          <w:tcPr>
            <w:tcW w:w="1276" w:type="dxa"/>
            <w:shd w:val="clear" w:color="auto" w:fill="auto"/>
            <w:vAlign w:val="center"/>
          </w:tcPr>
          <w:p w14:paraId="527B4024" w14:textId="77777777" w:rsidR="00AB67A1" w:rsidRPr="002E6228" w:rsidRDefault="00AB67A1"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24F22750" w14:textId="77777777" w:rsidTr="00E919A5">
        <w:tc>
          <w:tcPr>
            <w:tcW w:w="851" w:type="dxa"/>
            <w:tcBorders>
              <w:bottom w:val="single" w:sz="4" w:space="0" w:color="auto"/>
            </w:tcBorders>
            <w:shd w:val="clear" w:color="auto" w:fill="auto"/>
            <w:vAlign w:val="center"/>
          </w:tcPr>
          <w:p w14:paraId="27C4A6A3" w14:textId="77777777" w:rsidR="00AB67A1" w:rsidRPr="002E6228" w:rsidRDefault="00156924"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3</w:t>
            </w:r>
          </w:p>
        </w:tc>
        <w:tc>
          <w:tcPr>
            <w:tcW w:w="4111" w:type="dxa"/>
            <w:tcBorders>
              <w:bottom w:val="single" w:sz="4" w:space="0" w:color="auto"/>
            </w:tcBorders>
            <w:shd w:val="clear" w:color="auto" w:fill="auto"/>
            <w:vAlign w:val="center"/>
          </w:tcPr>
          <w:p w14:paraId="3E399547" w14:textId="77777777" w:rsidR="00AB67A1" w:rsidRPr="002E6228" w:rsidRDefault="00AB67A1" w:rsidP="00E919A5">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Hồ sơ đã tiếp nhận của tổ chức, cá nhân tại Trung tâm Phục vụ hành chính công tỉnh</w:t>
            </w:r>
          </w:p>
        </w:tc>
        <w:tc>
          <w:tcPr>
            <w:tcW w:w="1710" w:type="dxa"/>
            <w:shd w:val="clear" w:color="auto" w:fill="auto"/>
            <w:vAlign w:val="center"/>
          </w:tcPr>
          <w:p w14:paraId="4220AB5F" w14:textId="77777777" w:rsidR="00AB67A1" w:rsidRPr="002E6228" w:rsidRDefault="00AB67A1"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hoặc bản sao văn bản giấy</w:t>
            </w:r>
          </w:p>
        </w:tc>
        <w:tc>
          <w:tcPr>
            <w:tcW w:w="1834" w:type="dxa"/>
            <w:shd w:val="clear" w:color="auto" w:fill="auto"/>
            <w:vAlign w:val="center"/>
          </w:tcPr>
          <w:p w14:paraId="7A5B2889" w14:textId="77777777" w:rsidR="00AB67A1" w:rsidRPr="002E6228" w:rsidRDefault="00AB67A1"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Bản điện tử được ký số hoặc hồ sơ số hoá</w:t>
            </w:r>
          </w:p>
        </w:tc>
        <w:tc>
          <w:tcPr>
            <w:tcW w:w="1276" w:type="dxa"/>
            <w:shd w:val="clear" w:color="auto" w:fill="auto"/>
            <w:vAlign w:val="center"/>
          </w:tcPr>
          <w:p w14:paraId="162F057C" w14:textId="77777777" w:rsidR="00AB67A1" w:rsidRPr="002E6228" w:rsidRDefault="00AB67A1"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0058A0F9" w14:textId="77777777" w:rsidTr="00E919A5">
        <w:tc>
          <w:tcPr>
            <w:tcW w:w="9782" w:type="dxa"/>
            <w:gridSpan w:val="5"/>
            <w:vAlign w:val="center"/>
          </w:tcPr>
          <w:p w14:paraId="78DAE38D" w14:textId="77777777" w:rsidR="00AB67A1" w:rsidRPr="002E6228" w:rsidRDefault="00AB67A1" w:rsidP="00E919A5">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799DBADC" w14:textId="77777777" w:rsidTr="00E919A5">
        <w:tc>
          <w:tcPr>
            <w:tcW w:w="9782" w:type="dxa"/>
            <w:gridSpan w:val="5"/>
            <w:vAlign w:val="center"/>
          </w:tcPr>
          <w:p w14:paraId="63241099" w14:textId="77777777" w:rsidR="00AB67A1" w:rsidRPr="002E6228" w:rsidRDefault="00AB67A1" w:rsidP="000B3A17">
            <w:pPr>
              <w:spacing w:before="40" w:after="40" w:line="340" w:lineRule="exact"/>
              <w:jc w:val="both"/>
              <w:rPr>
                <w:rFonts w:cs="Times New Roman"/>
                <w:color w:val="000000" w:themeColor="text1"/>
                <w:szCs w:val="28"/>
                <w:lang w:val="vi-VN"/>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2</w:t>
            </w:r>
            <w:r w:rsidRPr="002E6228">
              <w:rPr>
                <w:rFonts w:cs="Times New Roman"/>
                <w:b/>
                <w:bCs/>
                <w:color w:val="000000" w:themeColor="text1"/>
                <w:szCs w:val="28"/>
              </w:rPr>
              <w:t>:</w:t>
            </w:r>
            <w:r w:rsidRPr="002E6228">
              <w:rPr>
                <w:rFonts w:cs="Times New Roman"/>
                <w:color w:val="000000" w:themeColor="text1"/>
                <w:szCs w:val="28"/>
              </w:rPr>
              <w:t xml:space="preserve"> </w:t>
            </w:r>
            <w:r w:rsidRPr="002E6228">
              <w:rPr>
                <w:rFonts w:cs="Times New Roman"/>
                <w:bCs/>
                <w:color w:val="000000" w:themeColor="text1"/>
                <w:spacing w:val="-2"/>
                <w:szCs w:val="28"/>
              </w:rPr>
              <w:t xml:space="preserve">UBND tỉnh tiếp nhận hồ sơ, xem xét quyết định </w:t>
            </w:r>
            <w:r w:rsidRPr="002E6228">
              <w:rPr>
                <w:rFonts w:cs="Times New Roman"/>
                <w:color w:val="000000" w:themeColor="text1"/>
                <w:szCs w:val="28"/>
                <w:lang w:val="vi-VN"/>
              </w:rPr>
              <w:t xml:space="preserve">cấp giấy phép </w:t>
            </w:r>
            <w:r w:rsidR="000B3A17" w:rsidRPr="002E6228">
              <w:rPr>
                <w:rFonts w:cs="Times New Roman"/>
                <w:color w:val="000000" w:themeColor="text1"/>
                <w:szCs w:val="28"/>
                <w:lang w:val="vi-VN"/>
              </w:rPr>
              <w:t>khai thác nước dưới đất đối với công trình có quy mô dưới 3.000m</w:t>
            </w:r>
            <w:r w:rsidR="000B3A17" w:rsidRPr="002E6228">
              <w:rPr>
                <w:rFonts w:cs="Times New Roman"/>
                <w:color w:val="000000" w:themeColor="text1"/>
                <w:szCs w:val="28"/>
                <w:vertAlign w:val="superscript"/>
                <w:lang w:val="vi-VN"/>
              </w:rPr>
              <w:t>3</w:t>
            </w:r>
            <w:r w:rsidR="000B3A17" w:rsidRPr="002E6228">
              <w:rPr>
                <w:rFonts w:cs="Times New Roman"/>
                <w:color w:val="000000" w:themeColor="text1"/>
                <w:szCs w:val="28"/>
                <w:lang w:val="vi-VN"/>
              </w:rPr>
              <w:t>/ngày đêm</w:t>
            </w:r>
            <w:r w:rsidR="000B3A17" w:rsidRPr="002E6228">
              <w:rPr>
                <w:rFonts w:cs="Times New Roman"/>
                <w:color w:val="000000" w:themeColor="text1"/>
                <w:szCs w:val="28"/>
              </w:rPr>
              <w:t xml:space="preserve"> theo </w:t>
            </w:r>
            <w:r w:rsidR="000B3A17" w:rsidRPr="002E6228">
              <w:rPr>
                <w:rFonts w:cs="Times New Roman"/>
                <w:color w:val="000000" w:themeColor="text1"/>
                <w:szCs w:val="28"/>
                <w:lang w:val="vi-VN"/>
              </w:rPr>
              <w:t>Mẫu 21 Phụ lục I Nghị định số 54/2024/NĐ-CP</w:t>
            </w:r>
            <w:r w:rsidR="000B3A17" w:rsidRPr="002E6228">
              <w:rPr>
                <w:rFonts w:cs="Times New Roman"/>
                <w:color w:val="000000" w:themeColor="text1"/>
                <w:szCs w:val="28"/>
              </w:rPr>
              <w:t xml:space="preserve"> </w:t>
            </w:r>
            <w:r w:rsidRPr="002E6228">
              <w:rPr>
                <w:rFonts w:cs="Times New Roman"/>
                <w:bCs/>
                <w:color w:val="000000" w:themeColor="text1"/>
                <w:spacing w:val="-2"/>
                <w:szCs w:val="28"/>
              </w:rPr>
              <w:t>và gửi kết quả cho</w:t>
            </w:r>
            <w:r w:rsidRPr="002E6228">
              <w:rPr>
                <w:rFonts w:cs="Times New Roman"/>
                <w:color w:val="000000" w:themeColor="text1"/>
                <w:szCs w:val="28"/>
              </w:rPr>
              <w:t xml:space="preserve"> Sở Tài nguyên và Môi trường để trả cho tổ chức, cá nhân</w:t>
            </w:r>
            <w:r w:rsidRPr="002E6228">
              <w:rPr>
                <w:rFonts w:cs="Times New Roman"/>
                <w:bCs/>
                <w:color w:val="000000" w:themeColor="text1"/>
                <w:spacing w:val="-2"/>
                <w:szCs w:val="28"/>
              </w:rPr>
              <w:t>. Trong trường hợp không chấp thuận phải có văn bản trả lời và nêu rõ lý do</w:t>
            </w:r>
            <w:r w:rsidR="00156924" w:rsidRPr="002E6228">
              <w:rPr>
                <w:rFonts w:cs="Times New Roman"/>
                <w:bCs/>
                <w:color w:val="000000" w:themeColor="text1"/>
                <w:spacing w:val="-2"/>
                <w:szCs w:val="28"/>
              </w:rPr>
              <w:t>: 07</w:t>
            </w:r>
            <w:r w:rsidRPr="002E6228">
              <w:rPr>
                <w:rFonts w:cs="Times New Roman"/>
                <w:bCs/>
                <w:color w:val="000000" w:themeColor="text1"/>
                <w:spacing w:val="-2"/>
                <w:szCs w:val="28"/>
              </w:rPr>
              <w:t xml:space="preserve"> ngày.</w:t>
            </w:r>
          </w:p>
        </w:tc>
      </w:tr>
      <w:tr w:rsidR="002E6228" w:rsidRPr="002E6228" w14:paraId="0330BA34" w14:textId="77777777" w:rsidTr="00E919A5">
        <w:tc>
          <w:tcPr>
            <w:tcW w:w="9782" w:type="dxa"/>
            <w:gridSpan w:val="5"/>
          </w:tcPr>
          <w:p w14:paraId="33168D1F" w14:textId="77777777" w:rsidR="00AB67A1" w:rsidRPr="002E6228" w:rsidRDefault="00AB67A1" w:rsidP="00E919A5">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3C19E03B" w14:textId="77777777" w:rsidTr="00E919A5">
        <w:tc>
          <w:tcPr>
            <w:tcW w:w="9782" w:type="dxa"/>
            <w:gridSpan w:val="5"/>
            <w:vAlign w:val="center"/>
          </w:tcPr>
          <w:p w14:paraId="7F640B7E" w14:textId="77777777" w:rsidR="00AB67A1" w:rsidRPr="002E6228" w:rsidRDefault="00AB67A1" w:rsidP="00E919A5">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t>Địa điểm gửi kết quả trực tiếp hoặc qua Dịch vụ Bưu chính công ích</w:t>
            </w:r>
            <w:r w:rsidR="00495DB5" w:rsidRPr="002E6228">
              <w:rPr>
                <w:color w:val="000000" w:themeColor="text1"/>
                <w:sz w:val="28"/>
                <w:szCs w:val="28"/>
              </w:rPr>
              <w:t xml:space="preserve">: Tại Trung tâm </w:t>
            </w:r>
            <w:r w:rsidR="00495DB5" w:rsidRPr="002E6228">
              <w:rPr>
                <w:color w:val="000000" w:themeColor="text1"/>
                <w:sz w:val="28"/>
                <w:szCs w:val="28"/>
              </w:rPr>
              <w:lastRenderedPageBreak/>
              <w:t>Phục vụ h</w:t>
            </w:r>
            <w:r w:rsidRPr="002E6228">
              <w:rPr>
                <w:color w:val="000000" w:themeColor="text1"/>
                <w:sz w:val="28"/>
                <w:szCs w:val="28"/>
              </w:rPr>
              <w:t>ành chính công tỉnh (</w:t>
            </w:r>
            <w:r w:rsidRPr="002E6228">
              <w:rPr>
                <w:i/>
                <w:iCs/>
                <w:color w:val="000000" w:themeColor="text1"/>
                <w:sz w:val="28"/>
                <w:szCs w:val="28"/>
              </w:rPr>
              <w:t>số 519, đường Nguyễn Trãi, thành phố Hà Giang, tỉnh Hà Giang</w:t>
            </w:r>
            <w:r w:rsidRPr="002E6228">
              <w:rPr>
                <w:color w:val="000000" w:themeColor="text1"/>
                <w:sz w:val="28"/>
                <w:szCs w:val="28"/>
              </w:rPr>
              <w:t>).</w:t>
            </w:r>
          </w:p>
        </w:tc>
      </w:tr>
      <w:tr w:rsidR="002E6228" w:rsidRPr="002E6228" w14:paraId="1277188E" w14:textId="77777777" w:rsidTr="00E919A5">
        <w:tc>
          <w:tcPr>
            <w:tcW w:w="9782" w:type="dxa"/>
            <w:gridSpan w:val="5"/>
            <w:vAlign w:val="center"/>
          </w:tcPr>
          <w:p w14:paraId="47BC00CA" w14:textId="77777777" w:rsidR="00AB67A1" w:rsidRPr="002E6228" w:rsidRDefault="00AB67A1" w:rsidP="00E919A5">
            <w:pPr>
              <w:spacing w:before="40" w:after="40" w:line="340" w:lineRule="exact"/>
              <w:jc w:val="both"/>
              <w:rPr>
                <w:rFonts w:cs="Times New Roman"/>
                <w:i/>
                <w:color w:val="000000" w:themeColor="text1"/>
                <w:szCs w:val="28"/>
              </w:rPr>
            </w:pPr>
            <w:r w:rsidRPr="002E6228">
              <w:rPr>
                <w:rFonts w:cs="Times New Roman"/>
                <w:i/>
                <w:color w:val="000000" w:themeColor="text1"/>
                <w:szCs w:val="28"/>
              </w:rPr>
              <w:lastRenderedPageBreak/>
              <w:t>Kết quả giải quyết:</w:t>
            </w:r>
          </w:p>
        </w:tc>
      </w:tr>
      <w:tr w:rsidR="002E6228" w:rsidRPr="002E6228" w14:paraId="76C27619" w14:textId="77777777" w:rsidTr="00E919A5">
        <w:trPr>
          <w:trHeight w:val="371"/>
        </w:trPr>
        <w:tc>
          <w:tcPr>
            <w:tcW w:w="851" w:type="dxa"/>
            <w:vMerge w:val="restart"/>
            <w:vAlign w:val="center"/>
          </w:tcPr>
          <w:p w14:paraId="7DF5CAE3" w14:textId="77777777" w:rsidR="00AB67A1" w:rsidRPr="002E6228" w:rsidRDefault="00AB67A1" w:rsidP="00E919A5">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5975555C" w14:textId="77777777" w:rsidR="00AB67A1" w:rsidRPr="002E6228" w:rsidRDefault="00AB67A1" w:rsidP="00E919A5">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05587DAC" w14:textId="77777777" w:rsidR="00AB67A1" w:rsidRPr="002E6228" w:rsidRDefault="00AB67A1" w:rsidP="00E919A5">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2ED9DB65" w14:textId="77777777" w:rsidR="00AB67A1" w:rsidRPr="002E6228" w:rsidRDefault="00AB67A1" w:rsidP="00E919A5">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32AA7C5A" w14:textId="77777777" w:rsidTr="00E919A5">
        <w:trPr>
          <w:trHeight w:val="1151"/>
        </w:trPr>
        <w:tc>
          <w:tcPr>
            <w:tcW w:w="851" w:type="dxa"/>
            <w:vMerge/>
            <w:vAlign w:val="center"/>
          </w:tcPr>
          <w:p w14:paraId="1D399711" w14:textId="77777777" w:rsidR="00AB67A1" w:rsidRPr="002E6228" w:rsidRDefault="00AB67A1" w:rsidP="00E919A5">
            <w:pPr>
              <w:spacing w:before="40" w:after="40" w:line="340" w:lineRule="exact"/>
              <w:jc w:val="center"/>
              <w:rPr>
                <w:rFonts w:cs="Times New Roman"/>
                <w:b/>
                <w:color w:val="000000" w:themeColor="text1"/>
                <w:szCs w:val="28"/>
              </w:rPr>
            </w:pPr>
          </w:p>
        </w:tc>
        <w:tc>
          <w:tcPr>
            <w:tcW w:w="4111" w:type="dxa"/>
            <w:vMerge/>
            <w:vAlign w:val="center"/>
          </w:tcPr>
          <w:p w14:paraId="456535ED" w14:textId="77777777" w:rsidR="00AB67A1" w:rsidRPr="002E6228" w:rsidRDefault="00AB67A1" w:rsidP="00E919A5">
            <w:pPr>
              <w:spacing w:before="40" w:after="40" w:line="340" w:lineRule="exact"/>
              <w:jc w:val="center"/>
              <w:rPr>
                <w:rFonts w:cs="Times New Roman"/>
                <w:b/>
                <w:color w:val="000000" w:themeColor="text1"/>
                <w:szCs w:val="28"/>
              </w:rPr>
            </w:pPr>
          </w:p>
        </w:tc>
        <w:tc>
          <w:tcPr>
            <w:tcW w:w="1710" w:type="dxa"/>
            <w:vAlign w:val="center"/>
          </w:tcPr>
          <w:p w14:paraId="56D29B44" w14:textId="77777777" w:rsidR="00AB67A1" w:rsidRPr="002E6228" w:rsidRDefault="00AB67A1" w:rsidP="00E919A5">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689B5532" w14:textId="77777777" w:rsidR="00AB67A1" w:rsidRPr="002E6228" w:rsidRDefault="00AB67A1" w:rsidP="00E919A5">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Borders>
              <w:left w:val="single" w:sz="4" w:space="0" w:color="auto"/>
              <w:right w:val="single" w:sz="4" w:space="0" w:color="auto"/>
            </w:tcBorders>
            <w:vAlign w:val="center"/>
          </w:tcPr>
          <w:p w14:paraId="2A2042AC" w14:textId="77777777" w:rsidR="00AB67A1" w:rsidRPr="002E6228" w:rsidRDefault="00AB67A1" w:rsidP="00E919A5">
            <w:pPr>
              <w:spacing w:before="40" w:after="40" w:line="340" w:lineRule="exact"/>
              <w:jc w:val="center"/>
              <w:rPr>
                <w:rFonts w:cs="Times New Roman"/>
                <w:b/>
                <w:color w:val="000000" w:themeColor="text1"/>
                <w:szCs w:val="28"/>
              </w:rPr>
            </w:pPr>
          </w:p>
        </w:tc>
      </w:tr>
      <w:tr w:rsidR="002E6228" w:rsidRPr="002E6228" w14:paraId="3C924C92" w14:textId="77777777" w:rsidTr="00E919A5">
        <w:tc>
          <w:tcPr>
            <w:tcW w:w="851" w:type="dxa"/>
            <w:vAlign w:val="center"/>
          </w:tcPr>
          <w:p w14:paraId="5171678E" w14:textId="77777777" w:rsidR="00AB67A1" w:rsidRPr="002E6228" w:rsidRDefault="00AB67A1"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069E8AC8" w14:textId="77777777" w:rsidR="00AB67A1" w:rsidRPr="002E6228" w:rsidRDefault="000B3A17" w:rsidP="00E919A5">
            <w:pPr>
              <w:spacing w:before="40" w:after="40" w:line="340" w:lineRule="exact"/>
              <w:jc w:val="both"/>
              <w:rPr>
                <w:rFonts w:cs="Times New Roman"/>
                <w:color w:val="000000" w:themeColor="text1"/>
                <w:szCs w:val="28"/>
              </w:rPr>
            </w:pPr>
            <w:r w:rsidRPr="002E6228">
              <w:rPr>
                <w:color w:val="000000" w:themeColor="text1"/>
              </w:rPr>
              <w:t>Kết quả của thủ tục Cấp giấy phép khai thác nước dưới đất đối với công trình có quy mô dưới 3.000m3 /ngày đêm theo Mẫu 21 Phụ lục I Nghị định số 54/2024/NĐ-CP</w:t>
            </w:r>
          </w:p>
        </w:tc>
        <w:tc>
          <w:tcPr>
            <w:tcW w:w="1710" w:type="dxa"/>
            <w:vAlign w:val="center"/>
          </w:tcPr>
          <w:p w14:paraId="0B3EC61E" w14:textId="77777777" w:rsidR="00AB67A1" w:rsidRPr="002E6228" w:rsidRDefault="00AB67A1" w:rsidP="00E919A5">
            <w:pPr>
              <w:pStyle w:val="TableParagraph"/>
              <w:spacing w:before="40" w:after="40" w:line="340" w:lineRule="exact"/>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02432DDE" w14:textId="77777777" w:rsidR="00AB67A1" w:rsidRPr="002E6228" w:rsidRDefault="00AB67A1" w:rsidP="00E919A5">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66433D44" w14:textId="77777777" w:rsidR="00AB67A1" w:rsidRPr="002E6228" w:rsidRDefault="00AB67A1" w:rsidP="00E919A5">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Bản giấy: 02 bản; bản điện tử: 01 bản.</w:t>
            </w:r>
          </w:p>
        </w:tc>
      </w:tr>
      <w:tr w:rsidR="002E6228" w:rsidRPr="002E6228" w14:paraId="63B243CA" w14:textId="77777777" w:rsidTr="00E919A5">
        <w:tc>
          <w:tcPr>
            <w:tcW w:w="9782" w:type="dxa"/>
            <w:gridSpan w:val="5"/>
            <w:vAlign w:val="center"/>
          </w:tcPr>
          <w:p w14:paraId="539058FA" w14:textId="77777777" w:rsidR="00AB67A1" w:rsidRPr="002E6228" w:rsidRDefault="00AB67A1" w:rsidP="00E919A5">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t>Bước 3</w:t>
            </w:r>
            <w:r w:rsidRPr="002E6228">
              <w:rPr>
                <w:rFonts w:cs="Times New Roman"/>
                <w:b/>
                <w:bCs/>
                <w:color w:val="000000" w:themeColor="text1"/>
                <w:szCs w:val="28"/>
              </w:rPr>
              <w:t xml:space="preserve">: </w:t>
            </w:r>
            <w:r w:rsidRPr="002E6228">
              <w:rPr>
                <w:rFonts w:cs="Times New Roman"/>
                <w:bCs/>
                <w:color w:val="000000" w:themeColor="text1"/>
                <w:szCs w:val="28"/>
              </w:rPr>
              <w:t xml:space="preserve">Sở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định: 0,5 ngày.</w:t>
            </w:r>
          </w:p>
        </w:tc>
      </w:tr>
      <w:tr w:rsidR="002E6228" w:rsidRPr="002E6228" w14:paraId="3FAA7BAC" w14:textId="77777777" w:rsidTr="00E919A5">
        <w:tc>
          <w:tcPr>
            <w:tcW w:w="9782" w:type="dxa"/>
            <w:gridSpan w:val="5"/>
            <w:vAlign w:val="center"/>
          </w:tcPr>
          <w:p w14:paraId="48DF7579" w14:textId="77777777" w:rsidR="00AB67A1" w:rsidRPr="002E6228" w:rsidRDefault="00AB67A1" w:rsidP="00E919A5">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hoặc qua dịch vụ công trực tuyến.</w:t>
            </w:r>
          </w:p>
        </w:tc>
      </w:tr>
      <w:tr w:rsidR="002E6228" w:rsidRPr="002E6228" w14:paraId="6ECDA6B5" w14:textId="77777777" w:rsidTr="00E919A5">
        <w:tc>
          <w:tcPr>
            <w:tcW w:w="9782" w:type="dxa"/>
            <w:gridSpan w:val="5"/>
            <w:vAlign w:val="center"/>
          </w:tcPr>
          <w:p w14:paraId="0A5751BA" w14:textId="77777777" w:rsidR="00AB67A1" w:rsidRPr="002E6228" w:rsidRDefault="00AB67A1" w:rsidP="00E919A5">
            <w:pPr>
              <w:spacing w:before="40" w:after="40" w:line="340" w:lineRule="exact"/>
              <w:jc w:val="both"/>
              <w:rPr>
                <w:rFonts w:cs="Times New Roman"/>
                <w:color w:val="000000" w:themeColor="text1"/>
                <w:szCs w:val="28"/>
              </w:rPr>
            </w:pPr>
            <w:r w:rsidRPr="002E6228">
              <w:rPr>
                <w:rFonts w:cs="Times New Roman"/>
                <w:i/>
                <w:color w:val="000000" w:themeColor="text1"/>
                <w:szCs w:val="28"/>
              </w:rPr>
              <w:t>Địa điểm trả kết quả:</w:t>
            </w:r>
          </w:p>
          <w:p w14:paraId="52E6F0AF" w14:textId="77777777" w:rsidR="00AB67A1" w:rsidRPr="002E6228" w:rsidRDefault="00AB67A1" w:rsidP="00E919A5">
            <w:pPr>
              <w:spacing w:before="40" w:after="40" w:line="340" w:lineRule="exact"/>
              <w:jc w:val="both"/>
              <w:rPr>
                <w:rFonts w:cs="Times New Roman"/>
                <w:color w:val="000000" w:themeColor="text1"/>
                <w:szCs w:val="28"/>
              </w:rPr>
            </w:pPr>
            <w:r w:rsidRPr="002E6228">
              <w:rPr>
                <w:rFonts w:cs="Times New Roman"/>
                <w:color w:val="000000" w:themeColor="text1"/>
                <w:szCs w:val="28"/>
              </w:rPr>
              <w:t>- Trực tiếp hoặc qua Dịch vụ Bưu chính công ích: Tại Trung tâm Phục vụ hành chính công tỉnh Hà Giang (</w:t>
            </w:r>
            <w:r w:rsidRPr="002E6228">
              <w:rPr>
                <w:rFonts w:cs="Times New Roman"/>
                <w:i/>
                <w:iCs/>
                <w:color w:val="000000" w:themeColor="text1"/>
                <w:szCs w:val="28"/>
              </w:rPr>
              <w:t>số 519, đường Nguyễn Trãi, thành phố Hà Giang, tỉnh Hà Giang</w:t>
            </w:r>
            <w:r w:rsidRPr="002E6228">
              <w:rPr>
                <w:rFonts w:cs="Times New Roman"/>
                <w:color w:val="000000" w:themeColor="text1"/>
                <w:szCs w:val="28"/>
              </w:rPr>
              <w:t>)</w:t>
            </w:r>
          </w:p>
          <w:p w14:paraId="00AC588C" w14:textId="77777777" w:rsidR="00AB67A1" w:rsidRPr="002E6228" w:rsidRDefault="00AB67A1" w:rsidP="00E919A5">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t>- DVC trực tuyến: Qua tài khoản của tổ chức, cá nhân trên Cổng dịch vụ công quốc gia (dichvucong.gov.vn) hoặc Hệ thống thông tin giải quyết TTHC tỉnh (dichvucong.hagiang.gov.vn).</w:t>
            </w:r>
          </w:p>
        </w:tc>
      </w:tr>
      <w:tr w:rsidR="002E6228" w:rsidRPr="002E6228" w14:paraId="18A3C178" w14:textId="77777777" w:rsidTr="00E919A5">
        <w:tc>
          <w:tcPr>
            <w:tcW w:w="9782" w:type="dxa"/>
            <w:gridSpan w:val="5"/>
            <w:vAlign w:val="center"/>
          </w:tcPr>
          <w:p w14:paraId="62816244" w14:textId="77777777" w:rsidR="00AB67A1" w:rsidRPr="002E6228" w:rsidRDefault="00AB67A1" w:rsidP="00E919A5">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Kết quả giải quyết:</w:t>
            </w:r>
          </w:p>
        </w:tc>
      </w:tr>
      <w:tr w:rsidR="002E6228" w:rsidRPr="002E6228" w14:paraId="255C3F94" w14:textId="77777777" w:rsidTr="00E919A5">
        <w:tc>
          <w:tcPr>
            <w:tcW w:w="851" w:type="dxa"/>
            <w:vMerge w:val="restart"/>
            <w:vAlign w:val="center"/>
          </w:tcPr>
          <w:p w14:paraId="5D41C83F" w14:textId="77777777" w:rsidR="00AB67A1" w:rsidRPr="002E6228" w:rsidRDefault="00AB67A1" w:rsidP="00E919A5">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3FAC06CF" w14:textId="77777777" w:rsidR="00AB67A1" w:rsidRPr="002E6228" w:rsidRDefault="00AB67A1" w:rsidP="00E919A5">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458DF895" w14:textId="77777777" w:rsidR="00AB67A1" w:rsidRPr="002E6228" w:rsidRDefault="00AB67A1" w:rsidP="00E919A5">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72864D9C" w14:textId="77777777" w:rsidR="00AB67A1" w:rsidRPr="002E6228" w:rsidRDefault="00AB67A1" w:rsidP="00E919A5">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4ACA58E8" w14:textId="77777777" w:rsidTr="00E919A5">
        <w:tc>
          <w:tcPr>
            <w:tcW w:w="851" w:type="dxa"/>
            <w:vMerge/>
            <w:vAlign w:val="center"/>
          </w:tcPr>
          <w:p w14:paraId="5EFFC570" w14:textId="77777777" w:rsidR="00AB67A1" w:rsidRPr="002E6228" w:rsidRDefault="00AB67A1" w:rsidP="00E919A5">
            <w:pPr>
              <w:spacing w:before="40" w:after="40" w:line="340" w:lineRule="exact"/>
              <w:jc w:val="both"/>
              <w:rPr>
                <w:rFonts w:cs="Times New Roman"/>
                <w:color w:val="000000" w:themeColor="text1"/>
                <w:szCs w:val="28"/>
              </w:rPr>
            </w:pPr>
          </w:p>
        </w:tc>
        <w:tc>
          <w:tcPr>
            <w:tcW w:w="4111" w:type="dxa"/>
            <w:vMerge/>
            <w:vAlign w:val="center"/>
          </w:tcPr>
          <w:p w14:paraId="15464E21" w14:textId="77777777" w:rsidR="00AB67A1" w:rsidRPr="002E6228" w:rsidRDefault="00AB67A1" w:rsidP="00E919A5">
            <w:pPr>
              <w:spacing w:before="40" w:after="40" w:line="340" w:lineRule="exact"/>
              <w:jc w:val="both"/>
              <w:rPr>
                <w:rFonts w:cs="Times New Roman"/>
                <w:color w:val="000000" w:themeColor="text1"/>
                <w:szCs w:val="28"/>
              </w:rPr>
            </w:pPr>
          </w:p>
        </w:tc>
        <w:tc>
          <w:tcPr>
            <w:tcW w:w="1710" w:type="dxa"/>
            <w:vAlign w:val="center"/>
          </w:tcPr>
          <w:p w14:paraId="453005CE" w14:textId="77777777" w:rsidR="00AB67A1" w:rsidRPr="002E6228" w:rsidRDefault="00AB67A1" w:rsidP="00E919A5">
            <w:pPr>
              <w:jc w:val="center"/>
              <w:rPr>
                <w:rFonts w:eastAsia="Arial" w:cs="Times New Roman"/>
                <w:bCs/>
                <w:i/>
                <w:color w:val="000000" w:themeColor="text1"/>
                <w:szCs w:val="28"/>
              </w:rPr>
            </w:pPr>
            <w:r w:rsidRPr="002E6228">
              <w:rPr>
                <w:rFonts w:cs="Times New Roman"/>
                <w:i/>
                <w:color w:val="000000" w:themeColor="text1"/>
                <w:szCs w:val="28"/>
              </w:rPr>
              <w:t>Trả trực tiếp hoặc qua dịch vụ bưu chính</w:t>
            </w:r>
          </w:p>
        </w:tc>
        <w:tc>
          <w:tcPr>
            <w:tcW w:w="1834" w:type="dxa"/>
            <w:vAlign w:val="center"/>
          </w:tcPr>
          <w:p w14:paraId="5E5B840E" w14:textId="77777777" w:rsidR="00AB67A1" w:rsidRPr="002E6228" w:rsidRDefault="00AB67A1" w:rsidP="00E919A5">
            <w:pPr>
              <w:jc w:val="center"/>
              <w:rPr>
                <w:rFonts w:eastAsia="Arial" w:cs="Times New Roman"/>
                <w:bCs/>
                <w:i/>
                <w:color w:val="000000" w:themeColor="text1"/>
                <w:szCs w:val="28"/>
              </w:rPr>
            </w:pPr>
            <w:r w:rsidRPr="002E6228">
              <w:rPr>
                <w:rFonts w:cs="Times New Roman"/>
                <w:i/>
                <w:color w:val="000000" w:themeColor="text1"/>
                <w:szCs w:val="28"/>
              </w:rPr>
              <w:t>Trả trực tuyến</w:t>
            </w:r>
          </w:p>
        </w:tc>
        <w:tc>
          <w:tcPr>
            <w:tcW w:w="1276" w:type="dxa"/>
            <w:vMerge/>
            <w:vAlign w:val="center"/>
          </w:tcPr>
          <w:p w14:paraId="77E5ED37" w14:textId="77777777" w:rsidR="00AB67A1" w:rsidRPr="002E6228" w:rsidRDefault="00AB67A1" w:rsidP="00E919A5">
            <w:pPr>
              <w:spacing w:before="40" w:after="40" w:line="340" w:lineRule="exact"/>
              <w:jc w:val="both"/>
              <w:rPr>
                <w:rFonts w:cs="Times New Roman"/>
                <w:color w:val="000000" w:themeColor="text1"/>
                <w:szCs w:val="28"/>
              </w:rPr>
            </w:pPr>
          </w:p>
        </w:tc>
      </w:tr>
      <w:tr w:rsidR="002E6228" w:rsidRPr="002E6228" w14:paraId="3F808533" w14:textId="77777777" w:rsidTr="00E919A5">
        <w:tc>
          <w:tcPr>
            <w:tcW w:w="851" w:type="dxa"/>
            <w:vAlign w:val="center"/>
          </w:tcPr>
          <w:p w14:paraId="4FC194EC" w14:textId="77777777" w:rsidR="00AB67A1" w:rsidRPr="002E6228" w:rsidRDefault="00AB67A1"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507AF701" w14:textId="77777777" w:rsidR="00AB67A1" w:rsidRPr="002E6228" w:rsidRDefault="000B3A17" w:rsidP="00E919A5">
            <w:pPr>
              <w:spacing w:before="40" w:after="40" w:line="340" w:lineRule="exact"/>
              <w:jc w:val="both"/>
              <w:rPr>
                <w:rFonts w:cs="Times New Roman"/>
                <w:color w:val="000000" w:themeColor="text1"/>
                <w:szCs w:val="28"/>
              </w:rPr>
            </w:pPr>
            <w:r w:rsidRPr="002E6228">
              <w:rPr>
                <w:color w:val="000000" w:themeColor="text1"/>
              </w:rPr>
              <w:t>Kết quả của thủ tục Cấp giấy phép khai thác nước dưới đất đối với công trình có quy mô dưới 3.000m3 /ngày đêm theo Mẫu 21 Phụ lục I Nghị định số 54/2024/NĐ-CP</w:t>
            </w:r>
          </w:p>
        </w:tc>
        <w:tc>
          <w:tcPr>
            <w:tcW w:w="1710" w:type="dxa"/>
            <w:vAlign w:val="center"/>
          </w:tcPr>
          <w:p w14:paraId="1862AFF7" w14:textId="77777777" w:rsidR="00AB67A1" w:rsidRPr="002E6228" w:rsidRDefault="00AB67A1" w:rsidP="00E919A5">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1D055EF7" w14:textId="77777777" w:rsidR="00AB67A1" w:rsidRPr="002E6228" w:rsidRDefault="00AB67A1" w:rsidP="00E919A5">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7218E11A" w14:textId="77777777" w:rsidR="00AB67A1" w:rsidRPr="002E6228" w:rsidRDefault="00AB67A1" w:rsidP="00E919A5">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4082DEF4" w14:textId="77777777" w:rsidR="00AB67A1" w:rsidRPr="002E6228" w:rsidRDefault="00AB67A1" w:rsidP="00AB67A1">
      <w:pPr>
        <w:tabs>
          <w:tab w:val="left" w:pos="4935"/>
        </w:tabs>
        <w:spacing w:after="0" w:line="240" w:lineRule="auto"/>
        <w:ind w:right="-143"/>
        <w:jc w:val="both"/>
        <w:rPr>
          <w:b/>
          <w:color w:val="000000" w:themeColor="text1"/>
          <w:szCs w:val="28"/>
          <w:shd w:val="clear" w:color="auto" w:fill="FFFFFF"/>
        </w:rPr>
      </w:pPr>
    </w:p>
    <w:p w14:paraId="77AFFFEB" w14:textId="77777777" w:rsidR="007D7099" w:rsidRPr="002E6228" w:rsidRDefault="00495DB5" w:rsidP="007D7099">
      <w:pPr>
        <w:spacing w:after="0" w:line="240" w:lineRule="auto"/>
        <w:ind w:right="-143"/>
        <w:jc w:val="both"/>
        <w:rPr>
          <w:b/>
          <w:color w:val="000000" w:themeColor="text1"/>
          <w:szCs w:val="28"/>
          <w:shd w:val="clear" w:color="auto" w:fill="FFFFFF"/>
        </w:rPr>
      </w:pPr>
      <w:r w:rsidRPr="002E6228">
        <w:rPr>
          <w:b/>
          <w:color w:val="000000" w:themeColor="text1"/>
        </w:rPr>
        <w:t xml:space="preserve">7. </w:t>
      </w:r>
      <w:r w:rsidR="007D7099" w:rsidRPr="002E6228">
        <w:rPr>
          <w:b/>
          <w:color w:val="000000" w:themeColor="text1"/>
        </w:rPr>
        <w:t xml:space="preserve">Thủ tục: </w:t>
      </w:r>
      <w:r w:rsidR="007D7099" w:rsidRPr="002E6228">
        <w:rPr>
          <w:b/>
          <w:color w:val="000000" w:themeColor="text1"/>
          <w:szCs w:val="28"/>
          <w:shd w:val="clear" w:color="auto" w:fill="FFFFFF"/>
        </w:rPr>
        <w:t>Gia hạn, điều chỉnh giấy phép khai thác nước dưới đất đối với công trình có quy mô dưới 3.000 m</w:t>
      </w:r>
      <w:r w:rsidR="007D7099" w:rsidRPr="002E6228">
        <w:rPr>
          <w:b/>
          <w:color w:val="000000" w:themeColor="text1"/>
          <w:szCs w:val="28"/>
          <w:shd w:val="clear" w:color="auto" w:fill="FFFFFF"/>
          <w:vertAlign w:val="superscript"/>
        </w:rPr>
        <w:t>3</w:t>
      </w:r>
      <w:r w:rsidR="007D7099" w:rsidRPr="002E6228">
        <w:rPr>
          <w:b/>
          <w:color w:val="000000" w:themeColor="text1"/>
          <w:szCs w:val="28"/>
          <w:shd w:val="clear" w:color="auto" w:fill="FFFFFF"/>
        </w:rPr>
        <w:t>/ngày đêm</w:t>
      </w:r>
    </w:p>
    <w:p w14:paraId="35F9CCF0" w14:textId="77777777" w:rsidR="00F31987" w:rsidRPr="002E6228" w:rsidRDefault="00F31987" w:rsidP="007D7099">
      <w:pPr>
        <w:spacing w:after="0" w:line="240" w:lineRule="auto"/>
        <w:ind w:right="-143"/>
        <w:jc w:val="both"/>
        <w:rPr>
          <w:b/>
          <w:color w:val="000000" w:themeColor="text1"/>
          <w:sz w:val="10"/>
        </w:rPr>
      </w:pP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5452489D" w14:textId="77777777" w:rsidTr="00E919A5">
        <w:tc>
          <w:tcPr>
            <w:tcW w:w="9782" w:type="dxa"/>
            <w:gridSpan w:val="5"/>
          </w:tcPr>
          <w:p w14:paraId="4B37E2B0" w14:textId="77777777" w:rsidR="00F31987" w:rsidRPr="002E6228" w:rsidRDefault="00F31987" w:rsidP="00E919A5">
            <w:pPr>
              <w:spacing w:before="40" w:after="40" w:line="340" w:lineRule="exact"/>
              <w:jc w:val="both"/>
              <w:rPr>
                <w:rFonts w:cs="Times New Roman"/>
                <w:color w:val="000000" w:themeColor="text1"/>
                <w:szCs w:val="28"/>
              </w:rPr>
            </w:pPr>
            <w:r w:rsidRPr="002E6228">
              <w:rPr>
                <w:rFonts w:cs="Times New Roman"/>
                <w:b/>
                <w:bCs/>
                <w:i/>
                <w:color w:val="000000" w:themeColor="text1"/>
                <w:szCs w:val="28"/>
              </w:rPr>
              <w:lastRenderedPageBreak/>
              <w:t>Bước</w:t>
            </w:r>
            <w:r w:rsidRPr="002E6228">
              <w:rPr>
                <w:rFonts w:cs="Times New Roman"/>
                <w:b/>
                <w:i/>
                <w:color w:val="000000" w:themeColor="text1"/>
                <w:szCs w:val="28"/>
              </w:rPr>
              <w:t xml:space="preserve"> </w:t>
            </w:r>
            <w:r w:rsidRPr="002E6228">
              <w:rPr>
                <w:rFonts w:cs="Times New Roman"/>
                <w:b/>
                <w:bCs/>
                <w:i/>
                <w:color w:val="000000" w:themeColor="text1"/>
                <w:szCs w:val="28"/>
              </w:rPr>
              <w:t>1</w:t>
            </w:r>
            <w:r w:rsidRPr="002E6228">
              <w:rPr>
                <w:rFonts w:cs="Times New Roman"/>
                <w:b/>
                <w:i/>
                <w:color w:val="000000" w:themeColor="text1"/>
                <w:szCs w:val="28"/>
              </w:rPr>
              <w:t>:</w:t>
            </w:r>
            <w:r w:rsidRPr="002E6228">
              <w:rPr>
                <w:rFonts w:cs="Times New Roman"/>
                <w:i/>
                <w:color w:val="000000" w:themeColor="text1"/>
                <w:szCs w:val="28"/>
              </w:rPr>
              <w:t xml:space="preserve"> </w:t>
            </w:r>
            <w:r w:rsidRPr="002E6228">
              <w:rPr>
                <w:rFonts w:cs="Times New Roman"/>
                <w:color w:val="000000" w:themeColor="text1"/>
                <w:szCs w:val="28"/>
              </w:rPr>
              <w:t>Sở Tài nguyên và Môi trường (Phòng quản lý tài nguyên khoáng sản, tài nguyên nước và khí tượng thủy văn) tiếp nhận hồ sơ của tổ chức, cá nhân; kiểm tra, tổ chức thẩm định hồ sơ, trình UBND tỉnh</w:t>
            </w:r>
            <w:r w:rsidR="00035634" w:rsidRPr="002E6228">
              <w:rPr>
                <w:rFonts w:cs="Times New Roman"/>
                <w:color w:val="000000" w:themeColor="text1"/>
                <w:szCs w:val="28"/>
              </w:rPr>
              <w:t xml:space="preserve"> </w:t>
            </w:r>
            <w:r w:rsidRPr="002E6228">
              <w:rPr>
                <w:rFonts w:cs="Times New Roman"/>
                <w:color w:val="000000" w:themeColor="text1"/>
                <w:szCs w:val="28"/>
              </w:rPr>
              <w:t>trong thời hạ</w:t>
            </w:r>
            <w:r w:rsidR="00035634" w:rsidRPr="002E6228">
              <w:rPr>
                <w:rFonts w:cs="Times New Roman"/>
                <w:color w:val="000000" w:themeColor="text1"/>
                <w:szCs w:val="28"/>
              </w:rPr>
              <w:t>n 30,5 ngày:</w:t>
            </w:r>
          </w:p>
          <w:p w14:paraId="3A004910" w14:textId="77777777" w:rsidR="00722A7A" w:rsidRPr="002E6228" w:rsidRDefault="00722A7A" w:rsidP="00E919A5">
            <w:pPr>
              <w:spacing w:before="40" w:after="40" w:line="340" w:lineRule="exact"/>
              <w:jc w:val="both"/>
              <w:rPr>
                <w:color w:val="000000" w:themeColor="text1"/>
              </w:rPr>
            </w:pPr>
            <w:r w:rsidRPr="002E6228">
              <w:rPr>
                <w:color w:val="000000" w:themeColor="text1"/>
              </w:rPr>
              <w:t xml:space="preserve">      </w:t>
            </w:r>
            <w:r w:rsidR="00F31987" w:rsidRPr="002E6228">
              <w:rPr>
                <w:color w:val="000000" w:themeColor="text1"/>
              </w:rPr>
              <w:t xml:space="preserve">Kể từ ngày nhận đủ hồ sơ hợp lệ, Sở Tài nguyên và Môi trường có trách nhiệm gửi thông báo nộp phí thẩm định cho tổ chức, cá nhân đề nghị gia hạn, điều chỉnh giấy phép và thẩm định hồ sơ; nếu cần thiết thì kiểm tra thực tế hiện trường, lập hội đồng thẩm định báo cáo; tổ chức lấy ý kiến các cơ quan, tổ chức, cá nhân có liên quan. </w:t>
            </w:r>
          </w:p>
          <w:p w14:paraId="37FFBD76" w14:textId="77777777" w:rsidR="00722A7A" w:rsidRPr="002E6228" w:rsidRDefault="00722A7A" w:rsidP="00E919A5">
            <w:pPr>
              <w:spacing w:before="40" w:after="40" w:line="340" w:lineRule="exact"/>
              <w:jc w:val="both"/>
              <w:rPr>
                <w:color w:val="000000" w:themeColor="text1"/>
              </w:rPr>
            </w:pPr>
            <w:r w:rsidRPr="002E6228">
              <w:rPr>
                <w:color w:val="000000" w:themeColor="text1"/>
              </w:rPr>
              <w:t xml:space="preserve">     </w:t>
            </w:r>
            <w:r w:rsidR="00F31987" w:rsidRPr="002E6228">
              <w:rPr>
                <w:color w:val="000000" w:themeColor="text1"/>
              </w:rPr>
              <w:t xml:space="preserve">+ Trường hợp đủ điều kiện gia hạn, điều chỉnh, Sở Tài nguyên và Môi trường trình Ủy ban nhân dân cấp tỉnh gia hạn, điều chỉnh giấy phép; trường hợp không đủ điều kiện để gia hạn, điều chỉnh giấy phép thì trả lại hồ sơ cho tổ chức, cá nhân đề nghị gia hạn, điều chỉnh giấy phép và thông báo rõ lý do bằng văn bản. </w:t>
            </w:r>
          </w:p>
          <w:p w14:paraId="691418C1" w14:textId="77777777" w:rsidR="00722A7A" w:rsidRPr="002E6228" w:rsidRDefault="00722A7A" w:rsidP="00E919A5">
            <w:pPr>
              <w:spacing w:before="40" w:after="40" w:line="340" w:lineRule="exact"/>
              <w:jc w:val="both"/>
              <w:rPr>
                <w:color w:val="000000" w:themeColor="text1"/>
              </w:rPr>
            </w:pPr>
            <w:r w:rsidRPr="002E6228">
              <w:rPr>
                <w:color w:val="000000" w:themeColor="text1"/>
              </w:rPr>
              <w:t xml:space="preserve">     </w:t>
            </w:r>
            <w:r w:rsidR="00F31987" w:rsidRPr="002E6228">
              <w:rPr>
                <w:color w:val="000000" w:themeColor="text1"/>
              </w:rPr>
              <w:t xml:space="preserve">+ Trường hợp phải bổ sung, chỉnh sửa để hoàn thiện báo cáo, Sở Tài nguyên và Môi trường gửi văn bản thông báo cho tổ chức, cá nhân đề nghị gia hạn, điều chỉnh giấy phép nêu rõ những nội dung cần bổ sung, hoàn thiện báo cáo. </w:t>
            </w:r>
          </w:p>
          <w:p w14:paraId="4306897E" w14:textId="77777777" w:rsidR="00722A7A" w:rsidRPr="002E6228" w:rsidRDefault="00722A7A" w:rsidP="00E919A5">
            <w:pPr>
              <w:spacing w:before="40" w:after="40" w:line="340" w:lineRule="exact"/>
              <w:jc w:val="both"/>
              <w:rPr>
                <w:color w:val="000000" w:themeColor="text1"/>
              </w:rPr>
            </w:pPr>
            <w:r w:rsidRPr="002E6228">
              <w:rPr>
                <w:color w:val="000000" w:themeColor="text1"/>
              </w:rPr>
              <w:t xml:space="preserve">     </w:t>
            </w:r>
            <w:r w:rsidR="00F31987" w:rsidRPr="002E6228">
              <w:rPr>
                <w:color w:val="000000" w:themeColor="text1"/>
              </w:rPr>
              <w:t xml:space="preserve">Thời gian bổ sung, hoàn thiện báo cáo không tính vào thời gian thẩm định báo cáo. Thời gian thẩm định sau khi báo cáo được bổ sung hoàn chỉnh là 24 ngày. </w:t>
            </w:r>
          </w:p>
          <w:p w14:paraId="6CD57765" w14:textId="77777777" w:rsidR="00F31987" w:rsidRPr="002E6228" w:rsidRDefault="00722A7A" w:rsidP="00E919A5">
            <w:pPr>
              <w:spacing w:before="40" w:after="40" w:line="340" w:lineRule="exact"/>
              <w:jc w:val="both"/>
              <w:rPr>
                <w:rFonts w:cs="Times New Roman"/>
                <w:color w:val="000000" w:themeColor="text1"/>
                <w:szCs w:val="28"/>
              </w:rPr>
            </w:pPr>
            <w:r w:rsidRPr="002E6228">
              <w:rPr>
                <w:color w:val="000000" w:themeColor="text1"/>
              </w:rPr>
              <w:t xml:space="preserve">     </w:t>
            </w:r>
            <w:r w:rsidR="00F31987" w:rsidRPr="002E6228">
              <w:rPr>
                <w:color w:val="000000" w:themeColor="text1"/>
              </w:rPr>
              <w:t>+ Trường hợp phải lập lại báo cáo, Sở Tài nguyên và Môi trường gửi văn bản thông báo cho tổ chức, cá nhân đề nghị gia hạn, điều chỉnh giấy phép nêu rõ những nội dung báo cáo chưa đạt yêu cầu, phải làm lại và trả lại hồ sơ đề nghị gia hạn, điều chỉnh giấy phép</w:t>
            </w:r>
            <w:r w:rsidRPr="002E6228">
              <w:rPr>
                <w:color w:val="000000" w:themeColor="text1"/>
              </w:rPr>
              <w:t>.</w:t>
            </w:r>
          </w:p>
        </w:tc>
      </w:tr>
      <w:tr w:rsidR="002E6228" w:rsidRPr="002E6228" w14:paraId="0A92BD9A" w14:textId="77777777" w:rsidTr="00E919A5">
        <w:tc>
          <w:tcPr>
            <w:tcW w:w="9782" w:type="dxa"/>
            <w:gridSpan w:val="5"/>
          </w:tcPr>
          <w:p w14:paraId="73B890AA" w14:textId="77777777" w:rsidR="00F31987" w:rsidRPr="002E6228" w:rsidRDefault="00F31987" w:rsidP="00E919A5">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6B5D3CCD" w14:textId="77777777" w:rsidTr="00E919A5">
        <w:tc>
          <w:tcPr>
            <w:tcW w:w="9782" w:type="dxa"/>
            <w:gridSpan w:val="5"/>
          </w:tcPr>
          <w:p w14:paraId="3A806987" w14:textId="77777777" w:rsidR="00F31987" w:rsidRPr="002E6228" w:rsidRDefault="00F31987" w:rsidP="00E919A5">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Địa điểm gửi hồ sơ trực tiếp hoặc qua Dịch vụ Bưu chính công ích</w:t>
            </w:r>
            <w:r w:rsidRPr="002E6228">
              <w:rPr>
                <w:rFonts w:cs="Times New Roman"/>
                <w:color w:val="000000" w:themeColor="text1"/>
                <w:szCs w:val="28"/>
              </w:rPr>
              <w:t xml:space="preserve">: Tại Trung tâm Phục vụ hành chính công tỉnh </w:t>
            </w:r>
            <w:r w:rsidRPr="002E6228">
              <w:rPr>
                <w:rFonts w:cs="Times New Roman"/>
                <w:i/>
                <w:color w:val="000000" w:themeColor="text1"/>
                <w:szCs w:val="28"/>
              </w:rPr>
              <w:t>(</w:t>
            </w:r>
            <w:r w:rsidRPr="002E6228">
              <w:rPr>
                <w:rFonts w:cs="Times New Roman"/>
                <w:i/>
                <w:iCs/>
                <w:color w:val="000000" w:themeColor="text1"/>
                <w:szCs w:val="28"/>
              </w:rPr>
              <w:t>số 519, đường Nguyễn Trãi, thành phố Hà Giang, tỉnh Hà Giang</w:t>
            </w:r>
            <w:r w:rsidRPr="002E6228">
              <w:rPr>
                <w:rFonts w:cs="Times New Roman"/>
                <w:i/>
                <w:color w:val="000000" w:themeColor="text1"/>
                <w:szCs w:val="28"/>
              </w:rPr>
              <w:t>).</w:t>
            </w:r>
          </w:p>
        </w:tc>
      </w:tr>
      <w:tr w:rsidR="002E6228" w:rsidRPr="002E6228" w14:paraId="5C1AFB21" w14:textId="77777777" w:rsidTr="00E919A5">
        <w:tc>
          <w:tcPr>
            <w:tcW w:w="9782" w:type="dxa"/>
            <w:gridSpan w:val="5"/>
          </w:tcPr>
          <w:p w14:paraId="72F27FBA" w14:textId="77777777" w:rsidR="00F31987" w:rsidRPr="002E6228" w:rsidRDefault="00F31987" w:rsidP="00E919A5">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4EDD1D5F" w14:textId="77777777" w:rsidTr="00E919A5">
        <w:tc>
          <w:tcPr>
            <w:tcW w:w="851" w:type="dxa"/>
            <w:vMerge w:val="restart"/>
            <w:vAlign w:val="center"/>
          </w:tcPr>
          <w:p w14:paraId="122104DF" w14:textId="77777777" w:rsidR="00F31987" w:rsidRPr="002E6228" w:rsidRDefault="00F31987" w:rsidP="00E919A5">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17C4975C" w14:textId="77777777" w:rsidR="00F31987" w:rsidRPr="002E6228" w:rsidRDefault="00F31987" w:rsidP="00E919A5">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6BEF6EAC" w14:textId="77777777" w:rsidR="00F31987" w:rsidRPr="002E6228" w:rsidRDefault="00F31987" w:rsidP="00E919A5">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5B75BCE9" w14:textId="77777777" w:rsidR="00F31987" w:rsidRPr="002E6228" w:rsidRDefault="00F31987" w:rsidP="00E919A5">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0F2B7EED" w14:textId="77777777" w:rsidTr="00E919A5">
        <w:tc>
          <w:tcPr>
            <w:tcW w:w="851" w:type="dxa"/>
            <w:vMerge/>
          </w:tcPr>
          <w:p w14:paraId="13BCA07A" w14:textId="77777777" w:rsidR="00F31987" w:rsidRPr="002E6228" w:rsidRDefault="00F31987" w:rsidP="00E919A5">
            <w:pPr>
              <w:spacing w:before="40" w:after="40" w:line="340" w:lineRule="exact"/>
              <w:rPr>
                <w:rFonts w:cs="Times New Roman"/>
                <w:color w:val="000000" w:themeColor="text1"/>
                <w:szCs w:val="28"/>
              </w:rPr>
            </w:pPr>
          </w:p>
        </w:tc>
        <w:tc>
          <w:tcPr>
            <w:tcW w:w="4111" w:type="dxa"/>
            <w:vMerge/>
          </w:tcPr>
          <w:p w14:paraId="46652F6D" w14:textId="77777777" w:rsidR="00F31987" w:rsidRPr="002E6228" w:rsidRDefault="00F31987" w:rsidP="00E919A5">
            <w:pPr>
              <w:spacing w:before="40" w:after="40" w:line="340" w:lineRule="exact"/>
              <w:rPr>
                <w:rFonts w:cs="Times New Roman"/>
                <w:color w:val="000000" w:themeColor="text1"/>
                <w:szCs w:val="28"/>
              </w:rPr>
            </w:pPr>
          </w:p>
        </w:tc>
        <w:tc>
          <w:tcPr>
            <w:tcW w:w="1710" w:type="dxa"/>
            <w:vAlign w:val="center"/>
          </w:tcPr>
          <w:p w14:paraId="32D950E6" w14:textId="77777777" w:rsidR="00F31987" w:rsidRPr="002E6228" w:rsidRDefault="00F31987" w:rsidP="00E919A5">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56015B66" w14:textId="77777777" w:rsidR="00F31987" w:rsidRPr="002E6228" w:rsidRDefault="00F31987" w:rsidP="00E919A5">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vAlign w:val="center"/>
          </w:tcPr>
          <w:p w14:paraId="0D1C3BB6" w14:textId="77777777" w:rsidR="00F31987" w:rsidRPr="002E6228" w:rsidRDefault="00F31987" w:rsidP="00E919A5">
            <w:pPr>
              <w:spacing w:before="40" w:after="40" w:line="340" w:lineRule="exact"/>
              <w:jc w:val="center"/>
              <w:rPr>
                <w:rFonts w:eastAsia="Arial" w:cs="Times New Roman"/>
                <w:b/>
                <w:color w:val="000000" w:themeColor="text1"/>
                <w:szCs w:val="28"/>
              </w:rPr>
            </w:pPr>
          </w:p>
        </w:tc>
      </w:tr>
      <w:tr w:rsidR="002E6228" w:rsidRPr="002E6228" w14:paraId="292B6D1F" w14:textId="77777777" w:rsidTr="00E919A5">
        <w:tc>
          <w:tcPr>
            <w:tcW w:w="851" w:type="dxa"/>
            <w:tcBorders>
              <w:bottom w:val="single" w:sz="4" w:space="0" w:color="auto"/>
            </w:tcBorders>
            <w:shd w:val="clear" w:color="auto" w:fill="auto"/>
            <w:vAlign w:val="center"/>
          </w:tcPr>
          <w:p w14:paraId="12B0FA5B" w14:textId="77777777" w:rsidR="00F31987" w:rsidRPr="002E6228" w:rsidRDefault="00F31987"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tcBorders>
              <w:bottom w:val="single" w:sz="4" w:space="0" w:color="auto"/>
            </w:tcBorders>
            <w:shd w:val="clear" w:color="auto" w:fill="auto"/>
            <w:vAlign w:val="center"/>
          </w:tcPr>
          <w:p w14:paraId="2A8127A3" w14:textId="77777777" w:rsidR="00F31987" w:rsidRPr="002E6228" w:rsidRDefault="00F31987" w:rsidP="00E919A5">
            <w:pPr>
              <w:widowControl w:val="0"/>
              <w:autoSpaceDE w:val="0"/>
              <w:autoSpaceDN w:val="0"/>
              <w:adjustRightInd w:val="0"/>
              <w:spacing w:before="40" w:after="40" w:line="340" w:lineRule="exact"/>
              <w:jc w:val="both"/>
              <w:rPr>
                <w:rFonts w:cs="Times New Roman"/>
                <w:color w:val="000000" w:themeColor="text1"/>
                <w:szCs w:val="28"/>
              </w:rPr>
            </w:pPr>
            <w:r w:rsidRPr="002E6228">
              <w:rPr>
                <w:rFonts w:cs="Times New Roman"/>
                <w:color w:val="000000" w:themeColor="text1"/>
                <w:szCs w:val="28"/>
              </w:rPr>
              <w:t>Tờ trình của Sở Tài nguyên và Môi trường</w:t>
            </w:r>
          </w:p>
        </w:tc>
        <w:tc>
          <w:tcPr>
            <w:tcW w:w="1710" w:type="dxa"/>
            <w:shd w:val="clear" w:color="auto" w:fill="auto"/>
            <w:vAlign w:val="center"/>
          </w:tcPr>
          <w:p w14:paraId="37DA62FE" w14:textId="77777777" w:rsidR="00F31987" w:rsidRPr="002E6228" w:rsidRDefault="00F31987"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shd w:val="clear" w:color="auto" w:fill="auto"/>
            <w:vAlign w:val="center"/>
          </w:tcPr>
          <w:p w14:paraId="50148EC0" w14:textId="77777777" w:rsidR="00F31987" w:rsidRPr="002E6228" w:rsidRDefault="00F31987"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Văn bản điện tử được ký số</w:t>
            </w:r>
          </w:p>
        </w:tc>
        <w:tc>
          <w:tcPr>
            <w:tcW w:w="1276" w:type="dxa"/>
            <w:shd w:val="clear" w:color="auto" w:fill="auto"/>
            <w:vAlign w:val="center"/>
          </w:tcPr>
          <w:p w14:paraId="3FB54BD8" w14:textId="77777777" w:rsidR="00F31987" w:rsidRPr="002E6228" w:rsidRDefault="00F31987"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4D77C663" w14:textId="77777777" w:rsidTr="00E919A5">
        <w:tc>
          <w:tcPr>
            <w:tcW w:w="851" w:type="dxa"/>
            <w:tcBorders>
              <w:bottom w:val="single" w:sz="4" w:space="0" w:color="auto"/>
            </w:tcBorders>
            <w:shd w:val="clear" w:color="auto" w:fill="auto"/>
            <w:vAlign w:val="center"/>
          </w:tcPr>
          <w:p w14:paraId="0205F4F7" w14:textId="77777777" w:rsidR="00F31987" w:rsidRPr="002E6228" w:rsidRDefault="00F31987"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2</w:t>
            </w:r>
          </w:p>
        </w:tc>
        <w:tc>
          <w:tcPr>
            <w:tcW w:w="4111" w:type="dxa"/>
            <w:tcBorders>
              <w:bottom w:val="single" w:sz="4" w:space="0" w:color="auto"/>
            </w:tcBorders>
            <w:shd w:val="clear" w:color="auto" w:fill="auto"/>
            <w:vAlign w:val="center"/>
          </w:tcPr>
          <w:p w14:paraId="39934BC6" w14:textId="77777777" w:rsidR="00F31987" w:rsidRPr="002E6228" w:rsidRDefault="00F31987" w:rsidP="00C75E8F">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 xml:space="preserve">Dự thảo Giấy phép </w:t>
            </w:r>
            <w:r w:rsidR="00C75E8F" w:rsidRPr="002E6228">
              <w:rPr>
                <w:rFonts w:cs="Times New Roman"/>
                <w:color w:val="000000" w:themeColor="text1"/>
                <w:szCs w:val="28"/>
              </w:rPr>
              <w:t xml:space="preserve">gia hạn, điều chỉnh </w:t>
            </w:r>
            <w:r w:rsidRPr="002E6228">
              <w:rPr>
                <w:rFonts w:cs="Times New Roman"/>
                <w:color w:val="000000" w:themeColor="text1"/>
                <w:szCs w:val="28"/>
              </w:rPr>
              <w:t>khai thác nước dưới đất</w:t>
            </w:r>
            <w:r w:rsidR="00C75E8F" w:rsidRPr="002E6228">
              <w:rPr>
                <w:rFonts w:cs="Times New Roman"/>
                <w:bCs/>
                <w:color w:val="000000" w:themeColor="text1"/>
                <w:szCs w:val="28"/>
                <w:shd w:val="clear" w:color="auto" w:fill="FFFFFF"/>
              </w:rPr>
              <w:t xml:space="preserve"> </w:t>
            </w:r>
            <w:r w:rsidRPr="002E6228">
              <w:rPr>
                <w:rFonts w:cs="Times New Roman"/>
                <w:bCs/>
                <w:color w:val="000000" w:themeColor="text1"/>
                <w:szCs w:val="28"/>
                <w:shd w:val="clear" w:color="auto" w:fill="FFFFFF"/>
              </w:rPr>
              <w:t>của UBND tỉnh</w:t>
            </w:r>
          </w:p>
        </w:tc>
        <w:tc>
          <w:tcPr>
            <w:tcW w:w="1710" w:type="dxa"/>
            <w:shd w:val="clear" w:color="auto" w:fill="auto"/>
            <w:vAlign w:val="center"/>
          </w:tcPr>
          <w:p w14:paraId="62CEAC91" w14:textId="77777777" w:rsidR="00F31987" w:rsidRPr="002E6228" w:rsidRDefault="00F31987"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văn bản giấy</w:t>
            </w:r>
          </w:p>
        </w:tc>
        <w:tc>
          <w:tcPr>
            <w:tcW w:w="1834" w:type="dxa"/>
            <w:shd w:val="clear" w:color="auto" w:fill="auto"/>
            <w:vAlign w:val="center"/>
          </w:tcPr>
          <w:p w14:paraId="2DBF2C04" w14:textId="77777777" w:rsidR="00F31987" w:rsidRPr="002E6228" w:rsidRDefault="00F31987"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điện tử</w:t>
            </w:r>
          </w:p>
        </w:tc>
        <w:tc>
          <w:tcPr>
            <w:tcW w:w="1276" w:type="dxa"/>
            <w:shd w:val="clear" w:color="auto" w:fill="auto"/>
            <w:vAlign w:val="center"/>
          </w:tcPr>
          <w:p w14:paraId="1A085A2A" w14:textId="77777777" w:rsidR="00F31987" w:rsidRPr="002E6228" w:rsidRDefault="00F31987"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1034F73F" w14:textId="77777777" w:rsidTr="00E919A5">
        <w:tc>
          <w:tcPr>
            <w:tcW w:w="851" w:type="dxa"/>
            <w:tcBorders>
              <w:bottom w:val="single" w:sz="4" w:space="0" w:color="auto"/>
            </w:tcBorders>
            <w:shd w:val="clear" w:color="auto" w:fill="auto"/>
            <w:vAlign w:val="center"/>
          </w:tcPr>
          <w:p w14:paraId="0702A899" w14:textId="77777777" w:rsidR="00F31987" w:rsidRPr="002E6228" w:rsidRDefault="00C75E8F"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3</w:t>
            </w:r>
          </w:p>
        </w:tc>
        <w:tc>
          <w:tcPr>
            <w:tcW w:w="4111" w:type="dxa"/>
            <w:tcBorders>
              <w:bottom w:val="single" w:sz="4" w:space="0" w:color="auto"/>
            </w:tcBorders>
            <w:shd w:val="clear" w:color="auto" w:fill="auto"/>
            <w:vAlign w:val="center"/>
          </w:tcPr>
          <w:p w14:paraId="0C0AA6E3" w14:textId="77777777" w:rsidR="00F31987" w:rsidRPr="002E6228" w:rsidRDefault="00F31987" w:rsidP="00E919A5">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Hồ sơ đã tiếp nhận của tổ chức, cá nhân tại Trung tâm Phục vụ hành chính công tỉnh</w:t>
            </w:r>
          </w:p>
        </w:tc>
        <w:tc>
          <w:tcPr>
            <w:tcW w:w="1710" w:type="dxa"/>
            <w:shd w:val="clear" w:color="auto" w:fill="auto"/>
            <w:vAlign w:val="center"/>
          </w:tcPr>
          <w:p w14:paraId="0FB119E0" w14:textId="77777777" w:rsidR="00F31987" w:rsidRPr="002E6228" w:rsidRDefault="00F31987"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hoặc bản sao văn bản giấy</w:t>
            </w:r>
          </w:p>
        </w:tc>
        <w:tc>
          <w:tcPr>
            <w:tcW w:w="1834" w:type="dxa"/>
            <w:shd w:val="clear" w:color="auto" w:fill="auto"/>
            <w:vAlign w:val="center"/>
          </w:tcPr>
          <w:p w14:paraId="183A5DD3" w14:textId="77777777" w:rsidR="00F31987" w:rsidRPr="002E6228" w:rsidRDefault="00F31987"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Bản điện tử được ký số hoặc hồ sơ số hoá</w:t>
            </w:r>
          </w:p>
        </w:tc>
        <w:tc>
          <w:tcPr>
            <w:tcW w:w="1276" w:type="dxa"/>
            <w:shd w:val="clear" w:color="auto" w:fill="auto"/>
            <w:vAlign w:val="center"/>
          </w:tcPr>
          <w:p w14:paraId="122E2B04" w14:textId="77777777" w:rsidR="00F31987" w:rsidRPr="002E6228" w:rsidRDefault="00F31987"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59AAF63B" w14:textId="77777777" w:rsidTr="00E919A5">
        <w:tc>
          <w:tcPr>
            <w:tcW w:w="9782" w:type="dxa"/>
            <w:gridSpan w:val="5"/>
            <w:vAlign w:val="center"/>
          </w:tcPr>
          <w:p w14:paraId="5AFDE79A" w14:textId="77777777" w:rsidR="00F31987" w:rsidRPr="002E6228" w:rsidRDefault="00F31987" w:rsidP="00E919A5">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lastRenderedPageBreak/>
              <w:t>Số lượng hồ sơ</w:t>
            </w:r>
            <w:r w:rsidRPr="002E6228">
              <w:rPr>
                <w:rFonts w:cs="Times New Roman"/>
                <w:color w:val="000000" w:themeColor="text1"/>
                <w:szCs w:val="28"/>
              </w:rPr>
              <w:t>: 01 bộ.</w:t>
            </w:r>
          </w:p>
        </w:tc>
      </w:tr>
      <w:tr w:rsidR="002E6228" w:rsidRPr="002E6228" w14:paraId="5414B6B8" w14:textId="77777777" w:rsidTr="00E919A5">
        <w:tc>
          <w:tcPr>
            <w:tcW w:w="9782" w:type="dxa"/>
            <w:gridSpan w:val="5"/>
            <w:vAlign w:val="center"/>
          </w:tcPr>
          <w:p w14:paraId="0EB515DF" w14:textId="77777777" w:rsidR="00F31987" w:rsidRPr="002E6228" w:rsidRDefault="00F31987" w:rsidP="00722A7A">
            <w:pPr>
              <w:spacing w:before="40" w:after="40" w:line="340" w:lineRule="exact"/>
              <w:jc w:val="both"/>
              <w:rPr>
                <w:rFonts w:cs="Times New Roman"/>
                <w:color w:val="000000" w:themeColor="text1"/>
                <w:szCs w:val="28"/>
                <w:lang w:val="vi-VN"/>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2</w:t>
            </w:r>
            <w:r w:rsidRPr="002E6228">
              <w:rPr>
                <w:rFonts w:cs="Times New Roman"/>
                <w:b/>
                <w:bCs/>
                <w:color w:val="000000" w:themeColor="text1"/>
                <w:szCs w:val="28"/>
              </w:rPr>
              <w:t>:</w:t>
            </w:r>
            <w:r w:rsidRPr="002E6228">
              <w:rPr>
                <w:rFonts w:cs="Times New Roman"/>
                <w:color w:val="000000" w:themeColor="text1"/>
                <w:szCs w:val="28"/>
              </w:rPr>
              <w:t xml:space="preserve"> </w:t>
            </w:r>
            <w:r w:rsidRPr="002E6228">
              <w:rPr>
                <w:rFonts w:cs="Times New Roman"/>
                <w:bCs/>
                <w:color w:val="000000" w:themeColor="text1"/>
                <w:spacing w:val="-2"/>
                <w:szCs w:val="28"/>
              </w:rPr>
              <w:t xml:space="preserve">UBND tỉnh tiếp nhận hồ sơ, xem xét quyết định </w:t>
            </w:r>
            <w:r w:rsidRPr="002E6228">
              <w:rPr>
                <w:rFonts w:cs="Times New Roman"/>
                <w:color w:val="000000" w:themeColor="text1"/>
                <w:szCs w:val="28"/>
                <w:lang w:val="vi-VN"/>
              </w:rPr>
              <w:t xml:space="preserve">cấp </w:t>
            </w:r>
            <w:r w:rsidR="00722A7A" w:rsidRPr="002E6228">
              <w:rPr>
                <w:rFonts w:cs="Times New Roman"/>
                <w:color w:val="000000" w:themeColor="text1"/>
                <w:szCs w:val="28"/>
              </w:rPr>
              <w:t xml:space="preserve">gia hạn/điều chỉnh </w:t>
            </w:r>
            <w:r w:rsidRPr="002E6228">
              <w:rPr>
                <w:rFonts w:cs="Times New Roman"/>
                <w:color w:val="000000" w:themeColor="text1"/>
                <w:szCs w:val="28"/>
                <w:lang w:val="vi-VN"/>
              </w:rPr>
              <w:t xml:space="preserve">giấy phép khai thác nước dưới đất </w:t>
            </w:r>
            <w:r w:rsidR="00722A7A" w:rsidRPr="002E6228">
              <w:rPr>
                <w:color w:val="000000" w:themeColor="text1"/>
              </w:rPr>
              <w:t>theo Mẫu 22 Phụ lụ</w:t>
            </w:r>
            <w:r w:rsidR="00C75E8F" w:rsidRPr="002E6228">
              <w:rPr>
                <w:color w:val="000000" w:themeColor="text1"/>
              </w:rPr>
              <w:t>c I ban hành kèm</w:t>
            </w:r>
            <w:r w:rsidR="00722A7A" w:rsidRPr="002E6228">
              <w:rPr>
                <w:color w:val="000000" w:themeColor="text1"/>
              </w:rPr>
              <w:t xml:space="preserve"> theo Nghị định số 54/2024/NĐ-CP </w:t>
            </w:r>
            <w:r w:rsidRPr="002E6228">
              <w:rPr>
                <w:rFonts w:cs="Times New Roman"/>
                <w:bCs/>
                <w:color w:val="000000" w:themeColor="text1"/>
                <w:spacing w:val="-2"/>
                <w:szCs w:val="28"/>
              </w:rPr>
              <w:t>và gửi kết quả cho</w:t>
            </w:r>
            <w:r w:rsidRPr="002E6228">
              <w:rPr>
                <w:rFonts w:cs="Times New Roman"/>
                <w:color w:val="000000" w:themeColor="text1"/>
                <w:szCs w:val="28"/>
              </w:rPr>
              <w:t xml:space="preserve"> Sở Tài nguyên và Môi trường để trả cho tổ chức, cá nhân</w:t>
            </w:r>
            <w:r w:rsidRPr="002E6228">
              <w:rPr>
                <w:rFonts w:cs="Times New Roman"/>
                <w:bCs/>
                <w:color w:val="000000" w:themeColor="text1"/>
                <w:spacing w:val="-2"/>
                <w:szCs w:val="28"/>
              </w:rPr>
              <w:t>. Trong trường hợp không chấp thuận phải có văn bản trả lời và nêu rõ lý do</w:t>
            </w:r>
            <w:r w:rsidR="00C75E8F" w:rsidRPr="002E6228">
              <w:rPr>
                <w:rFonts w:cs="Times New Roman"/>
                <w:bCs/>
                <w:color w:val="000000" w:themeColor="text1"/>
                <w:spacing w:val="-2"/>
                <w:szCs w:val="28"/>
              </w:rPr>
              <w:t>: 07</w:t>
            </w:r>
            <w:r w:rsidRPr="002E6228">
              <w:rPr>
                <w:rFonts w:cs="Times New Roman"/>
                <w:bCs/>
                <w:color w:val="000000" w:themeColor="text1"/>
                <w:spacing w:val="-2"/>
                <w:szCs w:val="28"/>
              </w:rPr>
              <w:t xml:space="preserve"> ngày.</w:t>
            </w:r>
          </w:p>
        </w:tc>
      </w:tr>
      <w:tr w:rsidR="002E6228" w:rsidRPr="002E6228" w14:paraId="1492C9D0" w14:textId="77777777" w:rsidTr="00E919A5">
        <w:tc>
          <w:tcPr>
            <w:tcW w:w="9782" w:type="dxa"/>
            <w:gridSpan w:val="5"/>
          </w:tcPr>
          <w:p w14:paraId="39B29F37" w14:textId="77777777" w:rsidR="00F31987" w:rsidRPr="002E6228" w:rsidRDefault="00F31987" w:rsidP="00E919A5">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7CED8093" w14:textId="77777777" w:rsidTr="00E919A5">
        <w:tc>
          <w:tcPr>
            <w:tcW w:w="9782" w:type="dxa"/>
            <w:gridSpan w:val="5"/>
            <w:vAlign w:val="center"/>
          </w:tcPr>
          <w:p w14:paraId="5E54F951" w14:textId="77777777" w:rsidR="00F31987" w:rsidRPr="002E6228" w:rsidRDefault="00F31987" w:rsidP="00E919A5">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t>Địa điểm gửi kết quả trực tiếp hoặc qua Dịch vụ Bưu chính công ích</w:t>
            </w:r>
            <w:r w:rsidRPr="002E6228">
              <w:rPr>
                <w:color w:val="000000" w:themeColor="text1"/>
                <w:sz w:val="28"/>
                <w:szCs w:val="28"/>
              </w:rPr>
              <w:t>: Tại Trung tâm Phục vụ hành chính công tỉnh (</w:t>
            </w:r>
            <w:r w:rsidRPr="002E6228">
              <w:rPr>
                <w:i/>
                <w:iCs/>
                <w:color w:val="000000" w:themeColor="text1"/>
                <w:sz w:val="28"/>
                <w:szCs w:val="28"/>
              </w:rPr>
              <w:t>số 519, đường Nguyễn Trãi, thành phố Hà Giang, tỉnh Hà Giang</w:t>
            </w:r>
            <w:r w:rsidRPr="002E6228">
              <w:rPr>
                <w:color w:val="000000" w:themeColor="text1"/>
                <w:sz w:val="28"/>
                <w:szCs w:val="28"/>
              </w:rPr>
              <w:t>).</w:t>
            </w:r>
          </w:p>
        </w:tc>
      </w:tr>
      <w:tr w:rsidR="002E6228" w:rsidRPr="002E6228" w14:paraId="14E47976" w14:textId="77777777" w:rsidTr="00E919A5">
        <w:tc>
          <w:tcPr>
            <w:tcW w:w="9782" w:type="dxa"/>
            <w:gridSpan w:val="5"/>
            <w:vAlign w:val="center"/>
          </w:tcPr>
          <w:p w14:paraId="3E6A73AD" w14:textId="77777777" w:rsidR="00F31987" w:rsidRPr="002E6228" w:rsidRDefault="00F31987" w:rsidP="00E919A5">
            <w:pPr>
              <w:spacing w:before="40" w:after="40" w:line="340" w:lineRule="exact"/>
              <w:jc w:val="both"/>
              <w:rPr>
                <w:rFonts w:cs="Times New Roman"/>
                <w:i/>
                <w:color w:val="000000" w:themeColor="text1"/>
                <w:szCs w:val="28"/>
              </w:rPr>
            </w:pPr>
            <w:r w:rsidRPr="002E6228">
              <w:rPr>
                <w:rFonts w:cs="Times New Roman"/>
                <w:i/>
                <w:color w:val="000000" w:themeColor="text1"/>
                <w:szCs w:val="28"/>
              </w:rPr>
              <w:t>Kết quả giải quyết:</w:t>
            </w:r>
          </w:p>
        </w:tc>
      </w:tr>
      <w:tr w:rsidR="002E6228" w:rsidRPr="002E6228" w14:paraId="2EC5D034" w14:textId="77777777" w:rsidTr="00E919A5">
        <w:trPr>
          <w:trHeight w:val="371"/>
        </w:trPr>
        <w:tc>
          <w:tcPr>
            <w:tcW w:w="851" w:type="dxa"/>
            <w:vMerge w:val="restart"/>
            <w:vAlign w:val="center"/>
          </w:tcPr>
          <w:p w14:paraId="1C144D88" w14:textId="77777777" w:rsidR="00F31987" w:rsidRPr="002E6228" w:rsidRDefault="00F31987" w:rsidP="00E919A5">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51EF0D95" w14:textId="77777777" w:rsidR="00F31987" w:rsidRPr="002E6228" w:rsidRDefault="00F31987" w:rsidP="00E919A5">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5AE8E94A" w14:textId="77777777" w:rsidR="00F31987" w:rsidRPr="002E6228" w:rsidRDefault="00F31987" w:rsidP="00E919A5">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344AA5C2" w14:textId="77777777" w:rsidR="00F31987" w:rsidRPr="002E6228" w:rsidRDefault="00F31987" w:rsidP="00E919A5">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59BC246C" w14:textId="77777777" w:rsidTr="00E919A5">
        <w:trPr>
          <w:trHeight w:val="1151"/>
        </w:trPr>
        <w:tc>
          <w:tcPr>
            <w:tcW w:w="851" w:type="dxa"/>
            <w:vMerge/>
            <w:vAlign w:val="center"/>
          </w:tcPr>
          <w:p w14:paraId="75D134BA" w14:textId="77777777" w:rsidR="00F31987" w:rsidRPr="002E6228" w:rsidRDefault="00F31987" w:rsidP="00E919A5">
            <w:pPr>
              <w:spacing w:before="40" w:after="40" w:line="340" w:lineRule="exact"/>
              <w:jc w:val="center"/>
              <w:rPr>
                <w:rFonts w:cs="Times New Roman"/>
                <w:b/>
                <w:color w:val="000000" w:themeColor="text1"/>
                <w:szCs w:val="28"/>
              </w:rPr>
            </w:pPr>
          </w:p>
        </w:tc>
        <w:tc>
          <w:tcPr>
            <w:tcW w:w="4111" w:type="dxa"/>
            <w:vMerge/>
            <w:vAlign w:val="center"/>
          </w:tcPr>
          <w:p w14:paraId="75E0BB9A" w14:textId="77777777" w:rsidR="00F31987" w:rsidRPr="002E6228" w:rsidRDefault="00F31987" w:rsidP="00E919A5">
            <w:pPr>
              <w:spacing w:before="40" w:after="40" w:line="340" w:lineRule="exact"/>
              <w:jc w:val="center"/>
              <w:rPr>
                <w:rFonts w:cs="Times New Roman"/>
                <w:b/>
                <w:color w:val="000000" w:themeColor="text1"/>
                <w:szCs w:val="28"/>
              </w:rPr>
            </w:pPr>
          </w:p>
        </w:tc>
        <w:tc>
          <w:tcPr>
            <w:tcW w:w="1710" w:type="dxa"/>
            <w:vAlign w:val="center"/>
          </w:tcPr>
          <w:p w14:paraId="498A02D9" w14:textId="77777777" w:rsidR="00F31987" w:rsidRPr="002E6228" w:rsidRDefault="00F31987" w:rsidP="00E919A5">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4E9C1B11" w14:textId="77777777" w:rsidR="00F31987" w:rsidRPr="002E6228" w:rsidRDefault="00F31987" w:rsidP="00E919A5">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Borders>
              <w:left w:val="single" w:sz="4" w:space="0" w:color="auto"/>
              <w:right w:val="single" w:sz="4" w:space="0" w:color="auto"/>
            </w:tcBorders>
            <w:vAlign w:val="center"/>
          </w:tcPr>
          <w:p w14:paraId="55C74C04" w14:textId="77777777" w:rsidR="00F31987" w:rsidRPr="002E6228" w:rsidRDefault="00F31987" w:rsidP="00E919A5">
            <w:pPr>
              <w:spacing w:before="40" w:after="40" w:line="340" w:lineRule="exact"/>
              <w:jc w:val="center"/>
              <w:rPr>
                <w:rFonts w:cs="Times New Roman"/>
                <w:b/>
                <w:color w:val="000000" w:themeColor="text1"/>
                <w:szCs w:val="28"/>
              </w:rPr>
            </w:pPr>
          </w:p>
        </w:tc>
      </w:tr>
      <w:tr w:rsidR="002E6228" w:rsidRPr="002E6228" w14:paraId="62FCF60E" w14:textId="77777777" w:rsidTr="00E919A5">
        <w:tc>
          <w:tcPr>
            <w:tcW w:w="851" w:type="dxa"/>
            <w:vAlign w:val="center"/>
          </w:tcPr>
          <w:p w14:paraId="21CE1D73" w14:textId="77777777" w:rsidR="00F31987" w:rsidRPr="002E6228" w:rsidRDefault="00F31987"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7B4C92ED" w14:textId="77777777" w:rsidR="00F31987" w:rsidRPr="002E6228" w:rsidRDefault="00722A7A" w:rsidP="00E919A5">
            <w:pPr>
              <w:spacing w:before="40" w:after="40" w:line="340" w:lineRule="exact"/>
              <w:jc w:val="both"/>
              <w:rPr>
                <w:rFonts w:cs="Times New Roman"/>
                <w:color w:val="000000" w:themeColor="text1"/>
                <w:szCs w:val="28"/>
              </w:rPr>
            </w:pPr>
            <w:r w:rsidRPr="002E6228">
              <w:rPr>
                <w:color w:val="000000" w:themeColor="text1"/>
                <w:szCs w:val="28"/>
                <w:lang w:val="vi-VN"/>
              </w:rPr>
              <w:t xml:space="preserve">Kết quả của thủ tục Gia hạn, điều chỉnh giấy phép </w:t>
            </w:r>
            <w:r w:rsidRPr="002E6228">
              <w:rPr>
                <w:color w:val="000000" w:themeColor="text1"/>
                <w:szCs w:val="28"/>
              </w:rPr>
              <w:t>khai thác</w:t>
            </w:r>
            <w:r w:rsidRPr="002E6228">
              <w:rPr>
                <w:color w:val="000000" w:themeColor="text1"/>
                <w:szCs w:val="28"/>
                <w:lang w:val="vi-VN"/>
              </w:rPr>
              <w:t xml:space="preserve"> </w:t>
            </w:r>
            <w:r w:rsidRPr="002E6228">
              <w:rPr>
                <w:color w:val="000000" w:themeColor="text1"/>
                <w:szCs w:val="28"/>
              </w:rPr>
              <w:t xml:space="preserve">nước </w:t>
            </w:r>
            <w:r w:rsidRPr="002E6228">
              <w:rPr>
                <w:color w:val="000000" w:themeColor="text1"/>
                <w:szCs w:val="28"/>
                <w:lang w:val="vi-VN"/>
              </w:rPr>
              <w:t>dưới đất theo Mẫu 2</w:t>
            </w:r>
            <w:r w:rsidRPr="002E6228">
              <w:rPr>
                <w:color w:val="000000" w:themeColor="text1"/>
                <w:szCs w:val="28"/>
              </w:rPr>
              <w:t>2</w:t>
            </w:r>
            <w:r w:rsidRPr="002E6228">
              <w:rPr>
                <w:color w:val="000000" w:themeColor="text1"/>
                <w:szCs w:val="28"/>
                <w:lang w:val="vi-VN"/>
              </w:rPr>
              <w:t xml:space="preserve"> Phụ lục I ban hành kèm theo Nghị định số 54/2024/NĐ-CP</w:t>
            </w:r>
          </w:p>
        </w:tc>
        <w:tc>
          <w:tcPr>
            <w:tcW w:w="1710" w:type="dxa"/>
            <w:vAlign w:val="center"/>
          </w:tcPr>
          <w:p w14:paraId="43AD793F" w14:textId="77777777" w:rsidR="00F31987" w:rsidRPr="002E6228" w:rsidRDefault="00F31987" w:rsidP="00E919A5">
            <w:pPr>
              <w:pStyle w:val="TableParagraph"/>
              <w:spacing w:before="40" w:after="40" w:line="340" w:lineRule="exact"/>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71113622" w14:textId="77777777" w:rsidR="00F31987" w:rsidRPr="002E6228" w:rsidRDefault="00F31987" w:rsidP="00E919A5">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3C56A4CC" w14:textId="77777777" w:rsidR="00F31987" w:rsidRPr="002E6228" w:rsidRDefault="00F31987" w:rsidP="00E919A5">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Bản giấy: 02 bản; bản điện tử: 01 bản.</w:t>
            </w:r>
          </w:p>
        </w:tc>
      </w:tr>
      <w:tr w:rsidR="002E6228" w:rsidRPr="002E6228" w14:paraId="306E501A" w14:textId="77777777" w:rsidTr="00E919A5">
        <w:tc>
          <w:tcPr>
            <w:tcW w:w="9782" w:type="dxa"/>
            <w:gridSpan w:val="5"/>
            <w:vAlign w:val="center"/>
          </w:tcPr>
          <w:p w14:paraId="1D787006" w14:textId="77777777" w:rsidR="00F31987" w:rsidRPr="002E6228" w:rsidRDefault="00F31987" w:rsidP="00E919A5">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t>Bước 3</w:t>
            </w:r>
            <w:r w:rsidRPr="002E6228">
              <w:rPr>
                <w:rFonts w:cs="Times New Roman"/>
                <w:b/>
                <w:bCs/>
                <w:color w:val="000000" w:themeColor="text1"/>
                <w:szCs w:val="28"/>
              </w:rPr>
              <w:t xml:space="preserve">: </w:t>
            </w:r>
            <w:r w:rsidRPr="002E6228">
              <w:rPr>
                <w:rFonts w:cs="Times New Roman"/>
                <w:bCs/>
                <w:color w:val="000000" w:themeColor="text1"/>
                <w:szCs w:val="28"/>
              </w:rPr>
              <w:t xml:space="preserve">Sở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định: 0,5 ngày.</w:t>
            </w:r>
          </w:p>
        </w:tc>
      </w:tr>
      <w:tr w:rsidR="002E6228" w:rsidRPr="002E6228" w14:paraId="10CCFC61" w14:textId="77777777" w:rsidTr="00E919A5">
        <w:tc>
          <w:tcPr>
            <w:tcW w:w="9782" w:type="dxa"/>
            <w:gridSpan w:val="5"/>
            <w:vAlign w:val="center"/>
          </w:tcPr>
          <w:p w14:paraId="1303B896" w14:textId="77777777" w:rsidR="00F31987" w:rsidRPr="002E6228" w:rsidRDefault="00F31987" w:rsidP="00E919A5">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hoặc qua dịch vụ công trực tuyến.</w:t>
            </w:r>
          </w:p>
        </w:tc>
      </w:tr>
      <w:tr w:rsidR="002E6228" w:rsidRPr="002E6228" w14:paraId="7FB146EE" w14:textId="77777777" w:rsidTr="00E919A5">
        <w:tc>
          <w:tcPr>
            <w:tcW w:w="9782" w:type="dxa"/>
            <w:gridSpan w:val="5"/>
            <w:vAlign w:val="center"/>
          </w:tcPr>
          <w:p w14:paraId="22FADD52" w14:textId="77777777" w:rsidR="00F31987" w:rsidRPr="002E6228" w:rsidRDefault="00F31987" w:rsidP="00E919A5">
            <w:pPr>
              <w:spacing w:before="40" w:after="40" w:line="340" w:lineRule="exact"/>
              <w:jc w:val="both"/>
              <w:rPr>
                <w:rFonts w:cs="Times New Roman"/>
                <w:color w:val="000000" w:themeColor="text1"/>
                <w:szCs w:val="28"/>
              </w:rPr>
            </w:pPr>
            <w:r w:rsidRPr="002E6228">
              <w:rPr>
                <w:rFonts w:cs="Times New Roman"/>
                <w:i/>
                <w:color w:val="000000" w:themeColor="text1"/>
                <w:szCs w:val="28"/>
              </w:rPr>
              <w:t>Địa điểm trả kết quả:</w:t>
            </w:r>
          </w:p>
          <w:p w14:paraId="0D096297" w14:textId="77777777" w:rsidR="00F31987" w:rsidRPr="002E6228" w:rsidRDefault="00F31987" w:rsidP="00E919A5">
            <w:pPr>
              <w:spacing w:before="40" w:after="40" w:line="340" w:lineRule="exact"/>
              <w:jc w:val="both"/>
              <w:rPr>
                <w:rFonts w:cs="Times New Roman"/>
                <w:color w:val="000000" w:themeColor="text1"/>
                <w:szCs w:val="28"/>
              </w:rPr>
            </w:pPr>
            <w:r w:rsidRPr="002E6228">
              <w:rPr>
                <w:rFonts w:cs="Times New Roman"/>
                <w:color w:val="000000" w:themeColor="text1"/>
                <w:szCs w:val="28"/>
              </w:rPr>
              <w:t>- Trực tiếp hoặc qua Dịch vụ Bưu chính công ích: Tại Trung tâm Phục vụ hành chính công tỉnh Hà Giang (</w:t>
            </w:r>
            <w:r w:rsidRPr="002E6228">
              <w:rPr>
                <w:rFonts w:cs="Times New Roman"/>
                <w:i/>
                <w:iCs/>
                <w:color w:val="000000" w:themeColor="text1"/>
                <w:szCs w:val="28"/>
              </w:rPr>
              <w:t>số 519, đường Nguyễn Trãi, thành phố Hà Giang, tỉnh Hà Giang</w:t>
            </w:r>
            <w:r w:rsidRPr="002E6228">
              <w:rPr>
                <w:rFonts w:cs="Times New Roman"/>
                <w:color w:val="000000" w:themeColor="text1"/>
                <w:szCs w:val="28"/>
              </w:rPr>
              <w:t>)</w:t>
            </w:r>
          </w:p>
          <w:p w14:paraId="3C17FF7E" w14:textId="77777777" w:rsidR="00F31987" w:rsidRPr="002E6228" w:rsidRDefault="00F31987" w:rsidP="00E919A5">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t>- DVC trực tuyến: Qua tài khoản của tổ chức, cá nhân trên Cổng dịch vụ công quốc gia (dichvucong.gov.vn) hoặc Hệ thống thông tin giải quyết TTHC tỉnh (dichvucong.hagiang.gov.vn).</w:t>
            </w:r>
          </w:p>
        </w:tc>
      </w:tr>
      <w:tr w:rsidR="002E6228" w:rsidRPr="002E6228" w14:paraId="142A09D9" w14:textId="77777777" w:rsidTr="00E919A5">
        <w:tc>
          <w:tcPr>
            <w:tcW w:w="9782" w:type="dxa"/>
            <w:gridSpan w:val="5"/>
            <w:vAlign w:val="center"/>
          </w:tcPr>
          <w:p w14:paraId="4EFB2793" w14:textId="77777777" w:rsidR="00F31987" w:rsidRPr="002E6228" w:rsidRDefault="00F31987" w:rsidP="00E919A5">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Kết quả giải quyết:</w:t>
            </w:r>
          </w:p>
        </w:tc>
      </w:tr>
      <w:tr w:rsidR="002E6228" w:rsidRPr="002E6228" w14:paraId="6CA27565" w14:textId="77777777" w:rsidTr="00E919A5">
        <w:tc>
          <w:tcPr>
            <w:tcW w:w="851" w:type="dxa"/>
            <w:vMerge w:val="restart"/>
            <w:vAlign w:val="center"/>
          </w:tcPr>
          <w:p w14:paraId="2BC87C56" w14:textId="77777777" w:rsidR="00F31987" w:rsidRPr="002E6228" w:rsidRDefault="00F31987" w:rsidP="00E919A5">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4556B30D" w14:textId="77777777" w:rsidR="00F31987" w:rsidRPr="002E6228" w:rsidRDefault="00F31987" w:rsidP="00E919A5">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2A1FE253" w14:textId="77777777" w:rsidR="00F31987" w:rsidRPr="002E6228" w:rsidRDefault="00F31987" w:rsidP="00E919A5">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243A5382" w14:textId="77777777" w:rsidR="00F31987" w:rsidRPr="002E6228" w:rsidRDefault="00F31987" w:rsidP="00E919A5">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09BDFFAE" w14:textId="77777777" w:rsidTr="00E919A5">
        <w:tc>
          <w:tcPr>
            <w:tcW w:w="851" w:type="dxa"/>
            <w:vMerge/>
            <w:vAlign w:val="center"/>
          </w:tcPr>
          <w:p w14:paraId="2F7E955C" w14:textId="77777777" w:rsidR="00F31987" w:rsidRPr="002E6228" w:rsidRDefault="00F31987" w:rsidP="00E919A5">
            <w:pPr>
              <w:spacing w:before="40" w:after="40" w:line="340" w:lineRule="exact"/>
              <w:jc w:val="both"/>
              <w:rPr>
                <w:rFonts w:cs="Times New Roman"/>
                <w:color w:val="000000" w:themeColor="text1"/>
                <w:szCs w:val="28"/>
              </w:rPr>
            </w:pPr>
          </w:p>
        </w:tc>
        <w:tc>
          <w:tcPr>
            <w:tcW w:w="4111" w:type="dxa"/>
            <w:vMerge/>
            <w:vAlign w:val="center"/>
          </w:tcPr>
          <w:p w14:paraId="2634B307" w14:textId="77777777" w:rsidR="00F31987" w:rsidRPr="002E6228" w:rsidRDefault="00F31987" w:rsidP="00E919A5">
            <w:pPr>
              <w:spacing w:before="40" w:after="40" w:line="340" w:lineRule="exact"/>
              <w:jc w:val="both"/>
              <w:rPr>
                <w:rFonts w:cs="Times New Roman"/>
                <w:color w:val="000000" w:themeColor="text1"/>
                <w:szCs w:val="28"/>
              </w:rPr>
            </w:pPr>
          </w:p>
        </w:tc>
        <w:tc>
          <w:tcPr>
            <w:tcW w:w="1710" w:type="dxa"/>
            <w:vAlign w:val="center"/>
          </w:tcPr>
          <w:p w14:paraId="4EC4EDC2" w14:textId="77777777" w:rsidR="00F31987" w:rsidRPr="002E6228" w:rsidRDefault="00F31987" w:rsidP="00E919A5">
            <w:pPr>
              <w:jc w:val="center"/>
              <w:rPr>
                <w:rFonts w:eastAsia="Arial" w:cs="Times New Roman"/>
                <w:bCs/>
                <w:i/>
                <w:color w:val="000000" w:themeColor="text1"/>
                <w:szCs w:val="28"/>
              </w:rPr>
            </w:pPr>
            <w:r w:rsidRPr="002E6228">
              <w:rPr>
                <w:rFonts w:cs="Times New Roman"/>
                <w:i/>
                <w:color w:val="000000" w:themeColor="text1"/>
                <w:szCs w:val="28"/>
              </w:rPr>
              <w:t>Trả trực tiếp hoặc qua dịch vụ bưu chính</w:t>
            </w:r>
          </w:p>
        </w:tc>
        <w:tc>
          <w:tcPr>
            <w:tcW w:w="1834" w:type="dxa"/>
            <w:vAlign w:val="center"/>
          </w:tcPr>
          <w:p w14:paraId="73E1F9A0" w14:textId="77777777" w:rsidR="00F31987" w:rsidRPr="002E6228" w:rsidRDefault="00F31987" w:rsidP="00E919A5">
            <w:pPr>
              <w:jc w:val="center"/>
              <w:rPr>
                <w:rFonts w:eastAsia="Arial" w:cs="Times New Roman"/>
                <w:bCs/>
                <w:i/>
                <w:color w:val="000000" w:themeColor="text1"/>
                <w:szCs w:val="28"/>
              </w:rPr>
            </w:pPr>
            <w:r w:rsidRPr="002E6228">
              <w:rPr>
                <w:rFonts w:cs="Times New Roman"/>
                <w:i/>
                <w:color w:val="000000" w:themeColor="text1"/>
                <w:szCs w:val="28"/>
              </w:rPr>
              <w:t>Trả trực tuyến</w:t>
            </w:r>
          </w:p>
        </w:tc>
        <w:tc>
          <w:tcPr>
            <w:tcW w:w="1276" w:type="dxa"/>
            <w:vMerge/>
            <w:vAlign w:val="center"/>
          </w:tcPr>
          <w:p w14:paraId="3F325A46" w14:textId="77777777" w:rsidR="00F31987" w:rsidRPr="002E6228" w:rsidRDefault="00F31987" w:rsidP="00E919A5">
            <w:pPr>
              <w:spacing w:before="40" w:after="40" w:line="340" w:lineRule="exact"/>
              <w:jc w:val="both"/>
              <w:rPr>
                <w:rFonts w:cs="Times New Roman"/>
                <w:color w:val="000000" w:themeColor="text1"/>
                <w:szCs w:val="28"/>
              </w:rPr>
            </w:pPr>
          </w:p>
        </w:tc>
      </w:tr>
      <w:tr w:rsidR="002E6228" w:rsidRPr="002E6228" w14:paraId="4962EC5D" w14:textId="77777777" w:rsidTr="00E919A5">
        <w:tc>
          <w:tcPr>
            <w:tcW w:w="851" w:type="dxa"/>
            <w:vAlign w:val="center"/>
          </w:tcPr>
          <w:p w14:paraId="59067E4A" w14:textId="77777777" w:rsidR="00F31987" w:rsidRPr="002E6228" w:rsidRDefault="00F31987" w:rsidP="00E919A5">
            <w:pPr>
              <w:spacing w:before="40" w:after="40" w:line="340" w:lineRule="exact"/>
              <w:jc w:val="center"/>
              <w:rPr>
                <w:rFonts w:cs="Times New Roman"/>
                <w:color w:val="000000" w:themeColor="text1"/>
                <w:szCs w:val="28"/>
              </w:rPr>
            </w:pPr>
            <w:r w:rsidRPr="002E6228">
              <w:rPr>
                <w:rFonts w:cs="Times New Roman"/>
                <w:color w:val="000000" w:themeColor="text1"/>
                <w:szCs w:val="28"/>
              </w:rPr>
              <w:lastRenderedPageBreak/>
              <w:t>1</w:t>
            </w:r>
          </w:p>
        </w:tc>
        <w:tc>
          <w:tcPr>
            <w:tcW w:w="4111" w:type="dxa"/>
            <w:vAlign w:val="center"/>
          </w:tcPr>
          <w:p w14:paraId="6927D30B" w14:textId="77777777" w:rsidR="00F31987" w:rsidRPr="002E6228" w:rsidRDefault="003B4C0C" w:rsidP="00E919A5">
            <w:pPr>
              <w:spacing w:before="40" w:after="40" w:line="340" w:lineRule="exact"/>
              <w:jc w:val="both"/>
              <w:rPr>
                <w:rFonts w:cs="Times New Roman"/>
                <w:color w:val="000000" w:themeColor="text1"/>
                <w:szCs w:val="28"/>
              </w:rPr>
            </w:pPr>
            <w:r w:rsidRPr="002E6228">
              <w:rPr>
                <w:color w:val="000000" w:themeColor="text1"/>
                <w:szCs w:val="28"/>
                <w:lang w:val="vi-VN"/>
              </w:rPr>
              <w:t xml:space="preserve">Kết quả của thủ tục Gia hạn, điều chỉnh giấy phép </w:t>
            </w:r>
            <w:r w:rsidRPr="002E6228">
              <w:rPr>
                <w:color w:val="000000" w:themeColor="text1"/>
                <w:szCs w:val="28"/>
              </w:rPr>
              <w:t>khai thác</w:t>
            </w:r>
            <w:r w:rsidRPr="002E6228">
              <w:rPr>
                <w:color w:val="000000" w:themeColor="text1"/>
                <w:szCs w:val="28"/>
                <w:lang w:val="vi-VN"/>
              </w:rPr>
              <w:t xml:space="preserve"> </w:t>
            </w:r>
            <w:r w:rsidRPr="002E6228">
              <w:rPr>
                <w:color w:val="000000" w:themeColor="text1"/>
                <w:szCs w:val="28"/>
              </w:rPr>
              <w:t xml:space="preserve">nước </w:t>
            </w:r>
            <w:r w:rsidRPr="002E6228">
              <w:rPr>
                <w:color w:val="000000" w:themeColor="text1"/>
                <w:szCs w:val="28"/>
                <w:lang w:val="vi-VN"/>
              </w:rPr>
              <w:t>dưới đất theo Mẫu 2</w:t>
            </w:r>
            <w:r w:rsidRPr="002E6228">
              <w:rPr>
                <w:color w:val="000000" w:themeColor="text1"/>
                <w:szCs w:val="28"/>
              </w:rPr>
              <w:t>2</w:t>
            </w:r>
            <w:r w:rsidRPr="002E6228">
              <w:rPr>
                <w:color w:val="000000" w:themeColor="text1"/>
                <w:szCs w:val="28"/>
                <w:lang w:val="vi-VN"/>
              </w:rPr>
              <w:t xml:space="preserve"> Phụ lục I ban hành kèm theo Nghị định số 54/2024/NĐ-CP</w:t>
            </w:r>
          </w:p>
        </w:tc>
        <w:tc>
          <w:tcPr>
            <w:tcW w:w="1710" w:type="dxa"/>
            <w:vAlign w:val="center"/>
          </w:tcPr>
          <w:p w14:paraId="37D837FF" w14:textId="77777777" w:rsidR="00F31987" w:rsidRPr="002E6228" w:rsidRDefault="00F31987" w:rsidP="00E919A5">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7CE8F3CC" w14:textId="77777777" w:rsidR="00F31987" w:rsidRPr="002E6228" w:rsidRDefault="00F31987" w:rsidP="00E919A5">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0FDDC1DD" w14:textId="77777777" w:rsidR="00F31987" w:rsidRPr="002E6228" w:rsidRDefault="00F31987" w:rsidP="00E919A5">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731284A6" w14:textId="77777777" w:rsidR="007D7099" w:rsidRPr="002E6228" w:rsidRDefault="007D7099" w:rsidP="007D7099">
      <w:pPr>
        <w:spacing w:after="0" w:line="240" w:lineRule="auto"/>
        <w:jc w:val="both"/>
        <w:rPr>
          <w:color w:val="000000" w:themeColor="text1"/>
          <w:sz w:val="18"/>
          <w:highlight w:val="yellow"/>
        </w:rPr>
      </w:pPr>
    </w:p>
    <w:p w14:paraId="2877BE7B" w14:textId="77777777" w:rsidR="00AB67A1" w:rsidRPr="002E6228" w:rsidRDefault="004E79E1" w:rsidP="004E79E1">
      <w:pPr>
        <w:tabs>
          <w:tab w:val="left" w:pos="4935"/>
        </w:tabs>
        <w:spacing w:after="0" w:line="240" w:lineRule="auto"/>
        <w:ind w:right="-142"/>
        <w:jc w:val="both"/>
        <w:rPr>
          <w:b/>
          <w:color w:val="000000" w:themeColor="text1"/>
          <w:szCs w:val="28"/>
          <w:shd w:val="clear" w:color="auto" w:fill="FFFFFF"/>
        </w:rPr>
      </w:pPr>
      <w:r w:rsidRPr="002E6228">
        <w:rPr>
          <w:b/>
          <w:color w:val="000000" w:themeColor="text1"/>
          <w:szCs w:val="28"/>
        </w:rPr>
        <w:t xml:space="preserve">8. Thủ tục: </w:t>
      </w:r>
      <w:r w:rsidRPr="002E6228">
        <w:rPr>
          <w:b/>
          <w:color w:val="000000" w:themeColor="text1"/>
          <w:szCs w:val="28"/>
          <w:shd w:val="clear" w:color="auto" w:fill="FFFFFF"/>
        </w:rPr>
        <w:t>Tính tiền cấp quyền khai thác tài nguyên nước đối với công trình chưa vận hành</w:t>
      </w:r>
    </w:p>
    <w:p w14:paraId="14D33700" w14:textId="77777777" w:rsidR="004E79E1" w:rsidRPr="002E6228" w:rsidRDefault="004E79E1" w:rsidP="004E79E1">
      <w:pPr>
        <w:tabs>
          <w:tab w:val="left" w:pos="4935"/>
        </w:tabs>
        <w:spacing w:after="0" w:line="240" w:lineRule="auto"/>
        <w:ind w:right="-142"/>
        <w:jc w:val="both"/>
        <w:rPr>
          <w:color w:val="000000" w:themeColor="text1"/>
          <w:sz w:val="14"/>
        </w:rPr>
      </w:pP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27E72A3C" w14:textId="77777777" w:rsidTr="00430866">
        <w:tc>
          <w:tcPr>
            <w:tcW w:w="9782" w:type="dxa"/>
            <w:gridSpan w:val="5"/>
          </w:tcPr>
          <w:p w14:paraId="05F1A4F7" w14:textId="77777777" w:rsidR="004E79E1" w:rsidRPr="002E6228" w:rsidRDefault="004E79E1" w:rsidP="00430866">
            <w:pPr>
              <w:spacing w:before="40" w:after="40" w:line="340" w:lineRule="exact"/>
              <w:jc w:val="both"/>
              <w:rPr>
                <w:rFonts w:cs="Times New Roman"/>
                <w:color w:val="000000" w:themeColor="text1"/>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1</w:t>
            </w:r>
            <w:r w:rsidRPr="002E6228">
              <w:rPr>
                <w:rFonts w:cs="Times New Roman"/>
                <w:b/>
                <w:i/>
                <w:color w:val="000000" w:themeColor="text1"/>
                <w:szCs w:val="28"/>
              </w:rPr>
              <w:t>:</w:t>
            </w:r>
            <w:r w:rsidRPr="002E6228">
              <w:rPr>
                <w:rFonts w:cs="Times New Roman"/>
                <w:i/>
                <w:color w:val="000000" w:themeColor="text1"/>
                <w:szCs w:val="28"/>
              </w:rPr>
              <w:t xml:space="preserve"> </w:t>
            </w:r>
            <w:r w:rsidRPr="002E6228">
              <w:rPr>
                <w:rFonts w:cs="Times New Roman"/>
                <w:color w:val="000000" w:themeColor="text1"/>
                <w:szCs w:val="28"/>
              </w:rPr>
              <w:t>Sở Tài nguyên và Môi trường (Phòng quản lý tài nguyên khoáng sản, tài nguyên nước và khí tượng thủy văn) tiếp nhận hồ sơ của tổ chức, cá nhân; kiểm tra, tổ chức thẩm định hồ sơ, trình UBND tỉnh trong thời hạn 18,5 ngày:</w:t>
            </w:r>
          </w:p>
          <w:p w14:paraId="2252406B" w14:textId="77777777" w:rsidR="00920A26" w:rsidRPr="002E6228" w:rsidRDefault="004E79E1" w:rsidP="004E79E1">
            <w:pPr>
              <w:spacing w:before="40" w:after="40" w:line="340" w:lineRule="exact"/>
              <w:jc w:val="both"/>
              <w:rPr>
                <w:color w:val="000000" w:themeColor="text1"/>
              </w:rPr>
            </w:pPr>
            <w:r w:rsidRPr="002E6228">
              <w:rPr>
                <w:color w:val="000000" w:themeColor="text1"/>
              </w:rPr>
              <w:t xml:space="preserve">      </w:t>
            </w:r>
            <w:r w:rsidR="00920A26" w:rsidRPr="002E6228">
              <w:rPr>
                <w:color w:val="000000" w:themeColor="text1"/>
              </w:rPr>
              <w:t xml:space="preserve">+ Trường hợp hồ sơ đủ điều kiện, Sở Tài nguyên và Môi trường trình Ủy ban nhân dân cấp tỉnh phê duyệt tiền cấp quyền khai thác tài nguyên nước; trường hợp hồ sơ không đủ điều kiện thì Sở Tài nguyên và Môi trường trả lại hồ sơ cho chủ giấy phép và thông báo rõ lý do bằng văn bản; </w:t>
            </w:r>
          </w:p>
          <w:p w14:paraId="487E148C" w14:textId="77777777" w:rsidR="004E79E1" w:rsidRPr="002E6228" w:rsidRDefault="00920A26" w:rsidP="00430866">
            <w:pPr>
              <w:spacing w:before="40" w:after="40" w:line="340" w:lineRule="exact"/>
              <w:jc w:val="both"/>
              <w:rPr>
                <w:rFonts w:cs="Times New Roman"/>
                <w:color w:val="000000" w:themeColor="text1"/>
                <w:szCs w:val="28"/>
              </w:rPr>
            </w:pPr>
            <w:r w:rsidRPr="002E6228">
              <w:rPr>
                <w:color w:val="000000" w:themeColor="text1"/>
              </w:rPr>
              <w:t xml:space="preserve">     + Trường hợp phải bổ sung, chỉnh sửa để hoàn thiện thì Sở Tài nguyên và Môi trường gửi văn bản thông báo cho chủ giấy phép nêu rõ những nội dung cần bổ sung, hoàn thiện hồ sơ. Thời gian bổ sung, hoàn thiện không tính vào thời gian thẩm định hồ sơ. Thời gian thẩm định sau khi được bổ sung hoàn chỉnh là 15 ngày</w:t>
            </w:r>
            <w:r w:rsidRPr="002E6228">
              <w:rPr>
                <w:rFonts w:cs="Times New Roman"/>
                <w:color w:val="000000" w:themeColor="text1"/>
                <w:szCs w:val="28"/>
              </w:rPr>
              <w:t>.</w:t>
            </w:r>
          </w:p>
        </w:tc>
      </w:tr>
      <w:tr w:rsidR="002E6228" w:rsidRPr="002E6228" w14:paraId="006CE2D6" w14:textId="77777777" w:rsidTr="00430866">
        <w:tc>
          <w:tcPr>
            <w:tcW w:w="9782" w:type="dxa"/>
            <w:gridSpan w:val="5"/>
          </w:tcPr>
          <w:p w14:paraId="6A4BFE6F" w14:textId="77777777" w:rsidR="004E79E1" w:rsidRPr="002E6228" w:rsidRDefault="004E79E1" w:rsidP="00430866">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75D45A2E" w14:textId="77777777" w:rsidTr="00430866">
        <w:tc>
          <w:tcPr>
            <w:tcW w:w="9782" w:type="dxa"/>
            <w:gridSpan w:val="5"/>
          </w:tcPr>
          <w:p w14:paraId="6C46DE8B" w14:textId="77777777" w:rsidR="004E79E1" w:rsidRPr="002E6228" w:rsidRDefault="004E79E1" w:rsidP="00430866">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Địa điểm gửi hồ sơ trực tiếp hoặc qua Dịch vụ Bưu chính công ích</w:t>
            </w:r>
            <w:r w:rsidRPr="002E6228">
              <w:rPr>
                <w:rFonts w:cs="Times New Roman"/>
                <w:color w:val="000000" w:themeColor="text1"/>
                <w:szCs w:val="28"/>
              </w:rPr>
              <w:t xml:space="preserve">: Tại Trung tâm Phục vụ hành chính công tỉnh </w:t>
            </w:r>
            <w:r w:rsidRPr="002E6228">
              <w:rPr>
                <w:rFonts w:cs="Times New Roman"/>
                <w:i/>
                <w:color w:val="000000" w:themeColor="text1"/>
                <w:szCs w:val="28"/>
              </w:rPr>
              <w:t>(</w:t>
            </w:r>
            <w:r w:rsidRPr="002E6228">
              <w:rPr>
                <w:rFonts w:cs="Times New Roman"/>
                <w:i/>
                <w:iCs/>
                <w:color w:val="000000" w:themeColor="text1"/>
                <w:szCs w:val="28"/>
              </w:rPr>
              <w:t>số 519, đường Nguyễn Trãi, thành phố Hà Giang, tỉnh Hà Giang</w:t>
            </w:r>
            <w:r w:rsidRPr="002E6228">
              <w:rPr>
                <w:rFonts w:cs="Times New Roman"/>
                <w:i/>
                <w:color w:val="000000" w:themeColor="text1"/>
                <w:szCs w:val="28"/>
              </w:rPr>
              <w:t>).</w:t>
            </w:r>
          </w:p>
        </w:tc>
      </w:tr>
      <w:tr w:rsidR="002E6228" w:rsidRPr="002E6228" w14:paraId="512A11E6" w14:textId="77777777" w:rsidTr="00430866">
        <w:tc>
          <w:tcPr>
            <w:tcW w:w="9782" w:type="dxa"/>
            <w:gridSpan w:val="5"/>
          </w:tcPr>
          <w:p w14:paraId="6E947A70" w14:textId="77777777" w:rsidR="004E79E1" w:rsidRPr="002E6228" w:rsidRDefault="004E79E1" w:rsidP="00430866">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2EC2A48D" w14:textId="77777777" w:rsidTr="00430866">
        <w:tc>
          <w:tcPr>
            <w:tcW w:w="851" w:type="dxa"/>
            <w:vMerge w:val="restart"/>
            <w:vAlign w:val="center"/>
          </w:tcPr>
          <w:p w14:paraId="55FD7E18" w14:textId="77777777" w:rsidR="004E79E1" w:rsidRPr="002E6228" w:rsidRDefault="004E79E1"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78DB3AE1" w14:textId="77777777" w:rsidR="004E79E1" w:rsidRPr="002E6228" w:rsidRDefault="004E79E1"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0D6EB39E" w14:textId="77777777" w:rsidR="004E79E1" w:rsidRPr="002E6228" w:rsidRDefault="004E79E1" w:rsidP="00430866">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6AED5AD6" w14:textId="77777777" w:rsidR="004E79E1" w:rsidRPr="002E6228" w:rsidRDefault="004E79E1" w:rsidP="00430866">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3468EAA4" w14:textId="77777777" w:rsidTr="00430866">
        <w:tc>
          <w:tcPr>
            <w:tcW w:w="851" w:type="dxa"/>
            <w:vMerge/>
          </w:tcPr>
          <w:p w14:paraId="7C2F82C5" w14:textId="77777777" w:rsidR="004E79E1" w:rsidRPr="002E6228" w:rsidRDefault="004E79E1" w:rsidP="00430866">
            <w:pPr>
              <w:spacing w:before="40" w:after="40" w:line="340" w:lineRule="exact"/>
              <w:rPr>
                <w:rFonts w:cs="Times New Roman"/>
                <w:color w:val="000000" w:themeColor="text1"/>
                <w:szCs w:val="28"/>
              </w:rPr>
            </w:pPr>
          </w:p>
        </w:tc>
        <w:tc>
          <w:tcPr>
            <w:tcW w:w="4111" w:type="dxa"/>
            <w:vMerge/>
          </w:tcPr>
          <w:p w14:paraId="45B8BFB2" w14:textId="77777777" w:rsidR="004E79E1" w:rsidRPr="002E6228" w:rsidRDefault="004E79E1" w:rsidP="00430866">
            <w:pPr>
              <w:spacing w:before="40" w:after="40" w:line="340" w:lineRule="exact"/>
              <w:rPr>
                <w:rFonts w:cs="Times New Roman"/>
                <w:color w:val="000000" w:themeColor="text1"/>
                <w:szCs w:val="28"/>
              </w:rPr>
            </w:pPr>
          </w:p>
        </w:tc>
        <w:tc>
          <w:tcPr>
            <w:tcW w:w="1710" w:type="dxa"/>
            <w:vAlign w:val="center"/>
          </w:tcPr>
          <w:p w14:paraId="5B9EDA84" w14:textId="77777777" w:rsidR="004E79E1" w:rsidRPr="002E6228" w:rsidRDefault="004E79E1" w:rsidP="00430866">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7831E566" w14:textId="77777777" w:rsidR="004E79E1" w:rsidRPr="002E6228" w:rsidRDefault="004E79E1" w:rsidP="00430866">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vAlign w:val="center"/>
          </w:tcPr>
          <w:p w14:paraId="2D3A6607" w14:textId="77777777" w:rsidR="004E79E1" w:rsidRPr="002E6228" w:rsidRDefault="004E79E1" w:rsidP="00430866">
            <w:pPr>
              <w:spacing w:before="40" w:after="40" w:line="340" w:lineRule="exact"/>
              <w:jc w:val="center"/>
              <w:rPr>
                <w:rFonts w:eastAsia="Arial" w:cs="Times New Roman"/>
                <w:b/>
                <w:color w:val="000000" w:themeColor="text1"/>
                <w:szCs w:val="28"/>
              </w:rPr>
            </w:pPr>
          </w:p>
        </w:tc>
      </w:tr>
      <w:tr w:rsidR="002E6228" w:rsidRPr="002E6228" w14:paraId="1F02F1BD" w14:textId="77777777" w:rsidTr="00430866">
        <w:tc>
          <w:tcPr>
            <w:tcW w:w="851" w:type="dxa"/>
            <w:tcBorders>
              <w:bottom w:val="single" w:sz="4" w:space="0" w:color="auto"/>
            </w:tcBorders>
            <w:shd w:val="clear" w:color="auto" w:fill="auto"/>
            <w:vAlign w:val="center"/>
          </w:tcPr>
          <w:p w14:paraId="37FE7616" w14:textId="77777777" w:rsidR="004E79E1" w:rsidRPr="002E6228" w:rsidRDefault="004E79E1"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tcBorders>
              <w:bottom w:val="single" w:sz="4" w:space="0" w:color="auto"/>
            </w:tcBorders>
            <w:shd w:val="clear" w:color="auto" w:fill="auto"/>
            <w:vAlign w:val="center"/>
          </w:tcPr>
          <w:p w14:paraId="38050209" w14:textId="77777777" w:rsidR="004E79E1" w:rsidRPr="002E6228" w:rsidRDefault="004E79E1" w:rsidP="00430866">
            <w:pPr>
              <w:widowControl w:val="0"/>
              <w:autoSpaceDE w:val="0"/>
              <w:autoSpaceDN w:val="0"/>
              <w:adjustRightInd w:val="0"/>
              <w:spacing w:before="40" w:after="40" w:line="340" w:lineRule="exact"/>
              <w:jc w:val="both"/>
              <w:rPr>
                <w:rFonts w:cs="Times New Roman"/>
                <w:color w:val="000000" w:themeColor="text1"/>
                <w:szCs w:val="28"/>
              </w:rPr>
            </w:pPr>
            <w:r w:rsidRPr="002E6228">
              <w:rPr>
                <w:rFonts w:cs="Times New Roman"/>
                <w:color w:val="000000" w:themeColor="text1"/>
                <w:szCs w:val="28"/>
              </w:rPr>
              <w:t>Tờ trình của Sở Tài nguyên và Môi trường</w:t>
            </w:r>
          </w:p>
        </w:tc>
        <w:tc>
          <w:tcPr>
            <w:tcW w:w="1710" w:type="dxa"/>
            <w:shd w:val="clear" w:color="auto" w:fill="auto"/>
            <w:vAlign w:val="center"/>
          </w:tcPr>
          <w:p w14:paraId="332BD728" w14:textId="77777777" w:rsidR="004E79E1" w:rsidRPr="002E6228" w:rsidRDefault="004E79E1"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shd w:val="clear" w:color="auto" w:fill="auto"/>
            <w:vAlign w:val="center"/>
          </w:tcPr>
          <w:p w14:paraId="33E9E2BD" w14:textId="77777777" w:rsidR="004E79E1" w:rsidRPr="002E6228" w:rsidRDefault="004E79E1"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Văn bản điện tử được ký số</w:t>
            </w:r>
          </w:p>
        </w:tc>
        <w:tc>
          <w:tcPr>
            <w:tcW w:w="1276" w:type="dxa"/>
            <w:shd w:val="clear" w:color="auto" w:fill="auto"/>
            <w:vAlign w:val="center"/>
          </w:tcPr>
          <w:p w14:paraId="2EAC31E5" w14:textId="77777777" w:rsidR="004E79E1" w:rsidRPr="002E6228" w:rsidRDefault="004E79E1"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75FF93EC" w14:textId="77777777" w:rsidTr="00430866">
        <w:tc>
          <w:tcPr>
            <w:tcW w:w="851" w:type="dxa"/>
            <w:tcBorders>
              <w:bottom w:val="single" w:sz="4" w:space="0" w:color="auto"/>
            </w:tcBorders>
            <w:shd w:val="clear" w:color="auto" w:fill="auto"/>
            <w:vAlign w:val="center"/>
          </w:tcPr>
          <w:p w14:paraId="4F00A771" w14:textId="77777777" w:rsidR="004E79E1" w:rsidRPr="002E6228" w:rsidRDefault="004E79E1"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2</w:t>
            </w:r>
          </w:p>
        </w:tc>
        <w:tc>
          <w:tcPr>
            <w:tcW w:w="4111" w:type="dxa"/>
            <w:tcBorders>
              <w:bottom w:val="single" w:sz="4" w:space="0" w:color="auto"/>
            </w:tcBorders>
            <w:shd w:val="clear" w:color="auto" w:fill="auto"/>
            <w:vAlign w:val="center"/>
          </w:tcPr>
          <w:p w14:paraId="67247456" w14:textId="77777777" w:rsidR="004E79E1" w:rsidRPr="002E6228" w:rsidRDefault="00920A26" w:rsidP="00430866">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Dự thảo Quyết định phê duyệt tiền cấp quyền khai thác tài nguyên nước của UBND tỉnh</w:t>
            </w:r>
          </w:p>
        </w:tc>
        <w:tc>
          <w:tcPr>
            <w:tcW w:w="1710" w:type="dxa"/>
            <w:shd w:val="clear" w:color="auto" w:fill="auto"/>
            <w:vAlign w:val="center"/>
          </w:tcPr>
          <w:p w14:paraId="7C9002B8" w14:textId="77777777" w:rsidR="004E79E1" w:rsidRPr="002E6228" w:rsidRDefault="004E79E1"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văn bản giấy</w:t>
            </w:r>
          </w:p>
        </w:tc>
        <w:tc>
          <w:tcPr>
            <w:tcW w:w="1834" w:type="dxa"/>
            <w:shd w:val="clear" w:color="auto" w:fill="auto"/>
            <w:vAlign w:val="center"/>
          </w:tcPr>
          <w:p w14:paraId="3BC55A3C" w14:textId="77777777" w:rsidR="004E79E1" w:rsidRPr="002E6228" w:rsidRDefault="004E79E1"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điện tử</w:t>
            </w:r>
          </w:p>
        </w:tc>
        <w:tc>
          <w:tcPr>
            <w:tcW w:w="1276" w:type="dxa"/>
            <w:shd w:val="clear" w:color="auto" w:fill="auto"/>
            <w:vAlign w:val="center"/>
          </w:tcPr>
          <w:p w14:paraId="1D238059" w14:textId="77777777" w:rsidR="004E79E1" w:rsidRPr="002E6228" w:rsidRDefault="004E79E1"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4CDCD9AE" w14:textId="77777777" w:rsidTr="00430866">
        <w:tc>
          <w:tcPr>
            <w:tcW w:w="851" w:type="dxa"/>
            <w:tcBorders>
              <w:bottom w:val="single" w:sz="4" w:space="0" w:color="auto"/>
            </w:tcBorders>
            <w:shd w:val="clear" w:color="auto" w:fill="auto"/>
            <w:vAlign w:val="center"/>
          </w:tcPr>
          <w:p w14:paraId="68DAAA69" w14:textId="77777777" w:rsidR="004E79E1" w:rsidRPr="002E6228" w:rsidRDefault="004E79E1"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3</w:t>
            </w:r>
          </w:p>
        </w:tc>
        <w:tc>
          <w:tcPr>
            <w:tcW w:w="4111" w:type="dxa"/>
            <w:tcBorders>
              <w:bottom w:val="single" w:sz="4" w:space="0" w:color="auto"/>
            </w:tcBorders>
            <w:shd w:val="clear" w:color="auto" w:fill="auto"/>
            <w:vAlign w:val="center"/>
          </w:tcPr>
          <w:p w14:paraId="27C86AB8" w14:textId="77777777" w:rsidR="004E79E1" w:rsidRPr="002E6228" w:rsidRDefault="004E79E1" w:rsidP="00430866">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Hồ sơ đã tiếp nhận của tổ chức, cá nhân tại Trung tâm Phục vụ hành chính công tỉnh</w:t>
            </w:r>
          </w:p>
        </w:tc>
        <w:tc>
          <w:tcPr>
            <w:tcW w:w="1710" w:type="dxa"/>
            <w:shd w:val="clear" w:color="auto" w:fill="auto"/>
            <w:vAlign w:val="center"/>
          </w:tcPr>
          <w:p w14:paraId="4EB2CFE3" w14:textId="77777777" w:rsidR="004E79E1" w:rsidRPr="002E6228" w:rsidRDefault="004E79E1"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hoặc bản sao văn bản giấy</w:t>
            </w:r>
          </w:p>
        </w:tc>
        <w:tc>
          <w:tcPr>
            <w:tcW w:w="1834" w:type="dxa"/>
            <w:shd w:val="clear" w:color="auto" w:fill="auto"/>
            <w:vAlign w:val="center"/>
          </w:tcPr>
          <w:p w14:paraId="3CDE1666" w14:textId="77777777" w:rsidR="004E79E1" w:rsidRPr="002E6228" w:rsidRDefault="004E79E1"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điện tử được ký số hoặc hồ sơ số hoá</w:t>
            </w:r>
          </w:p>
        </w:tc>
        <w:tc>
          <w:tcPr>
            <w:tcW w:w="1276" w:type="dxa"/>
            <w:shd w:val="clear" w:color="auto" w:fill="auto"/>
            <w:vAlign w:val="center"/>
          </w:tcPr>
          <w:p w14:paraId="2F0E2637" w14:textId="77777777" w:rsidR="004E79E1" w:rsidRPr="002E6228" w:rsidRDefault="004E79E1"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0E100679" w14:textId="77777777" w:rsidTr="00430866">
        <w:tc>
          <w:tcPr>
            <w:tcW w:w="9782" w:type="dxa"/>
            <w:gridSpan w:val="5"/>
            <w:vAlign w:val="center"/>
          </w:tcPr>
          <w:p w14:paraId="4F97CFE9" w14:textId="77777777" w:rsidR="004E79E1" w:rsidRPr="002E6228" w:rsidRDefault="004E79E1" w:rsidP="00430866">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629B235D" w14:textId="77777777" w:rsidTr="00430866">
        <w:tc>
          <w:tcPr>
            <w:tcW w:w="9782" w:type="dxa"/>
            <w:gridSpan w:val="5"/>
            <w:vAlign w:val="center"/>
          </w:tcPr>
          <w:p w14:paraId="17D507DB" w14:textId="77777777" w:rsidR="004E79E1" w:rsidRPr="002E6228" w:rsidRDefault="004E79E1" w:rsidP="00430866">
            <w:pPr>
              <w:spacing w:before="40" w:after="40" w:line="340" w:lineRule="exact"/>
              <w:jc w:val="both"/>
              <w:rPr>
                <w:rFonts w:cs="Times New Roman"/>
                <w:color w:val="000000" w:themeColor="text1"/>
                <w:szCs w:val="28"/>
              </w:rPr>
            </w:pPr>
            <w:r w:rsidRPr="002E6228">
              <w:rPr>
                <w:rFonts w:cs="Times New Roman"/>
                <w:b/>
                <w:bCs/>
                <w:i/>
                <w:color w:val="000000" w:themeColor="text1"/>
                <w:szCs w:val="28"/>
              </w:rPr>
              <w:lastRenderedPageBreak/>
              <w:t>Bước</w:t>
            </w:r>
            <w:r w:rsidRPr="002E6228">
              <w:rPr>
                <w:rFonts w:cs="Times New Roman"/>
                <w:b/>
                <w:i/>
                <w:color w:val="000000" w:themeColor="text1"/>
                <w:szCs w:val="28"/>
              </w:rPr>
              <w:t xml:space="preserve"> </w:t>
            </w:r>
            <w:r w:rsidRPr="002E6228">
              <w:rPr>
                <w:rFonts w:cs="Times New Roman"/>
                <w:b/>
                <w:bCs/>
                <w:i/>
                <w:color w:val="000000" w:themeColor="text1"/>
                <w:szCs w:val="28"/>
              </w:rPr>
              <w:t>2</w:t>
            </w:r>
            <w:r w:rsidRPr="002E6228">
              <w:rPr>
                <w:rFonts w:cs="Times New Roman"/>
                <w:b/>
                <w:bCs/>
                <w:color w:val="000000" w:themeColor="text1"/>
                <w:szCs w:val="28"/>
              </w:rPr>
              <w:t>:</w:t>
            </w:r>
            <w:r w:rsidRPr="002E6228">
              <w:rPr>
                <w:rFonts w:cs="Times New Roman"/>
                <w:color w:val="000000" w:themeColor="text1"/>
                <w:szCs w:val="28"/>
              </w:rPr>
              <w:t xml:space="preserve"> </w:t>
            </w:r>
            <w:r w:rsidRPr="002E6228">
              <w:rPr>
                <w:rFonts w:cs="Times New Roman"/>
                <w:bCs/>
                <w:color w:val="000000" w:themeColor="text1"/>
                <w:spacing w:val="-2"/>
                <w:szCs w:val="28"/>
              </w:rPr>
              <w:t>UBND tỉnh tiếp nhận hồ sơ, xem xét quyết đị</w:t>
            </w:r>
            <w:r w:rsidR="00920A26" w:rsidRPr="002E6228">
              <w:rPr>
                <w:rFonts w:cs="Times New Roman"/>
                <w:bCs/>
                <w:color w:val="000000" w:themeColor="text1"/>
                <w:spacing w:val="-2"/>
                <w:szCs w:val="28"/>
              </w:rPr>
              <w:t>nh</w:t>
            </w:r>
            <w:r w:rsidR="00920A26" w:rsidRPr="002E6228">
              <w:rPr>
                <w:rFonts w:cs="Times New Roman"/>
                <w:color w:val="000000" w:themeColor="text1"/>
                <w:szCs w:val="28"/>
              </w:rPr>
              <w:t xml:space="preserve"> phê duyệt tiền cấp quyền khai thác tài nguyên nước </w:t>
            </w:r>
            <w:r w:rsidR="00920A26" w:rsidRPr="002E6228">
              <w:rPr>
                <w:color w:val="000000" w:themeColor="text1"/>
              </w:rPr>
              <w:t>đối với công trình chưa vận hành theo Mẫu 58 tại Phụ lục III kèm theo Nghị định số 54/2024/NĐ-CP</w:t>
            </w:r>
            <w:r w:rsidR="00920A26" w:rsidRPr="002E6228">
              <w:rPr>
                <w:rFonts w:cs="Times New Roman"/>
                <w:color w:val="000000" w:themeColor="text1"/>
                <w:szCs w:val="28"/>
              </w:rPr>
              <w:t xml:space="preserve"> và </w:t>
            </w:r>
            <w:r w:rsidRPr="002E6228">
              <w:rPr>
                <w:rFonts w:cs="Times New Roman"/>
                <w:bCs/>
                <w:color w:val="000000" w:themeColor="text1"/>
                <w:spacing w:val="-2"/>
                <w:szCs w:val="28"/>
              </w:rPr>
              <w:t>gửi kết quả cho</w:t>
            </w:r>
            <w:r w:rsidRPr="002E6228">
              <w:rPr>
                <w:rFonts w:cs="Times New Roman"/>
                <w:color w:val="000000" w:themeColor="text1"/>
                <w:szCs w:val="28"/>
              </w:rPr>
              <w:t xml:space="preserve"> Sở Tài nguyên và Môi trường để trả cho tổ chức, cá nhân</w:t>
            </w:r>
            <w:r w:rsidRPr="002E6228">
              <w:rPr>
                <w:rFonts w:cs="Times New Roman"/>
                <w:bCs/>
                <w:color w:val="000000" w:themeColor="text1"/>
                <w:spacing w:val="-2"/>
                <w:szCs w:val="28"/>
              </w:rPr>
              <w:t>. Trong trường hợp không chấp thuận phải có văn bản trả lời và nêu rõ lý do: 07 ngày.</w:t>
            </w:r>
          </w:p>
        </w:tc>
      </w:tr>
      <w:tr w:rsidR="002E6228" w:rsidRPr="002E6228" w14:paraId="031880BC" w14:textId="77777777" w:rsidTr="00430866">
        <w:tc>
          <w:tcPr>
            <w:tcW w:w="9782" w:type="dxa"/>
            <w:gridSpan w:val="5"/>
          </w:tcPr>
          <w:p w14:paraId="74A89993" w14:textId="77777777" w:rsidR="004E79E1" w:rsidRPr="002E6228" w:rsidRDefault="004E79E1" w:rsidP="00430866">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101BF21F" w14:textId="77777777" w:rsidTr="00430866">
        <w:tc>
          <w:tcPr>
            <w:tcW w:w="9782" w:type="dxa"/>
            <w:gridSpan w:val="5"/>
            <w:vAlign w:val="center"/>
          </w:tcPr>
          <w:p w14:paraId="5E0F682A" w14:textId="77777777" w:rsidR="004E79E1" w:rsidRPr="002E6228" w:rsidRDefault="004E79E1" w:rsidP="00430866">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t>Địa điểm gửi kết quả trực tiếp hoặc qua Dịch vụ Bưu chính công ích</w:t>
            </w:r>
            <w:r w:rsidRPr="002E6228">
              <w:rPr>
                <w:color w:val="000000" w:themeColor="text1"/>
                <w:sz w:val="28"/>
                <w:szCs w:val="28"/>
              </w:rPr>
              <w:t>: Tại Trung tâm Phục vụ hành chính công tỉnh (</w:t>
            </w:r>
            <w:r w:rsidRPr="002E6228">
              <w:rPr>
                <w:i/>
                <w:iCs/>
                <w:color w:val="000000" w:themeColor="text1"/>
                <w:sz w:val="28"/>
                <w:szCs w:val="28"/>
              </w:rPr>
              <w:t>số 519, đường Nguyễn Trãi, thành phố Hà Giang, tỉnh Hà Giang</w:t>
            </w:r>
            <w:r w:rsidRPr="002E6228">
              <w:rPr>
                <w:color w:val="000000" w:themeColor="text1"/>
                <w:sz w:val="28"/>
                <w:szCs w:val="28"/>
              </w:rPr>
              <w:t>).</w:t>
            </w:r>
          </w:p>
        </w:tc>
      </w:tr>
      <w:tr w:rsidR="002E6228" w:rsidRPr="002E6228" w14:paraId="5C545979" w14:textId="77777777" w:rsidTr="00430866">
        <w:tc>
          <w:tcPr>
            <w:tcW w:w="9782" w:type="dxa"/>
            <w:gridSpan w:val="5"/>
            <w:vAlign w:val="center"/>
          </w:tcPr>
          <w:p w14:paraId="1B245818" w14:textId="77777777" w:rsidR="004E79E1" w:rsidRPr="002E6228" w:rsidRDefault="004E79E1" w:rsidP="00430866">
            <w:pPr>
              <w:spacing w:before="40" w:after="40" w:line="340" w:lineRule="exact"/>
              <w:jc w:val="both"/>
              <w:rPr>
                <w:rFonts w:cs="Times New Roman"/>
                <w:i/>
                <w:color w:val="000000" w:themeColor="text1"/>
                <w:szCs w:val="28"/>
              </w:rPr>
            </w:pPr>
            <w:r w:rsidRPr="002E6228">
              <w:rPr>
                <w:rFonts w:cs="Times New Roman"/>
                <w:i/>
                <w:color w:val="000000" w:themeColor="text1"/>
                <w:szCs w:val="28"/>
              </w:rPr>
              <w:t>Kết quả giải quyết:</w:t>
            </w:r>
          </w:p>
        </w:tc>
      </w:tr>
      <w:tr w:rsidR="002E6228" w:rsidRPr="002E6228" w14:paraId="16E208BA" w14:textId="77777777" w:rsidTr="00430866">
        <w:trPr>
          <w:trHeight w:val="371"/>
        </w:trPr>
        <w:tc>
          <w:tcPr>
            <w:tcW w:w="851" w:type="dxa"/>
            <w:vMerge w:val="restart"/>
            <w:vAlign w:val="center"/>
          </w:tcPr>
          <w:p w14:paraId="2AF95F1C" w14:textId="77777777" w:rsidR="004E79E1" w:rsidRPr="002E6228" w:rsidRDefault="004E79E1"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3BC27B15" w14:textId="77777777" w:rsidR="004E79E1" w:rsidRPr="002E6228" w:rsidRDefault="004E79E1"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2EF89A2A" w14:textId="77777777" w:rsidR="004E79E1" w:rsidRPr="002E6228" w:rsidRDefault="004E79E1"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123F0651" w14:textId="77777777" w:rsidR="004E79E1" w:rsidRPr="002E6228" w:rsidRDefault="004E79E1"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31067AAF" w14:textId="77777777" w:rsidTr="00430866">
        <w:trPr>
          <w:trHeight w:val="1151"/>
        </w:trPr>
        <w:tc>
          <w:tcPr>
            <w:tcW w:w="851" w:type="dxa"/>
            <w:vMerge/>
            <w:vAlign w:val="center"/>
          </w:tcPr>
          <w:p w14:paraId="78757CFE" w14:textId="77777777" w:rsidR="004E79E1" w:rsidRPr="002E6228" w:rsidRDefault="004E79E1" w:rsidP="00430866">
            <w:pPr>
              <w:spacing w:before="40" w:after="40" w:line="340" w:lineRule="exact"/>
              <w:jc w:val="center"/>
              <w:rPr>
                <w:rFonts w:cs="Times New Roman"/>
                <w:b/>
                <w:color w:val="000000" w:themeColor="text1"/>
                <w:szCs w:val="28"/>
              </w:rPr>
            </w:pPr>
          </w:p>
        </w:tc>
        <w:tc>
          <w:tcPr>
            <w:tcW w:w="4111" w:type="dxa"/>
            <w:vMerge/>
            <w:vAlign w:val="center"/>
          </w:tcPr>
          <w:p w14:paraId="4E4909AB" w14:textId="77777777" w:rsidR="004E79E1" w:rsidRPr="002E6228" w:rsidRDefault="004E79E1" w:rsidP="00430866">
            <w:pPr>
              <w:spacing w:before="40" w:after="40" w:line="340" w:lineRule="exact"/>
              <w:jc w:val="center"/>
              <w:rPr>
                <w:rFonts w:cs="Times New Roman"/>
                <w:b/>
                <w:color w:val="000000" w:themeColor="text1"/>
                <w:szCs w:val="28"/>
              </w:rPr>
            </w:pPr>
          </w:p>
        </w:tc>
        <w:tc>
          <w:tcPr>
            <w:tcW w:w="1710" w:type="dxa"/>
            <w:vAlign w:val="center"/>
          </w:tcPr>
          <w:p w14:paraId="6304C673" w14:textId="77777777" w:rsidR="004E79E1" w:rsidRPr="002E6228" w:rsidRDefault="004E79E1" w:rsidP="00430866">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493E281B" w14:textId="77777777" w:rsidR="004E79E1" w:rsidRPr="002E6228" w:rsidRDefault="004E79E1" w:rsidP="00430866">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Borders>
              <w:left w:val="single" w:sz="4" w:space="0" w:color="auto"/>
              <w:right w:val="single" w:sz="4" w:space="0" w:color="auto"/>
            </w:tcBorders>
            <w:vAlign w:val="center"/>
          </w:tcPr>
          <w:p w14:paraId="70957716" w14:textId="77777777" w:rsidR="004E79E1" w:rsidRPr="002E6228" w:rsidRDefault="004E79E1" w:rsidP="00430866">
            <w:pPr>
              <w:spacing w:before="40" w:after="40" w:line="340" w:lineRule="exact"/>
              <w:jc w:val="center"/>
              <w:rPr>
                <w:rFonts w:cs="Times New Roman"/>
                <w:b/>
                <w:color w:val="000000" w:themeColor="text1"/>
                <w:szCs w:val="28"/>
              </w:rPr>
            </w:pPr>
          </w:p>
        </w:tc>
      </w:tr>
      <w:tr w:rsidR="002E6228" w:rsidRPr="002E6228" w14:paraId="0DBF8256" w14:textId="77777777" w:rsidTr="00430866">
        <w:tc>
          <w:tcPr>
            <w:tcW w:w="851" w:type="dxa"/>
            <w:vAlign w:val="center"/>
          </w:tcPr>
          <w:p w14:paraId="609D506F" w14:textId="77777777" w:rsidR="004E79E1" w:rsidRPr="002E6228" w:rsidRDefault="004E79E1"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0E238965" w14:textId="77777777" w:rsidR="004E79E1" w:rsidRPr="002E6228" w:rsidRDefault="00920A26" w:rsidP="00920A26">
            <w:pPr>
              <w:spacing w:line="340" w:lineRule="exact"/>
              <w:jc w:val="both"/>
              <w:rPr>
                <w:rFonts w:cs="Times New Roman"/>
                <w:color w:val="000000" w:themeColor="text1"/>
                <w:szCs w:val="28"/>
              </w:rPr>
            </w:pPr>
            <w:r w:rsidRPr="002E6228">
              <w:rPr>
                <w:color w:val="000000" w:themeColor="text1"/>
              </w:rPr>
              <w:t>Kết quả của thủ tục Tính tiền cấp quyền khai thác tài nguyên nước đối với công trình chưa vận hành theo Mẫu 58 tại Phụ lục III kèm theo Nghị định số 54/2024/NĐ-CP</w:t>
            </w:r>
          </w:p>
        </w:tc>
        <w:tc>
          <w:tcPr>
            <w:tcW w:w="1710" w:type="dxa"/>
            <w:vAlign w:val="center"/>
          </w:tcPr>
          <w:p w14:paraId="045A9DB8" w14:textId="77777777" w:rsidR="004E79E1" w:rsidRPr="002E6228" w:rsidRDefault="004E79E1" w:rsidP="00430866">
            <w:pPr>
              <w:pStyle w:val="TableParagraph"/>
              <w:spacing w:before="40" w:after="40" w:line="340" w:lineRule="exact"/>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23614DE6" w14:textId="77777777" w:rsidR="004E79E1" w:rsidRPr="002E6228" w:rsidRDefault="004E79E1" w:rsidP="00430866">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66F630EB" w14:textId="77777777" w:rsidR="004E79E1" w:rsidRPr="002E6228" w:rsidRDefault="004E79E1" w:rsidP="00430866">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Bản giấy: 02 bản; bản điện tử: 01 bản.</w:t>
            </w:r>
          </w:p>
        </w:tc>
      </w:tr>
      <w:tr w:rsidR="002E6228" w:rsidRPr="002E6228" w14:paraId="6F0012A1" w14:textId="77777777" w:rsidTr="00430866">
        <w:tc>
          <w:tcPr>
            <w:tcW w:w="9782" w:type="dxa"/>
            <w:gridSpan w:val="5"/>
            <w:vAlign w:val="center"/>
          </w:tcPr>
          <w:p w14:paraId="06F7E45A" w14:textId="77777777" w:rsidR="004E79E1" w:rsidRPr="002E6228" w:rsidRDefault="004E79E1" w:rsidP="00430866">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t>Bước 3</w:t>
            </w:r>
            <w:r w:rsidRPr="002E6228">
              <w:rPr>
                <w:rFonts w:cs="Times New Roman"/>
                <w:b/>
                <w:bCs/>
                <w:color w:val="000000" w:themeColor="text1"/>
                <w:szCs w:val="28"/>
              </w:rPr>
              <w:t xml:space="preserve">: </w:t>
            </w:r>
            <w:r w:rsidRPr="002E6228">
              <w:rPr>
                <w:rFonts w:cs="Times New Roman"/>
                <w:bCs/>
                <w:color w:val="000000" w:themeColor="text1"/>
                <w:szCs w:val="28"/>
              </w:rPr>
              <w:t xml:space="preserve">Sở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định: 0,5 ngày.</w:t>
            </w:r>
          </w:p>
        </w:tc>
      </w:tr>
      <w:tr w:rsidR="002E6228" w:rsidRPr="002E6228" w14:paraId="1BD62465" w14:textId="77777777" w:rsidTr="00430866">
        <w:tc>
          <w:tcPr>
            <w:tcW w:w="9782" w:type="dxa"/>
            <w:gridSpan w:val="5"/>
            <w:vAlign w:val="center"/>
          </w:tcPr>
          <w:p w14:paraId="70D7A4B2" w14:textId="77777777" w:rsidR="004E79E1" w:rsidRPr="002E6228" w:rsidRDefault="004E79E1" w:rsidP="00430866">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hoặc qua dịch vụ công trực tuyến.</w:t>
            </w:r>
          </w:p>
        </w:tc>
      </w:tr>
      <w:tr w:rsidR="002E6228" w:rsidRPr="002E6228" w14:paraId="15A54164" w14:textId="77777777" w:rsidTr="00430866">
        <w:tc>
          <w:tcPr>
            <w:tcW w:w="9782" w:type="dxa"/>
            <w:gridSpan w:val="5"/>
            <w:vAlign w:val="center"/>
          </w:tcPr>
          <w:p w14:paraId="013F078B" w14:textId="77777777" w:rsidR="004E79E1" w:rsidRPr="002E6228" w:rsidRDefault="004E79E1" w:rsidP="00430866">
            <w:pPr>
              <w:spacing w:before="40" w:after="40" w:line="340" w:lineRule="exact"/>
              <w:jc w:val="both"/>
              <w:rPr>
                <w:rFonts w:cs="Times New Roman"/>
                <w:color w:val="000000" w:themeColor="text1"/>
                <w:szCs w:val="28"/>
              </w:rPr>
            </w:pPr>
            <w:r w:rsidRPr="002E6228">
              <w:rPr>
                <w:rFonts w:cs="Times New Roman"/>
                <w:i/>
                <w:color w:val="000000" w:themeColor="text1"/>
                <w:szCs w:val="28"/>
              </w:rPr>
              <w:t>Địa điểm trả kết quả:</w:t>
            </w:r>
          </w:p>
          <w:p w14:paraId="6A111298" w14:textId="77777777" w:rsidR="004E79E1" w:rsidRPr="002E6228" w:rsidRDefault="004E79E1" w:rsidP="00430866">
            <w:pPr>
              <w:spacing w:before="40" w:after="40" w:line="340" w:lineRule="exact"/>
              <w:jc w:val="both"/>
              <w:rPr>
                <w:rFonts w:cs="Times New Roman"/>
                <w:color w:val="000000" w:themeColor="text1"/>
                <w:szCs w:val="28"/>
              </w:rPr>
            </w:pPr>
            <w:r w:rsidRPr="002E6228">
              <w:rPr>
                <w:rFonts w:cs="Times New Roman"/>
                <w:color w:val="000000" w:themeColor="text1"/>
                <w:szCs w:val="28"/>
              </w:rPr>
              <w:t>- Trực tiếp hoặc qua Dịch vụ Bưu chính công ích: Tại Trung tâm Phục vụ hành chính công tỉnh Hà Giang (</w:t>
            </w:r>
            <w:r w:rsidRPr="002E6228">
              <w:rPr>
                <w:rFonts w:cs="Times New Roman"/>
                <w:i/>
                <w:iCs/>
                <w:color w:val="000000" w:themeColor="text1"/>
                <w:szCs w:val="28"/>
              </w:rPr>
              <w:t>số 519, đường Nguyễn Trãi, thành phố Hà Giang, tỉnh Hà Giang</w:t>
            </w:r>
            <w:r w:rsidRPr="002E6228">
              <w:rPr>
                <w:rFonts w:cs="Times New Roman"/>
                <w:color w:val="000000" w:themeColor="text1"/>
                <w:szCs w:val="28"/>
              </w:rPr>
              <w:t>)</w:t>
            </w:r>
          </w:p>
          <w:p w14:paraId="2C034CC7" w14:textId="77777777" w:rsidR="004E79E1" w:rsidRPr="002E6228" w:rsidRDefault="004E79E1" w:rsidP="00430866">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t>- DVC trực tuyến: Qua tài khoản của tổ chức, cá nhân trên Cổng dịch vụ công quốc gia (dichvucong.gov.vn) hoặc Hệ thống thông tin giải quyết TTHC tỉnh (dichvucong.hagiang.gov.vn).</w:t>
            </w:r>
          </w:p>
        </w:tc>
      </w:tr>
      <w:tr w:rsidR="002E6228" w:rsidRPr="002E6228" w14:paraId="11780F6A" w14:textId="77777777" w:rsidTr="00430866">
        <w:tc>
          <w:tcPr>
            <w:tcW w:w="9782" w:type="dxa"/>
            <w:gridSpan w:val="5"/>
            <w:vAlign w:val="center"/>
          </w:tcPr>
          <w:p w14:paraId="7FCA5DA9" w14:textId="77777777" w:rsidR="004E79E1" w:rsidRPr="002E6228" w:rsidRDefault="004E79E1" w:rsidP="00430866">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Kết quả giải quyết:</w:t>
            </w:r>
          </w:p>
        </w:tc>
      </w:tr>
      <w:tr w:rsidR="002E6228" w:rsidRPr="002E6228" w14:paraId="47DFA27C" w14:textId="77777777" w:rsidTr="00430866">
        <w:tc>
          <w:tcPr>
            <w:tcW w:w="851" w:type="dxa"/>
            <w:vMerge w:val="restart"/>
            <w:vAlign w:val="center"/>
          </w:tcPr>
          <w:p w14:paraId="45F40217" w14:textId="77777777" w:rsidR="004E79E1" w:rsidRPr="002E6228" w:rsidRDefault="004E79E1"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3D01091E" w14:textId="77777777" w:rsidR="004E79E1" w:rsidRPr="002E6228" w:rsidRDefault="004E79E1"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6BC798CA" w14:textId="77777777" w:rsidR="004E79E1" w:rsidRPr="002E6228" w:rsidRDefault="004E79E1"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633D75DE" w14:textId="77777777" w:rsidR="004E79E1" w:rsidRPr="002E6228" w:rsidRDefault="004E79E1"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156E31A2" w14:textId="77777777" w:rsidTr="00430866">
        <w:tc>
          <w:tcPr>
            <w:tcW w:w="851" w:type="dxa"/>
            <w:vMerge/>
            <w:vAlign w:val="center"/>
          </w:tcPr>
          <w:p w14:paraId="69694AE8" w14:textId="77777777" w:rsidR="004E79E1" w:rsidRPr="002E6228" w:rsidRDefault="004E79E1" w:rsidP="00430866">
            <w:pPr>
              <w:spacing w:before="40" w:after="40" w:line="340" w:lineRule="exact"/>
              <w:jc w:val="both"/>
              <w:rPr>
                <w:rFonts w:cs="Times New Roman"/>
                <w:color w:val="000000" w:themeColor="text1"/>
                <w:szCs w:val="28"/>
              </w:rPr>
            </w:pPr>
          </w:p>
        </w:tc>
        <w:tc>
          <w:tcPr>
            <w:tcW w:w="4111" w:type="dxa"/>
            <w:vMerge/>
            <w:vAlign w:val="center"/>
          </w:tcPr>
          <w:p w14:paraId="076B9AA6" w14:textId="77777777" w:rsidR="004E79E1" w:rsidRPr="002E6228" w:rsidRDefault="004E79E1" w:rsidP="00430866">
            <w:pPr>
              <w:spacing w:before="40" w:after="40" w:line="340" w:lineRule="exact"/>
              <w:jc w:val="both"/>
              <w:rPr>
                <w:rFonts w:cs="Times New Roman"/>
                <w:color w:val="000000" w:themeColor="text1"/>
                <w:szCs w:val="28"/>
              </w:rPr>
            </w:pPr>
          </w:p>
        </w:tc>
        <w:tc>
          <w:tcPr>
            <w:tcW w:w="1710" w:type="dxa"/>
            <w:vAlign w:val="center"/>
          </w:tcPr>
          <w:p w14:paraId="46188927" w14:textId="77777777" w:rsidR="004E79E1" w:rsidRPr="002E6228" w:rsidRDefault="004E79E1" w:rsidP="00430866">
            <w:pPr>
              <w:jc w:val="center"/>
              <w:rPr>
                <w:rFonts w:eastAsia="Arial" w:cs="Times New Roman"/>
                <w:bCs/>
                <w:i/>
                <w:color w:val="000000" w:themeColor="text1"/>
                <w:szCs w:val="28"/>
              </w:rPr>
            </w:pPr>
            <w:r w:rsidRPr="002E6228">
              <w:rPr>
                <w:rFonts w:cs="Times New Roman"/>
                <w:i/>
                <w:color w:val="000000" w:themeColor="text1"/>
                <w:szCs w:val="28"/>
              </w:rPr>
              <w:t>Trả trực tiếp hoặc qua dịch vụ bưu chính</w:t>
            </w:r>
          </w:p>
        </w:tc>
        <w:tc>
          <w:tcPr>
            <w:tcW w:w="1834" w:type="dxa"/>
            <w:vAlign w:val="center"/>
          </w:tcPr>
          <w:p w14:paraId="36527582" w14:textId="77777777" w:rsidR="004E79E1" w:rsidRPr="002E6228" w:rsidRDefault="004E79E1" w:rsidP="00430866">
            <w:pPr>
              <w:jc w:val="center"/>
              <w:rPr>
                <w:rFonts w:eastAsia="Arial" w:cs="Times New Roman"/>
                <w:bCs/>
                <w:i/>
                <w:color w:val="000000" w:themeColor="text1"/>
                <w:szCs w:val="28"/>
              </w:rPr>
            </w:pPr>
            <w:r w:rsidRPr="002E6228">
              <w:rPr>
                <w:rFonts w:cs="Times New Roman"/>
                <w:i/>
                <w:color w:val="000000" w:themeColor="text1"/>
                <w:szCs w:val="28"/>
              </w:rPr>
              <w:t>Trả trực tuyến</w:t>
            </w:r>
          </w:p>
        </w:tc>
        <w:tc>
          <w:tcPr>
            <w:tcW w:w="1276" w:type="dxa"/>
            <w:vMerge/>
            <w:vAlign w:val="center"/>
          </w:tcPr>
          <w:p w14:paraId="1472DBFD" w14:textId="77777777" w:rsidR="004E79E1" w:rsidRPr="002E6228" w:rsidRDefault="004E79E1" w:rsidP="00430866">
            <w:pPr>
              <w:spacing w:before="40" w:after="40" w:line="340" w:lineRule="exact"/>
              <w:jc w:val="both"/>
              <w:rPr>
                <w:rFonts w:cs="Times New Roman"/>
                <w:color w:val="000000" w:themeColor="text1"/>
                <w:szCs w:val="28"/>
              </w:rPr>
            </w:pPr>
          </w:p>
        </w:tc>
      </w:tr>
      <w:tr w:rsidR="002E6228" w:rsidRPr="002E6228" w14:paraId="62C43898" w14:textId="77777777" w:rsidTr="00430866">
        <w:tc>
          <w:tcPr>
            <w:tcW w:w="851" w:type="dxa"/>
            <w:vAlign w:val="center"/>
          </w:tcPr>
          <w:p w14:paraId="3F72DA96" w14:textId="77777777" w:rsidR="004E79E1" w:rsidRPr="002E6228" w:rsidRDefault="004E79E1"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343871F4" w14:textId="77777777" w:rsidR="004E79E1" w:rsidRPr="002E6228" w:rsidRDefault="00920A26" w:rsidP="00430866">
            <w:pPr>
              <w:spacing w:before="40" w:after="40" w:line="340" w:lineRule="exact"/>
              <w:jc w:val="both"/>
              <w:rPr>
                <w:rFonts w:cs="Times New Roman"/>
                <w:color w:val="000000" w:themeColor="text1"/>
                <w:szCs w:val="28"/>
              </w:rPr>
            </w:pPr>
            <w:r w:rsidRPr="002E6228">
              <w:rPr>
                <w:color w:val="000000" w:themeColor="text1"/>
              </w:rPr>
              <w:t xml:space="preserve">Kết quả của thủ tục Tính tiền cấp quyền khai thác tài nguyên nước </w:t>
            </w:r>
            <w:r w:rsidRPr="002E6228">
              <w:rPr>
                <w:color w:val="000000" w:themeColor="text1"/>
              </w:rPr>
              <w:lastRenderedPageBreak/>
              <w:t>đối với công trình chưa vận hành theo Mẫu 58 tại Phụ lục III kèm theo Nghị định số 54/2024/NĐ-CP</w:t>
            </w:r>
          </w:p>
        </w:tc>
        <w:tc>
          <w:tcPr>
            <w:tcW w:w="1710" w:type="dxa"/>
            <w:vAlign w:val="center"/>
          </w:tcPr>
          <w:p w14:paraId="74785FB9" w14:textId="77777777" w:rsidR="004E79E1" w:rsidRPr="002E6228" w:rsidRDefault="004E79E1" w:rsidP="00430866">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lastRenderedPageBreak/>
              <w:t xml:space="preserve">Bản chính văn bản giấy </w:t>
            </w:r>
          </w:p>
        </w:tc>
        <w:tc>
          <w:tcPr>
            <w:tcW w:w="1834" w:type="dxa"/>
            <w:vAlign w:val="center"/>
          </w:tcPr>
          <w:p w14:paraId="48FD445A" w14:textId="77777777" w:rsidR="004E79E1" w:rsidRPr="002E6228" w:rsidRDefault="004E79E1" w:rsidP="00430866">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37340C2F" w14:textId="77777777" w:rsidR="004E79E1" w:rsidRPr="002E6228" w:rsidRDefault="004E79E1" w:rsidP="00430866">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1CBC110A" w14:textId="77777777" w:rsidR="00092751" w:rsidRPr="002E6228" w:rsidRDefault="00092751" w:rsidP="00357527">
      <w:pPr>
        <w:jc w:val="both"/>
        <w:rPr>
          <w:b/>
          <w:color w:val="000000" w:themeColor="text1"/>
          <w:sz w:val="2"/>
          <w:szCs w:val="28"/>
        </w:rPr>
      </w:pPr>
    </w:p>
    <w:p w14:paraId="75E65CBC" w14:textId="77777777" w:rsidR="00357527" w:rsidRPr="002E6228" w:rsidRDefault="00092751" w:rsidP="00092751">
      <w:pPr>
        <w:spacing w:after="0" w:line="240" w:lineRule="auto"/>
        <w:jc w:val="both"/>
        <w:rPr>
          <w:b/>
          <w:color w:val="000000" w:themeColor="text1"/>
          <w:szCs w:val="28"/>
          <w:shd w:val="clear" w:color="auto" w:fill="FFFFFF"/>
        </w:rPr>
      </w:pPr>
      <w:r w:rsidRPr="002E6228">
        <w:rPr>
          <w:b/>
          <w:color w:val="000000" w:themeColor="text1"/>
          <w:szCs w:val="28"/>
        </w:rPr>
        <w:t xml:space="preserve">9. Thủ tục: </w:t>
      </w:r>
      <w:r w:rsidRPr="002E6228">
        <w:rPr>
          <w:b/>
          <w:color w:val="000000" w:themeColor="text1"/>
          <w:szCs w:val="28"/>
          <w:shd w:val="clear" w:color="auto" w:fill="FFFFFF"/>
        </w:rPr>
        <w:t>Tính tiền cấp quyền khai thác tài nguyên nước đối với công trình đã vận hành</w:t>
      </w:r>
    </w:p>
    <w:p w14:paraId="218089AA" w14:textId="77777777" w:rsidR="00642FEC" w:rsidRPr="002E6228" w:rsidRDefault="00642FEC" w:rsidP="00092751">
      <w:pPr>
        <w:spacing w:after="0" w:line="240" w:lineRule="auto"/>
        <w:jc w:val="both"/>
        <w:rPr>
          <w:color w:val="000000" w:themeColor="text1"/>
          <w:sz w:val="12"/>
          <w:szCs w:val="26"/>
        </w:rPr>
      </w:pP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079497D9" w14:textId="77777777" w:rsidTr="00430866">
        <w:tc>
          <w:tcPr>
            <w:tcW w:w="9782" w:type="dxa"/>
            <w:gridSpan w:val="5"/>
          </w:tcPr>
          <w:p w14:paraId="5B2E11DA" w14:textId="77777777" w:rsidR="00642FEC" w:rsidRPr="002E6228" w:rsidRDefault="00642FEC" w:rsidP="00642FEC">
            <w:pPr>
              <w:jc w:val="both"/>
              <w:rPr>
                <w:i/>
                <w:color w:val="000000" w:themeColor="text1"/>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1</w:t>
            </w:r>
            <w:r w:rsidRPr="002E6228">
              <w:rPr>
                <w:rFonts w:cs="Times New Roman"/>
                <w:b/>
                <w:i/>
                <w:color w:val="000000" w:themeColor="text1"/>
                <w:szCs w:val="28"/>
              </w:rPr>
              <w:t>:</w:t>
            </w:r>
            <w:r w:rsidRPr="002E6228">
              <w:rPr>
                <w:rFonts w:cs="Times New Roman"/>
                <w:i/>
                <w:color w:val="000000" w:themeColor="text1"/>
                <w:szCs w:val="28"/>
              </w:rPr>
              <w:t xml:space="preserve"> </w:t>
            </w:r>
            <w:r w:rsidRPr="002E6228">
              <w:rPr>
                <w:rFonts w:cs="Times New Roman"/>
                <w:color w:val="000000" w:themeColor="text1"/>
                <w:szCs w:val="28"/>
              </w:rPr>
              <w:t xml:space="preserve">Sở Tài nguyên và Môi trường (Phòng quản lý tài nguyên khoáng sản, tài nguyên nước và khí tượng thủy văn) tiếp nhận hồ sơ của tổ chức, cá nhân; kiểm tra, tổ chức thẩm định hồ sơ, trình UBND tỉnh: trong thời hạn </w:t>
            </w:r>
            <w:r w:rsidRPr="002E6228">
              <w:rPr>
                <w:color w:val="000000" w:themeColor="text1"/>
                <w:szCs w:val="28"/>
              </w:rPr>
              <w:t xml:space="preserve">37,5 ngày </w:t>
            </w:r>
            <w:r w:rsidRPr="002E6228">
              <w:rPr>
                <w:i/>
                <w:color w:val="000000" w:themeColor="text1"/>
                <w:szCs w:val="28"/>
              </w:rPr>
              <w:t>(trường hợp nộp cùng với hồ sơ đề nghị cấp giấy phép khai thác tài nguyên nước);</w:t>
            </w:r>
            <w:r w:rsidRPr="002E6228">
              <w:rPr>
                <w:rFonts w:cs="Times New Roman"/>
                <w:color w:val="000000" w:themeColor="text1"/>
                <w:szCs w:val="28"/>
              </w:rPr>
              <w:t xml:space="preserve"> trong thời hạn </w:t>
            </w:r>
            <w:r w:rsidRPr="002E6228">
              <w:rPr>
                <w:color w:val="000000" w:themeColor="text1"/>
                <w:szCs w:val="28"/>
              </w:rPr>
              <w:t xml:space="preserve">30,5 ngày </w:t>
            </w:r>
            <w:r w:rsidRPr="002E6228">
              <w:rPr>
                <w:i/>
                <w:color w:val="000000" w:themeColor="text1"/>
                <w:szCs w:val="28"/>
              </w:rPr>
              <w:t>(trường hợp nộp cùng hồ sơ đề nghị gia hạn, điều chỉnh giấy phép khai thác tài nguyên nước).</w:t>
            </w:r>
          </w:p>
          <w:p w14:paraId="116FC2E5" w14:textId="77777777" w:rsidR="00642FEC" w:rsidRPr="002E6228" w:rsidRDefault="00642FEC" w:rsidP="00430866">
            <w:pPr>
              <w:spacing w:before="40" w:after="40" w:line="340" w:lineRule="exact"/>
              <w:jc w:val="both"/>
              <w:rPr>
                <w:rFonts w:cs="Times New Roman"/>
                <w:color w:val="000000" w:themeColor="text1"/>
                <w:szCs w:val="28"/>
              </w:rPr>
            </w:pPr>
            <w:r w:rsidRPr="002E6228">
              <w:rPr>
                <w:color w:val="000000" w:themeColor="text1"/>
                <w:szCs w:val="28"/>
              </w:rPr>
              <w:t>Việc kiểm tra, thẩm định hồ sơ tính tiền cấp quyền khai thác tài nguyên nước được thực hiện đồng thời với việc kiểm tra, thẩm định hồ sơ đề nghị cấp, gia hạn, điều chỉnh giấy phép khai thác tài nguyên nước.</w:t>
            </w:r>
          </w:p>
        </w:tc>
      </w:tr>
      <w:tr w:rsidR="002E6228" w:rsidRPr="002E6228" w14:paraId="7FF03B65" w14:textId="77777777" w:rsidTr="00430866">
        <w:tc>
          <w:tcPr>
            <w:tcW w:w="9782" w:type="dxa"/>
            <w:gridSpan w:val="5"/>
          </w:tcPr>
          <w:p w14:paraId="6A920C56" w14:textId="77777777" w:rsidR="00642FEC" w:rsidRPr="002E6228" w:rsidRDefault="00642FEC" w:rsidP="00430866">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75813148" w14:textId="77777777" w:rsidTr="00430866">
        <w:tc>
          <w:tcPr>
            <w:tcW w:w="9782" w:type="dxa"/>
            <w:gridSpan w:val="5"/>
          </w:tcPr>
          <w:p w14:paraId="3E239112" w14:textId="77777777" w:rsidR="00642FEC" w:rsidRPr="002E6228" w:rsidRDefault="00642FEC" w:rsidP="00430866">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Địa điểm gửi hồ sơ trực tiếp hoặc qua Dịch vụ Bưu chính công ích</w:t>
            </w:r>
            <w:r w:rsidRPr="002E6228">
              <w:rPr>
                <w:rFonts w:cs="Times New Roman"/>
                <w:color w:val="000000" w:themeColor="text1"/>
                <w:szCs w:val="28"/>
              </w:rPr>
              <w:t xml:space="preserve">: Tại Trung tâm Phục vụ hành chính công tỉnh </w:t>
            </w:r>
            <w:r w:rsidRPr="002E6228">
              <w:rPr>
                <w:rFonts w:cs="Times New Roman"/>
                <w:i/>
                <w:color w:val="000000" w:themeColor="text1"/>
                <w:szCs w:val="28"/>
              </w:rPr>
              <w:t>(</w:t>
            </w:r>
            <w:r w:rsidRPr="002E6228">
              <w:rPr>
                <w:rFonts w:cs="Times New Roman"/>
                <w:i/>
                <w:iCs/>
                <w:color w:val="000000" w:themeColor="text1"/>
                <w:szCs w:val="28"/>
              </w:rPr>
              <w:t>số 519, đường Nguyễn Trãi, thành phố Hà Giang, tỉnh Hà Giang</w:t>
            </w:r>
            <w:r w:rsidRPr="002E6228">
              <w:rPr>
                <w:rFonts w:cs="Times New Roman"/>
                <w:i/>
                <w:color w:val="000000" w:themeColor="text1"/>
                <w:szCs w:val="28"/>
              </w:rPr>
              <w:t>).</w:t>
            </w:r>
          </w:p>
        </w:tc>
      </w:tr>
      <w:tr w:rsidR="002E6228" w:rsidRPr="002E6228" w14:paraId="2E518AFE" w14:textId="77777777" w:rsidTr="00430866">
        <w:tc>
          <w:tcPr>
            <w:tcW w:w="9782" w:type="dxa"/>
            <w:gridSpan w:val="5"/>
          </w:tcPr>
          <w:p w14:paraId="784C9DE0" w14:textId="77777777" w:rsidR="00642FEC" w:rsidRPr="002E6228" w:rsidRDefault="00642FEC" w:rsidP="00430866">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048F3ADB" w14:textId="77777777" w:rsidTr="00430866">
        <w:tc>
          <w:tcPr>
            <w:tcW w:w="851" w:type="dxa"/>
            <w:vMerge w:val="restart"/>
            <w:vAlign w:val="center"/>
          </w:tcPr>
          <w:p w14:paraId="094E0C6A" w14:textId="77777777" w:rsidR="00642FEC" w:rsidRPr="002E6228" w:rsidRDefault="00642FEC"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123F05B1" w14:textId="77777777" w:rsidR="00642FEC" w:rsidRPr="002E6228" w:rsidRDefault="00642FEC"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16CA2035" w14:textId="77777777" w:rsidR="00642FEC" w:rsidRPr="002E6228" w:rsidRDefault="00642FEC" w:rsidP="00430866">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634260FA" w14:textId="77777777" w:rsidR="00642FEC" w:rsidRPr="002E6228" w:rsidRDefault="00642FEC" w:rsidP="00430866">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4C2B2DC1" w14:textId="77777777" w:rsidTr="00430866">
        <w:tc>
          <w:tcPr>
            <w:tcW w:w="851" w:type="dxa"/>
            <w:vMerge/>
          </w:tcPr>
          <w:p w14:paraId="05D1837B" w14:textId="77777777" w:rsidR="00642FEC" w:rsidRPr="002E6228" w:rsidRDefault="00642FEC" w:rsidP="00430866">
            <w:pPr>
              <w:spacing w:before="40" w:after="40" w:line="340" w:lineRule="exact"/>
              <w:rPr>
                <w:rFonts w:cs="Times New Roman"/>
                <w:color w:val="000000" w:themeColor="text1"/>
                <w:szCs w:val="28"/>
              </w:rPr>
            </w:pPr>
          </w:p>
        </w:tc>
        <w:tc>
          <w:tcPr>
            <w:tcW w:w="4111" w:type="dxa"/>
            <w:vMerge/>
          </w:tcPr>
          <w:p w14:paraId="51ADC7B2" w14:textId="77777777" w:rsidR="00642FEC" w:rsidRPr="002E6228" w:rsidRDefault="00642FEC" w:rsidP="00430866">
            <w:pPr>
              <w:spacing w:before="40" w:after="40" w:line="340" w:lineRule="exact"/>
              <w:rPr>
                <w:rFonts w:cs="Times New Roman"/>
                <w:color w:val="000000" w:themeColor="text1"/>
                <w:szCs w:val="28"/>
              </w:rPr>
            </w:pPr>
          </w:p>
        </w:tc>
        <w:tc>
          <w:tcPr>
            <w:tcW w:w="1710" w:type="dxa"/>
            <w:vAlign w:val="center"/>
          </w:tcPr>
          <w:p w14:paraId="12D2D27B" w14:textId="77777777" w:rsidR="00642FEC" w:rsidRPr="002E6228" w:rsidRDefault="00642FEC" w:rsidP="00642FEC">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3CE171DB" w14:textId="77777777" w:rsidR="00642FEC" w:rsidRPr="002E6228" w:rsidRDefault="00642FEC" w:rsidP="00642FEC">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vAlign w:val="center"/>
          </w:tcPr>
          <w:p w14:paraId="2FD9A8BD" w14:textId="77777777" w:rsidR="00642FEC" w:rsidRPr="002E6228" w:rsidRDefault="00642FEC" w:rsidP="00430866">
            <w:pPr>
              <w:spacing w:before="40" w:after="40" w:line="340" w:lineRule="exact"/>
              <w:jc w:val="center"/>
              <w:rPr>
                <w:rFonts w:eastAsia="Arial" w:cs="Times New Roman"/>
                <w:b/>
                <w:color w:val="000000" w:themeColor="text1"/>
                <w:szCs w:val="28"/>
              </w:rPr>
            </w:pPr>
          </w:p>
        </w:tc>
      </w:tr>
      <w:tr w:rsidR="002E6228" w:rsidRPr="002E6228" w14:paraId="14746EA1" w14:textId="77777777" w:rsidTr="00430866">
        <w:tc>
          <w:tcPr>
            <w:tcW w:w="851" w:type="dxa"/>
            <w:tcBorders>
              <w:bottom w:val="single" w:sz="4" w:space="0" w:color="auto"/>
            </w:tcBorders>
            <w:shd w:val="clear" w:color="auto" w:fill="auto"/>
            <w:vAlign w:val="center"/>
          </w:tcPr>
          <w:p w14:paraId="2F872FD0" w14:textId="77777777" w:rsidR="00642FEC" w:rsidRPr="002E6228" w:rsidRDefault="00642FEC"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tcBorders>
              <w:bottom w:val="single" w:sz="4" w:space="0" w:color="auto"/>
            </w:tcBorders>
            <w:shd w:val="clear" w:color="auto" w:fill="auto"/>
            <w:vAlign w:val="center"/>
          </w:tcPr>
          <w:p w14:paraId="70420B36" w14:textId="77777777" w:rsidR="00642FEC" w:rsidRPr="002E6228" w:rsidRDefault="00642FEC" w:rsidP="00430866">
            <w:pPr>
              <w:widowControl w:val="0"/>
              <w:autoSpaceDE w:val="0"/>
              <w:autoSpaceDN w:val="0"/>
              <w:adjustRightInd w:val="0"/>
              <w:spacing w:before="40" w:after="40" w:line="340" w:lineRule="exact"/>
              <w:jc w:val="both"/>
              <w:rPr>
                <w:rFonts w:cs="Times New Roman"/>
                <w:color w:val="000000" w:themeColor="text1"/>
                <w:szCs w:val="28"/>
              </w:rPr>
            </w:pPr>
            <w:r w:rsidRPr="002E6228">
              <w:rPr>
                <w:rFonts w:cs="Times New Roman"/>
                <w:color w:val="000000" w:themeColor="text1"/>
                <w:szCs w:val="28"/>
              </w:rPr>
              <w:t>Tờ trình của Sở Tài nguyên và Môi trường</w:t>
            </w:r>
          </w:p>
        </w:tc>
        <w:tc>
          <w:tcPr>
            <w:tcW w:w="1710" w:type="dxa"/>
            <w:shd w:val="clear" w:color="auto" w:fill="auto"/>
            <w:vAlign w:val="center"/>
          </w:tcPr>
          <w:p w14:paraId="30B50FDA" w14:textId="77777777" w:rsidR="00642FEC" w:rsidRPr="002E6228" w:rsidRDefault="00642FEC"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shd w:val="clear" w:color="auto" w:fill="auto"/>
            <w:vAlign w:val="center"/>
          </w:tcPr>
          <w:p w14:paraId="2D2DF424" w14:textId="77777777" w:rsidR="00642FEC" w:rsidRPr="002E6228" w:rsidRDefault="00642FEC"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Văn bản điện tử được ký số</w:t>
            </w:r>
          </w:p>
        </w:tc>
        <w:tc>
          <w:tcPr>
            <w:tcW w:w="1276" w:type="dxa"/>
            <w:shd w:val="clear" w:color="auto" w:fill="auto"/>
            <w:vAlign w:val="center"/>
          </w:tcPr>
          <w:p w14:paraId="56FBC9AA" w14:textId="77777777" w:rsidR="00642FEC" w:rsidRPr="002E6228" w:rsidRDefault="00642FEC"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007DAC9A" w14:textId="77777777" w:rsidTr="00430866">
        <w:tc>
          <w:tcPr>
            <w:tcW w:w="851" w:type="dxa"/>
            <w:tcBorders>
              <w:bottom w:val="single" w:sz="4" w:space="0" w:color="auto"/>
            </w:tcBorders>
            <w:shd w:val="clear" w:color="auto" w:fill="auto"/>
            <w:vAlign w:val="center"/>
          </w:tcPr>
          <w:p w14:paraId="51C4D13B" w14:textId="77777777" w:rsidR="00642FEC" w:rsidRPr="002E6228" w:rsidRDefault="00642FEC"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2</w:t>
            </w:r>
          </w:p>
        </w:tc>
        <w:tc>
          <w:tcPr>
            <w:tcW w:w="4111" w:type="dxa"/>
            <w:tcBorders>
              <w:bottom w:val="single" w:sz="4" w:space="0" w:color="auto"/>
            </w:tcBorders>
            <w:shd w:val="clear" w:color="auto" w:fill="auto"/>
            <w:vAlign w:val="center"/>
          </w:tcPr>
          <w:p w14:paraId="069BADDD" w14:textId="77777777" w:rsidR="00642FEC" w:rsidRPr="002E6228" w:rsidRDefault="00642FEC" w:rsidP="00430866">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Dự thảo Quyết định phê duyệt tiền cấp quyền khai thác tài nguyên nước của UBND tỉnh</w:t>
            </w:r>
          </w:p>
        </w:tc>
        <w:tc>
          <w:tcPr>
            <w:tcW w:w="1710" w:type="dxa"/>
            <w:shd w:val="clear" w:color="auto" w:fill="auto"/>
            <w:vAlign w:val="center"/>
          </w:tcPr>
          <w:p w14:paraId="1D699A34" w14:textId="77777777" w:rsidR="00642FEC" w:rsidRPr="002E6228" w:rsidRDefault="00642FEC"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văn bản giấy</w:t>
            </w:r>
          </w:p>
        </w:tc>
        <w:tc>
          <w:tcPr>
            <w:tcW w:w="1834" w:type="dxa"/>
            <w:shd w:val="clear" w:color="auto" w:fill="auto"/>
            <w:vAlign w:val="center"/>
          </w:tcPr>
          <w:p w14:paraId="774D8917" w14:textId="77777777" w:rsidR="00642FEC" w:rsidRPr="002E6228" w:rsidRDefault="00642FEC"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điện tử</w:t>
            </w:r>
          </w:p>
        </w:tc>
        <w:tc>
          <w:tcPr>
            <w:tcW w:w="1276" w:type="dxa"/>
            <w:shd w:val="clear" w:color="auto" w:fill="auto"/>
            <w:vAlign w:val="center"/>
          </w:tcPr>
          <w:p w14:paraId="74912D24" w14:textId="77777777" w:rsidR="00642FEC" w:rsidRPr="002E6228" w:rsidRDefault="00642FEC"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6B4A7AF5" w14:textId="77777777" w:rsidTr="00430866">
        <w:tc>
          <w:tcPr>
            <w:tcW w:w="851" w:type="dxa"/>
            <w:tcBorders>
              <w:bottom w:val="single" w:sz="4" w:space="0" w:color="auto"/>
            </w:tcBorders>
            <w:shd w:val="clear" w:color="auto" w:fill="auto"/>
            <w:vAlign w:val="center"/>
          </w:tcPr>
          <w:p w14:paraId="7053406C" w14:textId="77777777" w:rsidR="00642FEC" w:rsidRPr="002E6228" w:rsidRDefault="00642FEC"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3</w:t>
            </w:r>
          </w:p>
        </w:tc>
        <w:tc>
          <w:tcPr>
            <w:tcW w:w="4111" w:type="dxa"/>
            <w:tcBorders>
              <w:bottom w:val="single" w:sz="4" w:space="0" w:color="auto"/>
            </w:tcBorders>
            <w:shd w:val="clear" w:color="auto" w:fill="auto"/>
            <w:vAlign w:val="center"/>
          </w:tcPr>
          <w:p w14:paraId="44DB5D15" w14:textId="77777777" w:rsidR="00642FEC" w:rsidRPr="002E6228" w:rsidRDefault="00642FEC" w:rsidP="00430866">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Hồ sơ đã tiếp nhận của tổ chức, cá nhân tại Trung tâm Phục vụ hành chính công tỉnh</w:t>
            </w:r>
          </w:p>
        </w:tc>
        <w:tc>
          <w:tcPr>
            <w:tcW w:w="1710" w:type="dxa"/>
            <w:shd w:val="clear" w:color="auto" w:fill="auto"/>
            <w:vAlign w:val="center"/>
          </w:tcPr>
          <w:p w14:paraId="2E8EB896" w14:textId="77777777" w:rsidR="00642FEC" w:rsidRPr="002E6228" w:rsidRDefault="00642FEC"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hoặc bản sao văn bản giấy</w:t>
            </w:r>
          </w:p>
        </w:tc>
        <w:tc>
          <w:tcPr>
            <w:tcW w:w="1834" w:type="dxa"/>
            <w:shd w:val="clear" w:color="auto" w:fill="auto"/>
            <w:vAlign w:val="center"/>
          </w:tcPr>
          <w:p w14:paraId="344C10AF" w14:textId="77777777" w:rsidR="00642FEC" w:rsidRPr="002E6228" w:rsidRDefault="00642FEC"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điện tử được ký số hoặc hồ sơ số hoá</w:t>
            </w:r>
          </w:p>
        </w:tc>
        <w:tc>
          <w:tcPr>
            <w:tcW w:w="1276" w:type="dxa"/>
            <w:shd w:val="clear" w:color="auto" w:fill="auto"/>
            <w:vAlign w:val="center"/>
          </w:tcPr>
          <w:p w14:paraId="6528DA45" w14:textId="77777777" w:rsidR="00642FEC" w:rsidRPr="002E6228" w:rsidRDefault="00642FEC"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17A44403" w14:textId="77777777" w:rsidTr="00430866">
        <w:tc>
          <w:tcPr>
            <w:tcW w:w="9782" w:type="dxa"/>
            <w:gridSpan w:val="5"/>
            <w:vAlign w:val="center"/>
          </w:tcPr>
          <w:p w14:paraId="235BE671" w14:textId="77777777" w:rsidR="00642FEC" w:rsidRPr="002E6228" w:rsidRDefault="00642FEC" w:rsidP="00430866">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74CEDD70" w14:textId="77777777" w:rsidTr="00430866">
        <w:tc>
          <w:tcPr>
            <w:tcW w:w="9782" w:type="dxa"/>
            <w:gridSpan w:val="5"/>
            <w:vAlign w:val="center"/>
          </w:tcPr>
          <w:p w14:paraId="13D1DB18" w14:textId="77777777" w:rsidR="00642FEC" w:rsidRPr="002E6228" w:rsidRDefault="00642FEC" w:rsidP="00430866">
            <w:pPr>
              <w:spacing w:before="40" w:after="40" w:line="340" w:lineRule="exact"/>
              <w:jc w:val="both"/>
              <w:rPr>
                <w:rFonts w:cs="Times New Roman"/>
                <w:color w:val="000000" w:themeColor="text1"/>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2</w:t>
            </w:r>
            <w:r w:rsidRPr="002E6228">
              <w:rPr>
                <w:rFonts w:cs="Times New Roman"/>
                <w:b/>
                <w:bCs/>
                <w:color w:val="000000" w:themeColor="text1"/>
                <w:szCs w:val="28"/>
              </w:rPr>
              <w:t>:</w:t>
            </w:r>
            <w:r w:rsidRPr="002E6228">
              <w:rPr>
                <w:rFonts w:cs="Times New Roman"/>
                <w:color w:val="000000" w:themeColor="text1"/>
                <w:szCs w:val="28"/>
              </w:rPr>
              <w:t xml:space="preserve"> </w:t>
            </w:r>
            <w:r w:rsidRPr="002E6228">
              <w:rPr>
                <w:rFonts w:cs="Times New Roman"/>
                <w:bCs/>
                <w:color w:val="000000" w:themeColor="text1"/>
                <w:spacing w:val="-2"/>
                <w:szCs w:val="28"/>
              </w:rPr>
              <w:t>UBND tỉnh tiếp nhận hồ sơ, xem xét quyết định</w:t>
            </w:r>
            <w:r w:rsidRPr="002E6228">
              <w:rPr>
                <w:rFonts w:cs="Times New Roman"/>
                <w:color w:val="000000" w:themeColor="text1"/>
                <w:szCs w:val="28"/>
              </w:rPr>
              <w:t xml:space="preserve"> phê duyệt tiền cấp quyền khai thác tài nguyên nước </w:t>
            </w:r>
            <w:r w:rsidRPr="002E6228">
              <w:rPr>
                <w:color w:val="000000" w:themeColor="text1"/>
              </w:rPr>
              <w:t>đối với công trình đã vận hành theo Mẫu 58 tại Phụ lục III kèm theo Nghị định số 54/2024/NĐ-CP</w:t>
            </w:r>
            <w:r w:rsidRPr="002E6228">
              <w:rPr>
                <w:rFonts w:cs="Times New Roman"/>
                <w:color w:val="000000" w:themeColor="text1"/>
                <w:szCs w:val="28"/>
              </w:rPr>
              <w:t xml:space="preserve"> và </w:t>
            </w:r>
            <w:r w:rsidRPr="002E6228">
              <w:rPr>
                <w:rFonts w:cs="Times New Roman"/>
                <w:bCs/>
                <w:color w:val="000000" w:themeColor="text1"/>
                <w:spacing w:val="-2"/>
                <w:szCs w:val="28"/>
              </w:rPr>
              <w:t>gửi kết quả cho</w:t>
            </w:r>
            <w:r w:rsidRPr="002E6228">
              <w:rPr>
                <w:rFonts w:cs="Times New Roman"/>
                <w:color w:val="000000" w:themeColor="text1"/>
                <w:szCs w:val="28"/>
              </w:rPr>
              <w:t xml:space="preserve"> Sở Tài nguyên và Môi trường </w:t>
            </w:r>
            <w:r w:rsidRPr="002E6228">
              <w:rPr>
                <w:rFonts w:cs="Times New Roman"/>
                <w:color w:val="000000" w:themeColor="text1"/>
                <w:szCs w:val="28"/>
              </w:rPr>
              <w:lastRenderedPageBreak/>
              <w:t>để trả cho tổ chức, cá nhân</w:t>
            </w:r>
            <w:r w:rsidRPr="002E6228">
              <w:rPr>
                <w:rFonts w:cs="Times New Roman"/>
                <w:bCs/>
                <w:color w:val="000000" w:themeColor="text1"/>
                <w:spacing w:val="-2"/>
                <w:szCs w:val="28"/>
              </w:rPr>
              <w:t>. Trong trường hợp không chấp thuận phải có văn bản trả lời và nêu rõ lý do: 07 ngày.</w:t>
            </w:r>
          </w:p>
        </w:tc>
      </w:tr>
      <w:tr w:rsidR="002E6228" w:rsidRPr="002E6228" w14:paraId="34A0F9DA" w14:textId="77777777" w:rsidTr="00430866">
        <w:tc>
          <w:tcPr>
            <w:tcW w:w="9782" w:type="dxa"/>
            <w:gridSpan w:val="5"/>
          </w:tcPr>
          <w:p w14:paraId="3F121AF5" w14:textId="77777777" w:rsidR="00642FEC" w:rsidRPr="002E6228" w:rsidRDefault="00642FEC" w:rsidP="00430866">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lastRenderedPageBreak/>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2D7F9D97" w14:textId="77777777" w:rsidTr="00430866">
        <w:tc>
          <w:tcPr>
            <w:tcW w:w="9782" w:type="dxa"/>
            <w:gridSpan w:val="5"/>
            <w:vAlign w:val="center"/>
          </w:tcPr>
          <w:p w14:paraId="1E9DF9A9" w14:textId="77777777" w:rsidR="00642FEC" w:rsidRPr="002E6228" w:rsidRDefault="00642FEC" w:rsidP="00430866">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t>Địa điểm gửi kết quả trực tiếp hoặc qua Dịch vụ Bưu chính công ích</w:t>
            </w:r>
            <w:r w:rsidRPr="002E6228">
              <w:rPr>
                <w:color w:val="000000" w:themeColor="text1"/>
                <w:sz w:val="28"/>
                <w:szCs w:val="28"/>
              </w:rPr>
              <w:t>: Tại Trung tâm Phục vụ hành chính công tỉnh (</w:t>
            </w:r>
            <w:r w:rsidRPr="002E6228">
              <w:rPr>
                <w:i/>
                <w:iCs/>
                <w:color w:val="000000" w:themeColor="text1"/>
                <w:sz w:val="28"/>
                <w:szCs w:val="28"/>
              </w:rPr>
              <w:t>số 519, đường Nguyễn Trãi, thành phố Hà Giang, tỉnh Hà Giang</w:t>
            </w:r>
            <w:r w:rsidRPr="002E6228">
              <w:rPr>
                <w:color w:val="000000" w:themeColor="text1"/>
                <w:sz w:val="28"/>
                <w:szCs w:val="28"/>
              </w:rPr>
              <w:t>).</w:t>
            </w:r>
          </w:p>
        </w:tc>
      </w:tr>
      <w:tr w:rsidR="002E6228" w:rsidRPr="002E6228" w14:paraId="4B8794C3" w14:textId="77777777" w:rsidTr="00430866">
        <w:tc>
          <w:tcPr>
            <w:tcW w:w="9782" w:type="dxa"/>
            <w:gridSpan w:val="5"/>
            <w:vAlign w:val="center"/>
          </w:tcPr>
          <w:p w14:paraId="13CD717D" w14:textId="77777777" w:rsidR="00642FEC" w:rsidRPr="002E6228" w:rsidRDefault="00642FEC" w:rsidP="00430866">
            <w:pPr>
              <w:spacing w:before="40" w:after="40" w:line="340" w:lineRule="exact"/>
              <w:jc w:val="both"/>
              <w:rPr>
                <w:rFonts w:cs="Times New Roman"/>
                <w:i/>
                <w:color w:val="000000" w:themeColor="text1"/>
                <w:szCs w:val="28"/>
              </w:rPr>
            </w:pPr>
            <w:r w:rsidRPr="002E6228">
              <w:rPr>
                <w:rFonts w:cs="Times New Roman"/>
                <w:i/>
                <w:color w:val="000000" w:themeColor="text1"/>
                <w:szCs w:val="28"/>
              </w:rPr>
              <w:t>Kết quả giải quyết:</w:t>
            </w:r>
          </w:p>
        </w:tc>
      </w:tr>
      <w:tr w:rsidR="002E6228" w:rsidRPr="002E6228" w14:paraId="04AD1F19" w14:textId="77777777" w:rsidTr="00430866">
        <w:trPr>
          <w:trHeight w:val="371"/>
        </w:trPr>
        <w:tc>
          <w:tcPr>
            <w:tcW w:w="851" w:type="dxa"/>
            <w:vMerge w:val="restart"/>
            <w:vAlign w:val="center"/>
          </w:tcPr>
          <w:p w14:paraId="2B62DA34" w14:textId="77777777" w:rsidR="00642FEC" w:rsidRPr="002E6228" w:rsidRDefault="00642FEC"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0A59BCCF" w14:textId="77777777" w:rsidR="00642FEC" w:rsidRPr="002E6228" w:rsidRDefault="00642FEC"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2FAD025A" w14:textId="77777777" w:rsidR="00642FEC" w:rsidRPr="002E6228" w:rsidRDefault="00642FEC"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1B401688" w14:textId="77777777" w:rsidR="00642FEC" w:rsidRPr="002E6228" w:rsidRDefault="00642FEC"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21E68A6F" w14:textId="77777777" w:rsidTr="00430866">
        <w:trPr>
          <w:trHeight w:val="1151"/>
        </w:trPr>
        <w:tc>
          <w:tcPr>
            <w:tcW w:w="851" w:type="dxa"/>
            <w:vMerge/>
            <w:vAlign w:val="center"/>
          </w:tcPr>
          <w:p w14:paraId="008EC4B3" w14:textId="77777777" w:rsidR="00642FEC" w:rsidRPr="002E6228" w:rsidRDefault="00642FEC" w:rsidP="00430866">
            <w:pPr>
              <w:spacing w:before="40" w:after="40" w:line="340" w:lineRule="exact"/>
              <w:jc w:val="center"/>
              <w:rPr>
                <w:rFonts w:cs="Times New Roman"/>
                <w:b/>
                <w:color w:val="000000" w:themeColor="text1"/>
                <w:szCs w:val="28"/>
              </w:rPr>
            </w:pPr>
          </w:p>
        </w:tc>
        <w:tc>
          <w:tcPr>
            <w:tcW w:w="4111" w:type="dxa"/>
            <w:vMerge/>
            <w:vAlign w:val="center"/>
          </w:tcPr>
          <w:p w14:paraId="001CA680" w14:textId="77777777" w:rsidR="00642FEC" w:rsidRPr="002E6228" w:rsidRDefault="00642FEC" w:rsidP="00430866">
            <w:pPr>
              <w:spacing w:before="40" w:after="40" w:line="340" w:lineRule="exact"/>
              <w:jc w:val="center"/>
              <w:rPr>
                <w:rFonts w:cs="Times New Roman"/>
                <w:b/>
                <w:color w:val="000000" w:themeColor="text1"/>
                <w:szCs w:val="28"/>
              </w:rPr>
            </w:pPr>
          </w:p>
        </w:tc>
        <w:tc>
          <w:tcPr>
            <w:tcW w:w="1710" w:type="dxa"/>
            <w:vAlign w:val="center"/>
          </w:tcPr>
          <w:p w14:paraId="662C3B10" w14:textId="77777777" w:rsidR="00642FEC" w:rsidRPr="002E6228" w:rsidRDefault="00642FEC" w:rsidP="00430866">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49E2D3DA" w14:textId="77777777" w:rsidR="00642FEC" w:rsidRPr="002E6228" w:rsidRDefault="00642FEC" w:rsidP="00430866">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Borders>
              <w:left w:val="single" w:sz="4" w:space="0" w:color="auto"/>
              <w:right w:val="single" w:sz="4" w:space="0" w:color="auto"/>
            </w:tcBorders>
            <w:vAlign w:val="center"/>
          </w:tcPr>
          <w:p w14:paraId="1DE62A04" w14:textId="77777777" w:rsidR="00642FEC" w:rsidRPr="002E6228" w:rsidRDefault="00642FEC" w:rsidP="00430866">
            <w:pPr>
              <w:spacing w:before="40" w:after="40" w:line="340" w:lineRule="exact"/>
              <w:jc w:val="center"/>
              <w:rPr>
                <w:rFonts w:cs="Times New Roman"/>
                <w:b/>
                <w:color w:val="000000" w:themeColor="text1"/>
                <w:szCs w:val="28"/>
              </w:rPr>
            </w:pPr>
          </w:p>
        </w:tc>
      </w:tr>
      <w:tr w:rsidR="002E6228" w:rsidRPr="002E6228" w14:paraId="60415438" w14:textId="77777777" w:rsidTr="00430866">
        <w:tc>
          <w:tcPr>
            <w:tcW w:w="851" w:type="dxa"/>
            <w:vAlign w:val="center"/>
          </w:tcPr>
          <w:p w14:paraId="245999E5" w14:textId="77777777" w:rsidR="00642FEC" w:rsidRPr="002E6228" w:rsidRDefault="00642FEC"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1C71AA4E" w14:textId="77777777" w:rsidR="00642FEC" w:rsidRPr="002E6228" w:rsidRDefault="00642FEC" w:rsidP="00642FEC">
            <w:pPr>
              <w:jc w:val="both"/>
              <w:rPr>
                <w:rFonts w:cs="Times New Roman"/>
                <w:color w:val="000000" w:themeColor="text1"/>
                <w:szCs w:val="28"/>
              </w:rPr>
            </w:pPr>
            <w:r w:rsidRPr="002E6228">
              <w:rPr>
                <w:color w:val="000000" w:themeColor="text1"/>
              </w:rPr>
              <w:t>Kết quả của thủ tục Tính tiền cấp quyền khai thác tài nguyên nước đối với công trình đã vận hành theo Mẫu 58 tại Phụ lục III kèm theo Nghị định số 54/2024/NĐ-CP</w:t>
            </w:r>
          </w:p>
        </w:tc>
        <w:tc>
          <w:tcPr>
            <w:tcW w:w="1710" w:type="dxa"/>
            <w:vAlign w:val="center"/>
          </w:tcPr>
          <w:p w14:paraId="4F9F2A15" w14:textId="77777777" w:rsidR="00642FEC" w:rsidRPr="002E6228" w:rsidRDefault="00642FEC" w:rsidP="00430866">
            <w:pPr>
              <w:pStyle w:val="TableParagraph"/>
              <w:spacing w:before="40" w:after="40" w:line="340" w:lineRule="exact"/>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281E46DD" w14:textId="77777777" w:rsidR="00642FEC" w:rsidRPr="002E6228" w:rsidRDefault="00642FEC" w:rsidP="00430866">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2C9160F5" w14:textId="77777777" w:rsidR="00642FEC" w:rsidRPr="002E6228" w:rsidRDefault="00642FEC" w:rsidP="00430866">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Bản giấy: 02 bản; bản điện tử: 01 bản.</w:t>
            </w:r>
          </w:p>
        </w:tc>
      </w:tr>
      <w:tr w:rsidR="002E6228" w:rsidRPr="002E6228" w14:paraId="159B9C3D" w14:textId="77777777" w:rsidTr="00430866">
        <w:tc>
          <w:tcPr>
            <w:tcW w:w="9782" w:type="dxa"/>
            <w:gridSpan w:val="5"/>
            <w:vAlign w:val="center"/>
          </w:tcPr>
          <w:p w14:paraId="4548D18B" w14:textId="77777777" w:rsidR="00642FEC" w:rsidRPr="002E6228" w:rsidRDefault="00642FEC" w:rsidP="00430866">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t>Bước 3</w:t>
            </w:r>
            <w:r w:rsidRPr="002E6228">
              <w:rPr>
                <w:rFonts w:cs="Times New Roman"/>
                <w:b/>
                <w:bCs/>
                <w:color w:val="000000" w:themeColor="text1"/>
                <w:szCs w:val="28"/>
              </w:rPr>
              <w:t xml:space="preserve">: </w:t>
            </w:r>
            <w:r w:rsidRPr="002E6228">
              <w:rPr>
                <w:rFonts w:cs="Times New Roman"/>
                <w:bCs/>
                <w:color w:val="000000" w:themeColor="text1"/>
                <w:szCs w:val="28"/>
              </w:rPr>
              <w:t xml:space="preserve">Sở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định: 0,5 ngày.</w:t>
            </w:r>
          </w:p>
        </w:tc>
      </w:tr>
      <w:tr w:rsidR="002E6228" w:rsidRPr="002E6228" w14:paraId="6D26F815" w14:textId="77777777" w:rsidTr="00430866">
        <w:tc>
          <w:tcPr>
            <w:tcW w:w="9782" w:type="dxa"/>
            <w:gridSpan w:val="5"/>
            <w:vAlign w:val="center"/>
          </w:tcPr>
          <w:p w14:paraId="0DC5825E" w14:textId="77777777" w:rsidR="00642FEC" w:rsidRPr="002E6228" w:rsidRDefault="00642FEC" w:rsidP="00430866">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Qua dịch vụ bưu chính</w:t>
            </w:r>
            <w:r w:rsidR="00423F38" w:rsidRPr="002E6228">
              <w:rPr>
                <w:rFonts w:cs="Times New Roman"/>
                <w:color w:val="000000" w:themeColor="text1"/>
                <w:szCs w:val="28"/>
              </w:rPr>
              <w:t xml:space="preserve"> công ích</w:t>
            </w:r>
            <w:r w:rsidRPr="002E6228">
              <w:rPr>
                <w:rFonts w:cs="Times New Roman"/>
                <w:color w:val="000000" w:themeColor="text1"/>
                <w:szCs w:val="28"/>
              </w:rPr>
              <w:t xml:space="preserve"> hoặc qua dịch vụ công trực tuyến.</w:t>
            </w:r>
          </w:p>
        </w:tc>
      </w:tr>
      <w:tr w:rsidR="002E6228" w:rsidRPr="002E6228" w14:paraId="36E21580" w14:textId="77777777" w:rsidTr="00430866">
        <w:tc>
          <w:tcPr>
            <w:tcW w:w="9782" w:type="dxa"/>
            <w:gridSpan w:val="5"/>
            <w:vAlign w:val="center"/>
          </w:tcPr>
          <w:p w14:paraId="0B0836B7" w14:textId="77777777" w:rsidR="00642FEC" w:rsidRPr="002E6228" w:rsidRDefault="00642FEC" w:rsidP="00430866">
            <w:pPr>
              <w:spacing w:before="40" w:after="40" w:line="340" w:lineRule="exact"/>
              <w:jc w:val="both"/>
              <w:rPr>
                <w:rFonts w:cs="Times New Roman"/>
                <w:color w:val="000000" w:themeColor="text1"/>
                <w:szCs w:val="28"/>
              </w:rPr>
            </w:pPr>
            <w:r w:rsidRPr="002E6228">
              <w:rPr>
                <w:rFonts w:cs="Times New Roman"/>
                <w:i/>
                <w:color w:val="000000" w:themeColor="text1"/>
                <w:szCs w:val="28"/>
              </w:rPr>
              <w:t>Địa điểm trả kết quả:</w:t>
            </w:r>
          </w:p>
          <w:p w14:paraId="5527D256" w14:textId="77777777" w:rsidR="00642FEC" w:rsidRPr="002E6228" w:rsidRDefault="00642FEC" w:rsidP="00642FEC">
            <w:pPr>
              <w:spacing w:before="40" w:after="40" w:line="340" w:lineRule="exact"/>
              <w:jc w:val="both"/>
              <w:rPr>
                <w:rFonts w:cs="Times New Roman"/>
                <w:color w:val="000000" w:themeColor="text1"/>
                <w:szCs w:val="28"/>
              </w:rPr>
            </w:pPr>
            <w:r w:rsidRPr="002E6228">
              <w:rPr>
                <w:rFonts w:cs="Times New Roman"/>
                <w:color w:val="000000" w:themeColor="text1"/>
                <w:szCs w:val="28"/>
              </w:rPr>
              <w:t>- Qua Dịch vụ Bưu chính công ích: Trường hợp tổ chức, cá nhân có nhu cầu nhận bản chính văn bản giấy và nhận kết quả tại nhà qua dịch vụ bưu chính.</w:t>
            </w:r>
          </w:p>
          <w:p w14:paraId="73BD0E7F" w14:textId="77777777" w:rsidR="00642FEC" w:rsidRPr="002E6228" w:rsidRDefault="00642FEC" w:rsidP="00642FEC">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t>- DVC trực tuyến: Qua tài khoản của tổ chức, cá nhân trên Cổng dịch vụ công quốc gia (dichvucong.gov.vn) hoặc Hệ thống thông tin giải quyết TTHC tỉnh (dichvucong.hagiang.gov.vn).</w:t>
            </w:r>
          </w:p>
        </w:tc>
      </w:tr>
      <w:tr w:rsidR="002E6228" w:rsidRPr="002E6228" w14:paraId="5F3BAAF4" w14:textId="77777777" w:rsidTr="00430866">
        <w:tc>
          <w:tcPr>
            <w:tcW w:w="9782" w:type="dxa"/>
            <w:gridSpan w:val="5"/>
            <w:vAlign w:val="center"/>
          </w:tcPr>
          <w:p w14:paraId="1A5F909E" w14:textId="77777777" w:rsidR="00642FEC" w:rsidRPr="002E6228" w:rsidRDefault="00642FEC" w:rsidP="00430866">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Kết quả giải quyết:</w:t>
            </w:r>
          </w:p>
        </w:tc>
      </w:tr>
      <w:tr w:rsidR="002E6228" w:rsidRPr="002E6228" w14:paraId="1E376EA5" w14:textId="77777777" w:rsidTr="00430866">
        <w:tc>
          <w:tcPr>
            <w:tcW w:w="851" w:type="dxa"/>
            <w:vMerge w:val="restart"/>
            <w:vAlign w:val="center"/>
          </w:tcPr>
          <w:p w14:paraId="0F1A3D44" w14:textId="77777777" w:rsidR="00642FEC" w:rsidRPr="002E6228" w:rsidRDefault="00642FEC"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7CAD1F62" w14:textId="77777777" w:rsidR="00642FEC" w:rsidRPr="002E6228" w:rsidRDefault="00642FEC"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1899EFF6" w14:textId="77777777" w:rsidR="00642FEC" w:rsidRPr="002E6228" w:rsidRDefault="00642FEC"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64975F7F" w14:textId="77777777" w:rsidR="00642FEC" w:rsidRPr="002E6228" w:rsidRDefault="00642FEC"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549DD8A9" w14:textId="77777777" w:rsidTr="00430866">
        <w:tc>
          <w:tcPr>
            <w:tcW w:w="851" w:type="dxa"/>
            <w:vMerge/>
            <w:vAlign w:val="center"/>
          </w:tcPr>
          <w:p w14:paraId="4F9C6BCF" w14:textId="77777777" w:rsidR="00642FEC" w:rsidRPr="002E6228" w:rsidRDefault="00642FEC" w:rsidP="00430866">
            <w:pPr>
              <w:spacing w:before="40" w:after="40" w:line="340" w:lineRule="exact"/>
              <w:jc w:val="both"/>
              <w:rPr>
                <w:rFonts w:cs="Times New Roman"/>
                <w:color w:val="000000" w:themeColor="text1"/>
                <w:szCs w:val="28"/>
              </w:rPr>
            </w:pPr>
          </w:p>
        </w:tc>
        <w:tc>
          <w:tcPr>
            <w:tcW w:w="4111" w:type="dxa"/>
            <w:vMerge/>
            <w:vAlign w:val="center"/>
          </w:tcPr>
          <w:p w14:paraId="3EE0C30F" w14:textId="77777777" w:rsidR="00642FEC" w:rsidRPr="002E6228" w:rsidRDefault="00642FEC" w:rsidP="00430866">
            <w:pPr>
              <w:spacing w:before="40" w:after="40" w:line="340" w:lineRule="exact"/>
              <w:jc w:val="both"/>
              <w:rPr>
                <w:rFonts w:cs="Times New Roman"/>
                <w:color w:val="000000" w:themeColor="text1"/>
                <w:szCs w:val="28"/>
              </w:rPr>
            </w:pPr>
          </w:p>
        </w:tc>
        <w:tc>
          <w:tcPr>
            <w:tcW w:w="1710" w:type="dxa"/>
            <w:vAlign w:val="center"/>
          </w:tcPr>
          <w:p w14:paraId="4FA7EEA4" w14:textId="77777777" w:rsidR="00642FEC" w:rsidRPr="002E6228" w:rsidRDefault="00642FEC" w:rsidP="00423F38">
            <w:pPr>
              <w:jc w:val="center"/>
              <w:rPr>
                <w:rFonts w:eastAsia="Arial" w:cs="Times New Roman"/>
                <w:bCs/>
                <w:i/>
                <w:color w:val="000000" w:themeColor="text1"/>
                <w:szCs w:val="28"/>
              </w:rPr>
            </w:pPr>
            <w:r w:rsidRPr="002E6228">
              <w:rPr>
                <w:rFonts w:cs="Times New Roman"/>
                <w:i/>
                <w:color w:val="000000" w:themeColor="text1"/>
                <w:szCs w:val="28"/>
              </w:rPr>
              <w:t>Trả qua dịch vụ bưu chính</w:t>
            </w:r>
          </w:p>
        </w:tc>
        <w:tc>
          <w:tcPr>
            <w:tcW w:w="1834" w:type="dxa"/>
            <w:vAlign w:val="center"/>
          </w:tcPr>
          <w:p w14:paraId="787ADB66" w14:textId="77777777" w:rsidR="00642FEC" w:rsidRPr="002E6228" w:rsidRDefault="00642FEC" w:rsidP="00430866">
            <w:pPr>
              <w:jc w:val="center"/>
              <w:rPr>
                <w:rFonts w:eastAsia="Arial" w:cs="Times New Roman"/>
                <w:bCs/>
                <w:i/>
                <w:color w:val="000000" w:themeColor="text1"/>
                <w:szCs w:val="28"/>
              </w:rPr>
            </w:pPr>
            <w:r w:rsidRPr="002E6228">
              <w:rPr>
                <w:rFonts w:cs="Times New Roman"/>
                <w:i/>
                <w:color w:val="000000" w:themeColor="text1"/>
                <w:szCs w:val="28"/>
              </w:rPr>
              <w:t>Trả trực tuyến</w:t>
            </w:r>
          </w:p>
        </w:tc>
        <w:tc>
          <w:tcPr>
            <w:tcW w:w="1276" w:type="dxa"/>
            <w:vMerge/>
            <w:vAlign w:val="center"/>
          </w:tcPr>
          <w:p w14:paraId="1C3FBF62" w14:textId="77777777" w:rsidR="00642FEC" w:rsidRPr="002E6228" w:rsidRDefault="00642FEC" w:rsidP="00430866">
            <w:pPr>
              <w:spacing w:before="40" w:after="40" w:line="340" w:lineRule="exact"/>
              <w:jc w:val="both"/>
              <w:rPr>
                <w:rFonts w:cs="Times New Roman"/>
                <w:color w:val="000000" w:themeColor="text1"/>
                <w:szCs w:val="28"/>
              </w:rPr>
            </w:pPr>
          </w:p>
        </w:tc>
      </w:tr>
      <w:tr w:rsidR="002E6228" w:rsidRPr="002E6228" w14:paraId="34A9C681" w14:textId="77777777" w:rsidTr="00430866">
        <w:tc>
          <w:tcPr>
            <w:tcW w:w="851" w:type="dxa"/>
            <w:vAlign w:val="center"/>
          </w:tcPr>
          <w:p w14:paraId="468D9EDD" w14:textId="77777777" w:rsidR="00642FEC" w:rsidRPr="002E6228" w:rsidRDefault="00642FEC"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42146B76" w14:textId="77777777" w:rsidR="00642FEC" w:rsidRPr="002E6228" w:rsidRDefault="00642FEC" w:rsidP="00430866">
            <w:pPr>
              <w:spacing w:before="40" w:after="40" w:line="340" w:lineRule="exact"/>
              <w:jc w:val="both"/>
              <w:rPr>
                <w:rFonts w:cs="Times New Roman"/>
                <w:color w:val="000000" w:themeColor="text1"/>
                <w:szCs w:val="28"/>
              </w:rPr>
            </w:pPr>
            <w:r w:rsidRPr="002E6228">
              <w:rPr>
                <w:color w:val="000000" w:themeColor="text1"/>
              </w:rPr>
              <w:t>Kết quả của thủ tục Tính tiền cấp quyền khai thác tài nguyên nước đối với công trình đã vận hành theo Mẫu 58 tại Phụ lục III kèm theo Nghị định số 54/2024/NĐ-CP</w:t>
            </w:r>
          </w:p>
        </w:tc>
        <w:tc>
          <w:tcPr>
            <w:tcW w:w="1710" w:type="dxa"/>
            <w:vAlign w:val="center"/>
          </w:tcPr>
          <w:p w14:paraId="246B6C47" w14:textId="77777777" w:rsidR="00642FEC" w:rsidRPr="002E6228" w:rsidRDefault="00642FEC" w:rsidP="00423F38">
            <w:pPr>
              <w:pStyle w:val="TableParagraph"/>
              <w:ind w:firstLine="11"/>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4825B489" w14:textId="77777777" w:rsidR="00642FEC" w:rsidRPr="002E6228" w:rsidRDefault="00642FEC" w:rsidP="00423F38">
            <w:pPr>
              <w:pStyle w:val="TableParagraph"/>
              <w:ind w:firstLine="11"/>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698BD651" w14:textId="77777777" w:rsidR="00642FEC" w:rsidRPr="002E6228" w:rsidRDefault="00642FEC" w:rsidP="00430866">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70311DF9" w14:textId="77777777" w:rsidR="004E79E1" w:rsidRPr="002E6228" w:rsidRDefault="004E79E1" w:rsidP="00357527">
      <w:pPr>
        <w:jc w:val="both"/>
        <w:rPr>
          <w:color w:val="000000" w:themeColor="text1"/>
          <w:sz w:val="2"/>
          <w:szCs w:val="26"/>
        </w:rPr>
      </w:pPr>
    </w:p>
    <w:p w14:paraId="2757D4DE" w14:textId="77777777" w:rsidR="006D5E65" w:rsidRPr="002E6228" w:rsidRDefault="006D5E65" w:rsidP="00357527">
      <w:pPr>
        <w:jc w:val="both"/>
        <w:rPr>
          <w:color w:val="000000" w:themeColor="text1"/>
          <w:sz w:val="26"/>
          <w:szCs w:val="26"/>
        </w:rPr>
      </w:pPr>
      <w:r w:rsidRPr="002E6228">
        <w:rPr>
          <w:b/>
          <w:color w:val="000000" w:themeColor="text1"/>
          <w:szCs w:val="28"/>
        </w:rPr>
        <w:t xml:space="preserve">10. Thủ tục: </w:t>
      </w:r>
      <w:r w:rsidRPr="002E6228">
        <w:rPr>
          <w:b/>
          <w:color w:val="000000" w:themeColor="text1"/>
          <w:szCs w:val="28"/>
          <w:shd w:val="clear" w:color="auto" w:fill="FFFFFF"/>
        </w:rPr>
        <w:t>Điều chỉnh tiền cấp quyền khai thác tài nguyên nước</w:t>
      </w: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545C38FF" w14:textId="77777777" w:rsidTr="00430866">
        <w:tc>
          <w:tcPr>
            <w:tcW w:w="9782" w:type="dxa"/>
            <w:gridSpan w:val="5"/>
          </w:tcPr>
          <w:p w14:paraId="6F8E026A" w14:textId="77777777" w:rsidR="006D5E65" w:rsidRPr="002E6228" w:rsidRDefault="006D5E65" w:rsidP="006D5E65">
            <w:pPr>
              <w:jc w:val="both"/>
              <w:rPr>
                <w:rFonts w:cs="Times New Roman"/>
                <w:color w:val="000000" w:themeColor="text1"/>
                <w:szCs w:val="28"/>
              </w:rPr>
            </w:pPr>
            <w:r w:rsidRPr="002E6228">
              <w:rPr>
                <w:rFonts w:cs="Times New Roman"/>
                <w:b/>
                <w:bCs/>
                <w:i/>
                <w:color w:val="000000" w:themeColor="text1"/>
                <w:szCs w:val="28"/>
              </w:rPr>
              <w:lastRenderedPageBreak/>
              <w:t>Bước</w:t>
            </w:r>
            <w:r w:rsidRPr="002E6228">
              <w:rPr>
                <w:rFonts w:cs="Times New Roman"/>
                <w:b/>
                <w:i/>
                <w:color w:val="000000" w:themeColor="text1"/>
                <w:szCs w:val="28"/>
              </w:rPr>
              <w:t xml:space="preserve"> </w:t>
            </w:r>
            <w:r w:rsidRPr="002E6228">
              <w:rPr>
                <w:rFonts w:cs="Times New Roman"/>
                <w:b/>
                <w:bCs/>
                <w:i/>
                <w:color w:val="000000" w:themeColor="text1"/>
                <w:szCs w:val="28"/>
              </w:rPr>
              <w:t>1</w:t>
            </w:r>
            <w:r w:rsidRPr="002E6228">
              <w:rPr>
                <w:rFonts w:cs="Times New Roman"/>
                <w:b/>
                <w:i/>
                <w:color w:val="000000" w:themeColor="text1"/>
                <w:szCs w:val="28"/>
              </w:rPr>
              <w:t>:</w:t>
            </w:r>
            <w:r w:rsidRPr="002E6228">
              <w:rPr>
                <w:rFonts w:cs="Times New Roman"/>
                <w:i/>
                <w:color w:val="000000" w:themeColor="text1"/>
                <w:szCs w:val="28"/>
              </w:rPr>
              <w:t xml:space="preserve"> </w:t>
            </w:r>
            <w:r w:rsidRPr="002E6228">
              <w:rPr>
                <w:rFonts w:cs="Times New Roman"/>
                <w:color w:val="000000" w:themeColor="text1"/>
                <w:szCs w:val="28"/>
              </w:rPr>
              <w:t>Sở Tài nguyên và Môi trường (Phòng quản lý tài nguyên khoáng sản, tài nguyên nước và khí tượng thủy văn) tiếp nhận hồ sơ của tổ chức, cá nhân; kiểm tra, tổ chức thẩm định hồ sơ</w:t>
            </w:r>
            <w:r w:rsidR="009F03EA" w:rsidRPr="002E6228">
              <w:rPr>
                <w:rFonts w:cs="Times New Roman"/>
                <w:color w:val="000000" w:themeColor="text1"/>
                <w:szCs w:val="28"/>
              </w:rPr>
              <w:t xml:space="preserve"> (</w:t>
            </w:r>
            <w:r w:rsidR="009F03EA" w:rsidRPr="002E6228">
              <w:rPr>
                <w:color w:val="000000" w:themeColor="text1"/>
                <w:szCs w:val="28"/>
              </w:rPr>
              <w:t>nếu cần thiết thì thành lập Hội đồng thẩm định hồ sơ tính tiền cấp quyền khai thác tài nguyên nước)</w:t>
            </w:r>
            <w:r w:rsidRPr="002E6228">
              <w:rPr>
                <w:rFonts w:cs="Times New Roman"/>
                <w:color w:val="000000" w:themeColor="text1"/>
                <w:szCs w:val="28"/>
              </w:rPr>
              <w:t>, trình UBND tỉnh trong thời hạn 15,5 ngày:</w:t>
            </w:r>
          </w:p>
          <w:p w14:paraId="35FF9E6F" w14:textId="77777777" w:rsidR="006D5E65" w:rsidRPr="002E6228" w:rsidRDefault="00BF352A" w:rsidP="00430866">
            <w:pPr>
              <w:spacing w:before="40" w:after="40" w:line="340" w:lineRule="exact"/>
              <w:jc w:val="both"/>
              <w:rPr>
                <w:color w:val="000000" w:themeColor="text1"/>
              </w:rPr>
            </w:pPr>
            <w:r w:rsidRPr="002E6228">
              <w:rPr>
                <w:color w:val="000000" w:themeColor="text1"/>
              </w:rPr>
              <w:t xml:space="preserve">    </w:t>
            </w:r>
            <w:r w:rsidR="006D5E65" w:rsidRPr="002E6228">
              <w:rPr>
                <w:color w:val="000000" w:themeColor="text1"/>
              </w:rPr>
              <w:t>+ Trường hợp hồ sơ đủ điều kiện, Sở Tài nguyên và Môi trường trình Ủy ban nhân dân cấp tỉnh phê duyệt tiền cấp quyền khai thác tài nguyên nước; trường hợp hồ sơ không đủ điều kiện thì Sở Tài nguyên và Môi trường trả lại hồ sơ cho chủ giấy phép và thông báo rõ lý do bằng văn bản.</w:t>
            </w:r>
          </w:p>
          <w:p w14:paraId="2A6DE0F7" w14:textId="77777777" w:rsidR="006D5E65" w:rsidRPr="002E6228" w:rsidRDefault="00BF352A" w:rsidP="00430866">
            <w:pPr>
              <w:spacing w:before="40" w:after="40" w:line="340" w:lineRule="exact"/>
              <w:jc w:val="both"/>
              <w:rPr>
                <w:rFonts w:cs="Times New Roman"/>
                <w:color w:val="000000" w:themeColor="text1"/>
                <w:szCs w:val="28"/>
              </w:rPr>
            </w:pPr>
            <w:r w:rsidRPr="002E6228">
              <w:rPr>
                <w:color w:val="000000" w:themeColor="text1"/>
              </w:rPr>
              <w:t xml:space="preserve">    </w:t>
            </w:r>
            <w:r w:rsidR="006D5E65" w:rsidRPr="002E6228">
              <w:rPr>
                <w:color w:val="000000" w:themeColor="text1"/>
              </w:rPr>
              <w:t xml:space="preserve">+ Trường hợp phải bổ sung, chỉnh sửa để hoàn thiện thì Sở Tài nguyên và Môi trường gửi văn bản thông báo cho chủ giấy phép nêu rõ những nội dung cần bổ sung, hoàn thiện hồ sơ. Thời gian bổ sung, hoàn thiện không tính vào thời gian thẩm định hồ sơ. </w:t>
            </w:r>
          </w:p>
        </w:tc>
      </w:tr>
      <w:tr w:rsidR="002E6228" w:rsidRPr="002E6228" w14:paraId="2EDC732D" w14:textId="77777777" w:rsidTr="00430866">
        <w:tc>
          <w:tcPr>
            <w:tcW w:w="9782" w:type="dxa"/>
            <w:gridSpan w:val="5"/>
          </w:tcPr>
          <w:p w14:paraId="71038399" w14:textId="77777777" w:rsidR="006D5E65" w:rsidRPr="002E6228" w:rsidRDefault="006D5E65" w:rsidP="00430866">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3354FF63" w14:textId="77777777" w:rsidTr="00430866">
        <w:tc>
          <w:tcPr>
            <w:tcW w:w="9782" w:type="dxa"/>
            <w:gridSpan w:val="5"/>
          </w:tcPr>
          <w:p w14:paraId="5A3B6315" w14:textId="77777777" w:rsidR="006D5E65" w:rsidRPr="002E6228" w:rsidRDefault="006D5E65" w:rsidP="00430866">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Địa điểm gửi hồ sơ trực tiếp hoặc qua Dịch vụ Bưu chính công ích</w:t>
            </w:r>
            <w:r w:rsidRPr="002E6228">
              <w:rPr>
                <w:rFonts w:cs="Times New Roman"/>
                <w:color w:val="000000" w:themeColor="text1"/>
                <w:szCs w:val="28"/>
              </w:rPr>
              <w:t xml:space="preserve">: Tại Trung tâm Phục vụ hành chính công tỉnh </w:t>
            </w:r>
            <w:r w:rsidRPr="002E6228">
              <w:rPr>
                <w:rFonts w:cs="Times New Roman"/>
                <w:i/>
                <w:color w:val="000000" w:themeColor="text1"/>
                <w:szCs w:val="28"/>
              </w:rPr>
              <w:t>(</w:t>
            </w:r>
            <w:r w:rsidRPr="002E6228">
              <w:rPr>
                <w:rFonts w:cs="Times New Roman"/>
                <w:i/>
                <w:iCs/>
                <w:color w:val="000000" w:themeColor="text1"/>
                <w:szCs w:val="28"/>
              </w:rPr>
              <w:t>số 519, đường Nguyễn Trãi, thành phố Hà Giang, tỉnh Hà Giang</w:t>
            </w:r>
            <w:r w:rsidRPr="002E6228">
              <w:rPr>
                <w:rFonts w:cs="Times New Roman"/>
                <w:i/>
                <w:color w:val="000000" w:themeColor="text1"/>
                <w:szCs w:val="28"/>
              </w:rPr>
              <w:t>).</w:t>
            </w:r>
          </w:p>
        </w:tc>
      </w:tr>
      <w:tr w:rsidR="002E6228" w:rsidRPr="002E6228" w14:paraId="5BC3E215" w14:textId="77777777" w:rsidTr="00430866">
        <w:tc>
          <w:tcPr>
            <w:tcW w:w="9782" w:type="dxa"/>
            <w:gridSpan w:val="5"/>
          </w:tcPr>
          <w:p w14:paraId="5ED63BE0" w14:textId="77777777" w:rsidR="006D5E65" w:rsidRPr="002E6228" w:rsidRDefault="006D5E65" w:rsidP="00430866">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2040CF1A" w14:textId="77777777" w:rsidTr="00430866">
        <w:tc>
          <w:tcPr>
            <w:tcW w:w="851" w:type="dxa"/>
            <w:vMerge w:val="restart"/>
            <w:vAlign w:val="center"/>
          </w:tcPr>
          <w:p w14:paraId="04C51414" w14:textId="77777777" w:rsidR="006D5E65" w:rsidRPr="002E6228" w:rsidRDefault="006D5E65"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179FEB94" w14:textId="77777777" w:rsidR="006D5E65" w:rsidRPr="002E6228" w:rsidRDefault="006D5E65"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6D1D5BF6" w14:textId="77777777" w:rsidR="006D5E65" w:rsidRPr="002E6228" w:rsidRDefault="006D5E65" w:rsidP="00430866">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1A5DEC59" w14:textId="77777777" w:rsidR="006D5E65" w:rsidRPr="002E6228" w:rsidRDefault="006D5E65" w:rsidP="00430866">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4CC2ECD1" w14:textId="77777777" w:rsidTr="00430866">
        <w:tc>
          <w:tcPr>
            <w:tcW w:w="851" w:type="dxa"/>
            <w:vMerge/>
          </w:tcPr>
          <w:p w14:paraId="7155D7D5" w14:textId="77777777" w:rsidR="006D5E65" w:rsidRPr="002E6228" w:rsidRDefault="006D5E65" w:rsidP="00430866">
            <w:pPr>
              <w:spacing w:before="40" w:after="40" w:line="340" w:lineRule="exact"/>
              <w:rPr>
                <w:rFonts w:cs="Times New Roman"/>
                <w:color w:val="000000" w:themeColor="text1"/>
                <w:szCs w:val="28"/>
              </w:rPr>
            </w:pPr>
          </w:p>
        </w:tc>
        <w:tc>
          <w:tcPr>
            <w:tcW w:w="4111" w:type="dxa"/>
            <w:vMerge/>
          </w:tcPr>
          <w:p w14:paraId="0545F9D9" w14:textId="77777777" w:rsidR="006D5E65" w:rsidRPr="002E6228" w:rsidRDefault="006D5E65" w:rsidP="00430866">
            <w:pPr>
              <w:spacing w:before="40" w:after="40" w:line="340" w:lineRule="exact"/>
              <w:rPr>
                <w:rFonts w:cs="Times New Roman"/>
                <w:color w:val="000000" w:themeColor="text1"/>
                <w:szCs w:val="28"/>
              </w:rPr>
            </w:pPr>
          </w:p>
        </w:tc>
        <w:tc>
          <w:tcPr>
            <w:tcW w:w="1710" w:type="dxa"/>
            <w:vAlign w:val="center"/>
          </w:tcPr>
          <w:p w14:paraId="688EA9DC" w14:textId="77777777" w:rsidR="006D5E65" w:rsidRPr="002E6228" w:rsidRDefault="006D5E65" w:rsidP="00430866">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44174752" w14:textId="77777777" w:rsidR="006D5E65" w:rsidRPr="002E6228" w:rsidRDefault="006D5E65" w:rsidP="00430866">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vAlign w:val="center"/>
          </w:tcPr>
          <w:p w14:paraId="4C17EBEE" w14:textId="77777777" w:rsidR="006D5E65" w:rsidRPr="002E6228" w:rsidRDefault="006D5E65" w:rsidP="00430866">
            <w:pPr>
              <w:spacing w:before="40" w:after="40" w:line="340" w:lineRule="exact"/>
              <w:jc w:val="center"/>
              <w:rPr>
                <w:rFonts w:eastAsia="Arial" w:cs="Times New Roman"/>
                <w:b/>
                <w:color w:val="000000" w:themeColor="text1"/>
                <w:szCs w:val="28"/>
              </w:rPr>
            </w:pPr>
          </w:p>
        </w:tc>
      </w:tr>
      <w:tr w:rsidR="002E6228" w:rsidRPr="002E6228" w14:paraId="05D61E63" w14:textId="77777777" w:rsidTr="00430866">
        <w:tc>
          <w:tcPr>
            <w:tcW w:w="851" w:type="dxa"/>
            <w:tcBorders>
              <w:bottom w:val="single" w:sz="4" w:space="0" w:color="auto"/>
            </w:tcBorders>
            <w:shd w:val="clear" w:color="auto" w:fill="auto"/>
            <w:vAlign w:val="center"/>
          </w:tcPr>
          <w:p w14:paraId="6D03E238" w14:textId="77777777" w:rsidR="006D5E65" w:rsidRPr="002E6228" w:rsidRDefault="006D5E65"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tcBorders>
              <w:bottom w:val="single" w:sz="4" w:space="0" w:color="auto"/>
            </w:tcBorders>
            <w:shd w:val="clear" w:color="auto" w:fill="auto"/>
            <w:vAlign w:val="center"/>
          </w:tcPr>
          <w:p w14:paraId="490A6572" w14:textId="77777777" w:rsidR="006D5E65" w:rsidRPr="002E6228" w:rsidRDefault="006D5E65" w:rsidP="00430866">
            <w:pPr>
              <w:widowControl w:val="0"/>
              <w:autoSpaceDE w:val="0"/>
              <w:autoSpaceDN w:val="0"/>
              <w:adjustRightInd w:val="0"/>
              <w:spacing w:before="40" w:after="40" w:line="340" w:lineRule="exact"/>
              <w:jc w:val="both"/>
              <w:rPr>
                <w:rFonts w:cs="Times New Roman"/>
                <w:color w:val="000000" w:themeColor="text1"/>
                <w:szCs w:val="28"/>
              </w:rPr>
            </w:pPr>
            <w:r w:rsidRPr="002E6228">
              <w:rPr>
                <w:rFonts w:cs="Times New Roman"/>
                <w:color w:val="000000" w:themeColor="text1"/>
                <w:szCs w:val="28"/>
              </w:rPr>
              <w:t>Tờ trình của Sở Tài nguyên và Môi trường</w:t>
            </w:r>
          </w:p>
        </w:tc>
        <w:tc>
          <w:tcPr>
            <w:tcW w:w="1710" w:type="dxa"/>
            <w:shd w:val="clear" w:color="auto" w:fill="auto"/>
            <w:vAlign w:val="center"/>
          </w:tcPr>
          <w:p w14:paraId="2EE29DDB" w14:textId="77777777" w:rsidR="006D5E65" w:rsidRPr="002E6228" w:rsidRDefault="006D5E65"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shd w:val="clear" w:color="auto" w:fill="auto"/>
            <w:vAlign w:val="center"/>
          </w:tcPr>
          <w:p w14:paraId="46CEB36C" w14:textId="77777777" w:rsidR="006D5E65" w:rsidRPr="002E6228" w:rsidRDefault="006D5E65"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Văn bản điện tử được ký số</w:t>
            </w:r>
          </w:p>
        </w:tc>
        <w:tc>
          <w:tcPr>
            <w:tcW w:w="1276" w:type="dxa"/>
            <w:shd w:val="clear" w:color="auto" w:fill="auto"/>
            <w:vAlign w:val="center"/>
          </w:tcPr>
          <w:p w14:paraId="02C62069" w14:textId="77777777" w:rsidR="006D5E65" w:rsidRPr="002E6228" w:rsidRDefault="006D5E65"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75B4F7C6" w14:textId="77777777" w:rsidTr="00430866">
        <w:tc>
          <w:tcPr>
            <w:tcW w:w="851" w:type="dxa"/>
            <w:tcBorders>
              <w:bottom w:val="single" w:sz="4" w:space="0" w:color="auto"/>
            </w:tcBorders>
            <w:shd w:val="clear" w:color="auto" w:fill="auto"/>
            <w:vAlign w:val="center"/>
          </w:tcPr>
          <w:p w14:paraId="02585EF6" w14:textId="77777777" w:rsidR="006D5E65" w:rsidRPr="002E6228" w:rsidRDefault="006D5E65"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2</w:t>
            </w:r>
          </w:p>
        </w:tc>
        <w:tc>
          <w:tcPr>
            <w:tcW w:w="4111" w:type="dxa"/>
            <w:tcBorders>
              <w:bottom w:val="single" w:sz="4" w:space="0" w:color="auto"/>
            </w:tcBorders>
            <w:shd w:val="clear" w:color="auto" w:fill="auto"/>
            <w:vAlign w:val="center"/>
          </w:tcPr>
          <w:p w14:paraId="133FC72C" w14:textId="77777777" w:rsidR="006D5E65" w:rsidRPr="002E6228" w:rsidRDefault="006D5E65" w:rsidP="00BF352A">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 xml:space="preserve">Dự thảo Quyết định </w:t>
            </w:r>
            <w:r w:rsidR="00BF352A" w:rsidRPr="002E6228">
              <w:rPr>
                <w:rFonts w:cs="Times New Roman"/>
                <w:color w:val="000000" w:themeColor="text1"/>
                <w:szCs w:val="28"/>
              </w:rPr>
              <w:t>điều chỉnh</w:t>
            </w:r>
            <w:r w:rsidRPr="002E6228">
              <w:rPr>
                <w:rFonts w:cs="Times New Roman"/>
                <w:color w:val="000000" w:themeColor="text1"/>
                <w:szCs w:val="28"/>
              </w:rPr>
              <w:t xml:space="preserve"> tiền cấp quyền khai thác tài nguyên nước của UBND tỉnh</w:t>
            </w:r>
          </w:p>
        </w:tc>
        <w:tc>
          <w:tcPr>
            <w:tcW w:w="1710" w:type="dxa"/>
            <w:shd w:val="clear" w:color="auto" w:fill="auto"/>
            <w:vAlign w:val="center"/>
          </w:tcPr>
          <w:p w14:paraId="10C895F8" w14:textId="77777777" w:rsidR="006D5E65" w:rsidRPr="002E6228" w:rsidRDefault="006D5E65"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văn bản giấy</w:t>
            </w:r>
          </w:p>
        </w:tc>
        <w:tc>
          <w:tcPr>
            <w:tcW w:w="1834" w:type="dxa"/>
            <w:shd w:val="clear" w:color="auto" w:fill="auto"/>
            <w:vAlign w:val="center"/>
          </w:tcPr>
          <w:p w14:paraId="7A2E0A63" w14:textId="77777777" w:rsidR="006D5E65" w:rsidRPr="002E6228" w:rsidRDefault="006D5E65"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điện tử</w:t>
            </w:r>
          </w:p>
        </w:tc>
        <w:tc>
          <w:tcPr>
            <w:tcW w:w="1276" w:type="dxa"/>
            <w:shd w:val="clear" w:color="auto" w:fill="auto"/>
            <w:vAlign w:val="center"/>
          </w:tcPr>
          <w:p w14:paraId="53516C4F" w14:textId="77777777" w:rsidR="006D5E65" w:rsidRPr="002E6228" w:rsidRDefault="006D5E65"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2488D8E5" w14:textId="77777777" w:rsidTr="00430866">
        <w:tc>
          <w:tcPr>
            <w:tcW w:w="851" w:type="dxa"/>
            <w:tcBorders>
              <w:bottom w:val="single" w:sz="4" w:space="0" w:color="auto"/>
            </w:tcBorders>
            <w:shd w:val="clear" w:color="auto" w:fill="auto"/>
            <w:vAlign w:val="center"/>
          </w:tcPr>
          <w:p w14:paraId="3A926868" w14:textId="77777777" w:rsidR="006D5E65" w:rsidRPr="002E6228" w:rsidRDefault="006D5E65"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3</w:t>
            </w:r>
          </w:p>
        </w:tc>
        <w:tc>
          <w:tcPr>
            <w:tcW w:w="4111" w:type="dxa"/>
            <w:tcBorders>
              <w:bottom w:val="single" w:sz="4" w:space="0" w:color="auto"/>
            </w:tcBorders>
            <w:shd w:val="clear" w:color="auto" w:fill="auto"/>
            <w:vAlign w:val="center"/>
          </w:tcPr>
          <w:p w14:paraId="1DBC32D4" w14:textId="77777777" w:rsidR="006D5E65" w:rsidRPr="002E6228" w:rsidRDefault="006D5E65" w:rsidP="00430866">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Hồ sơ đã tiếp nhận của tổ chức, cá nhân tại Trung tâm Phục vụ hành chính công tỉnh</w:t>
            </w:r>
          </w:p>
        </w:tc>
        <w:tc>
          <w:tcPr>
            <w:tcW w:w="1710" w:type="dxa"/>
            <w:shd w:val="clear" w:color="auto" w:fill="auto"/>
            <w:vAlign w:val="center"/>
          </w:tcPr>
          <w:p w14:paraId="57F6A8B6" w14:textId="77777777" w:rsidR="006D5E65" w:rsidRPr="002E6228" w:rsidRDefault="006D5E65"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hoặc bản sao văn bản giấy</w:t>
            </w:r>
          </w:p>
        </w:tc>
        <w:tc>
          <w:tcPr>
            <w:tcW w:w="1834" w:type="dxa"/>
            <w:shd w:val="clear" w:color="auto" w:fill="auto"/>
            <w:vAlign w:val="center"/>
          </w:tcPr>
          <w:p w14:paraId="2CB322B6" w14:textId="77777777" w:rsidR="006D5E65" w:rsidRPr="002E6228" w:rsidRDefault="006D5E65"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điện tử được ký số hoặc hồ sơ số hoá</w:t>
            </w:r>
          </w:p>
        </w:tc>
        <w:tc>
          <w:tcPr>
            <w:tcW w:w="1276" w:type="dxa"/>
            <w:shd w:val="clear" w:color="auto" w:fill="auto"/>
            <w:vAlign w:val="center"/>
          </w:tcPr>
          <w:p w14:paraId="6F477CBA" w14:textId="77777777" w:rsidR="006D5E65" w:rsidRPr="002E6228" w:rsidRDefault="006D5E65"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54D37CC2" w14:textId="77777777" w:rsidTr="00430866">
        <w:tc>
          <w:tcPr>
            <w:tcW w:w="9782" w:type="dxa"/>
            <w:gridSpan w:val="5"/>
            <w:vAlign w:val="center"/>
          </w:tcPr>
          <w:p w14:paraId="30F57D45" w14:textId="77777777" w:rsidR="006D5E65" w:rsidRPr="002E6228" w:rsidRDefault="006D5E65" w:rsidP="00430866">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73B1C48F" w14:textId="77777777" w:rsidTr="00430866">
        <w:tc>
          <w:tcPr>
            <w:tcW w:w="9782" w:type="dxa"/>
            <w:gridSpan w:val="5"/>
            <w:vAlign w:val="center"/>
          </w:tcPr>
          <w:p w14:paraId="5065FD43" w14:textId="77777777" w:rsidR="006D5E65" w:rsidRPr="002E6228" w:rsidRDefault="006D5E65" w:rsidP="00BF352A">
            <w:pPr>
              <w:spacing w:before="40" w:after="40" w:line="340" w:lineRule="exact"/>
              <w:jc w:val="both"/>
              <w:rPr>
                <w:rFonts w:cs="Times New Roman"/>
                <w:color w:val="000000" w:themeColor="text1"/>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2</w:t>
            </w:r>
            <w:r w:rsidRPr="002E6228">
              <w:rPr>
                <w:rFonts w:cs="Times New Roman"/>
                <w:b/>
                <w:bCs/>
                <w:color w:val="000000" w:themeColor="text1"/>
                <w:szCs w:val="28"/>
              </w:rPr>
              <w:t>:</w:t>
            </w:r>
            <w:r w:rsidRPr="002E6228">
              <w:rPr>
                <w:rFonts w:cs="Times New Roman"/>
                <w:color w:val="000000" w:themeColor="text1"/>
                <w:szCs w:val="28"/>
              </w:rPr>
              <w:t xml:space="preserve"> </w:t>
            </w:r>
            <w:r w:rsidRPr="002E6228">
              <w:rPr>
                <w:rFonts w:cs="Times New Roman"/>
                <w:bCs/>
                <w:color w:val="000000" w:themeColor="text1"/>
                <w:spacing w:val="-2"/>
                <w:szCs w:val="28"/>
              </w:rPr>
              <w:t>UBND tỉnh tiếp nhận hồ sơ, xem xét quyết định</w:t>
            </w:r>
            <w:r w:rsidRPr="002E6228">
              <w:rPr>
                <w:rFonts w:cs="Times New Roman"/>
                <w:color w:val="000000" w:themeColor="text1"/>
                <w:szCs w:val="28"/>
              </w:rPr>
              <w:t xml:space="preserve"> </w:t>
            </w:r>
            <w:r w:rsidR="00BF352A" w:rsidRPr="002E6228">
              <w:rPr>
                <w:rFonts w:cs="Times New Roman"/>
                <w:color w:val="000000" w:themeColor="text1"/>
                <w:szCs w:val="28"/>
              </w:rPr>
              <w:t>điều chỉnh</w:t>
            </w:r>
            <w:r w:rsidRPr="002E6228">
              <w:rPr>
                <w:rFonts w:cs="Times New Roman"/>
                <w:color w:val="000000" w:themeColor="text1"/>
                <w:szCs w:val="28"/>
              </w:rPr>
              <w:t xml:space="preserve"> tiền cấp quyền khai thác tài nguyên nước </w:t>
            </w:r>
            <w:r w:rsidR="00BF352A" w:rsidRPr="002E6228">
              <w:rPr>
                <w:color w:val="000000" w:themeColor="text1"/>
              </w:rPr>
              <w:t xml:space="preserve">theo </w:t>
            </w:r>
            <w:r w:rsidRPr="002E6228">
              <w:rPr>
                <w:color w:val="000000" w:themeColor="text1"/>
              </w:rPr>
              <w:t>Mẫu 58 tại Phụ lục III Nghị định số 54/2024/NĐ-CP</w:t>
            </w:r>
            <w:r w:rsidRPr="002E6228">
              <w:rPr>
                <w:rFonts w:cs="Times New Roman"/>
                <w:color w:val="000000" w:themeColor="text1"/>
                <w:szCs w:val="28"/>
              </w:rPr>
              <w:t xml:space="preserve"> và </w:t>
            </w:r>
            <w:r w:rsidRPr="002E6228">
              <w:rPr>
                <w:rFonts w:cs="Times New Roman"/>
                <w:bCs/>
                <w:color w:val="000000" w:themeColor="text1"/>
                <w:spacing w:val="-2"/>
                <w:szCs w:val="28"/>
              </w:rPr>
              <w:t>gửi kết quả cho</w:t>
            </w:r>
            <w:r w:rsidRPr="002E6228">
              <w:rPr>
                <w:rFonts w:cs="Times New Roman"/>
                <w:color w:val="000000" w:themeColor="text1"/>
                <w:szCs w:val="28"/>
              </w:rPr>
              <w:t xml:space="preserve"> Sở Tài nguyên và Môi trường để trả cho tổ chức, cá nhân</w:t>
            </w:r>
            <w:r w:rsidRPr="002E6228">
              <w:rPr>
                <w:rFonts w:cs="Times New Roman"/>
                <w:bCs/>
                <w:color w:val="000000" w:themeColor="text1"/>
                <w:spacing w:val="-2"/>
                <w:szCs w:val="28"/>
              </w:rPr>
              <w:t>. Trong trường hợp không chấp thuận phải có văn bản trả lời và nêu rõ lý do</w:t>
            </w:r>
            <w:r w:rsidR="00BF352A" w:rsidRPr="002E6228">
              <w:rPr>
                <w:rFonts w:cs="Times New Roman"/>
                <w:bCs/>
                <w:color w:val="000000" w:themeColor="text1"/>
                <w:spacing w:val="-2"/>
                <w:szCs w:val="28"/>
              </w:rPr>
              <w:t>: 05</w:t>
            </w:r>
            <w:r w:rsidRPr="002E6228">
              <w:rPr>
                <w:rFonts w:cs="Times New Roman"/>
                <w:bCs/>
                <w:color w:val="000000" w:themeColor="text1"/>
                <w:spacing w:val="-2"/>
                <w:szCs w:val="28"/>
              </w:rPr>
              <w:t xml:space="preserve"> ngày.</w:t>
            </w:r>
          </w:p>
        </w:tc>
      </w:tr>
      <w:tr w:rsidR="002E6228" w:rsidRPr="002E6228" w14:paraId="629A0AA3" w14:textId="77777777" w:rsidTr="00430866">
        <w:tc>
          <w:tcPr>
            <w:tcW w:w="9782" w:type="dxa"/>
            <w:gridSpan w:val="5"/>
          </w:tcPr>
          <w:p w14:paraId="05CE9E42" w14:textId="77777777" w:rsidR="006D5E65" w:rsidRPr="002E6228" w:rsidRDefault="006D5E65" w:rsidP="00430866">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1ECFFDB6" w14:textId="77777777" w:rsidTr="00430866">
        <w:tc>
          <w:tcPr>
            <w:tcW w:w="9782" w:type="dxa"/>
            <w:gridSpan w:val="5"/>
            <w:vAlign w:val="center"/>
          </w:tcPr>
          <w:p w14:paraId="4A97060D" w14:textId="77777777" w:rsidR="006D5E65" w:rsidRPr="002E6228" w:rsidRDefault="006D5E65" w:rsidP="00430866">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t>Địa điểm gửi kết quả trực tiếp hoặc qua Dịch vụ Bưu chính công ích</w:t>
            </w:r>
            <w:r w:rsidRPr="002E6228">
              <w:rPr>
                <w:color w:val="000000" w:themeColor="text1"/>
                <w:sz w:val="28"/>
                <w:szCs w:val="28"/>
              </w:rPr>
              <w:t xml:space="preserve">: Tại Trung tâm </w:t>
            </w:r>
            <w:r w:rsidRPr="002E6228">
              <w:rPr>
                <w:color w:val="000000" w:themeColor="text1"/>
                <w:sz w:val="28"/>
                <w:szCs w:val="28"/>
              </w:rPr>
              <w:lastRenderedPageBreak/>
              <w:t>Phục vụ hành chính công tỉnh (</w:t>
            </w:r>
            <w:r w:rsidRPr="002E6228">
              <w:rPr>
                <w:i/>
                <w:iCs/>
                <w:color w:val="000000" w:themeColor="text1"/>
                <w:sz w:val="28"/>
                <w:szCs w:val="28"/>
              </w:rPr>
              <w:t>số 519, đường Nguyễn Trãi, thành phố Hà Giang, tỉnh Hà Giang</w:t>
            </w:r>
            <w:r w:rsidRPr="002E6228">
              <w:rPr>
                <w:color w:val="000000" w:themeColor="text1"/>
                <w:sz w:val="28"/>
                <w:szCs w:val="28"/>
              </w:rPr>
              <w:t>).</w:t>
            </w:r>
          </w:p>
        </w:tc>
      </w:tr>
      <w:tr w:rsidR="002E6228" w:rsidRPr="002E6228" w14:paraId="6C19F758" w14:textId="77777777" w:rsidTr="00430866">
        <w:tc>
          <w:tcPr>
            <w:tcW w:w="9782" w:type="dxa"/>
            <w:gridSpan w:val="5"/>
            <w:vAlign w:val="center"/>
          </w:tcPr>
          <w:p w14:paraId="2C44F28E" w14:textId="77777777" w:rsidR="006D5E65" w:rsidRPr="002E6228" w:rsidRDefault="006D5E65" w:rsidP="00430866">
            <w:pPr>
              <w:spacing w:before="40" w:after="40" w:line="340" w:lineRule="exact"/>
              <w:jc w:val="both"/>
              <w:rPr>
                <w:rFonts w:cs="Times New Roman"/>
                <w:i/>
                <w:color w:val="000000" w:themeColor="text1"/>
                <w:szCs w:val="28"/>
              </w:rPr>
            </w:pPr>
            <w:r w:rsidRPr="002E6228">
              <w:rPr>
                <w:rFonts w:cs="Times New Roman"/>
                <w:i/>
                <w:color w:val="000000" w:themeColor="text1"/>
                <w:szCs w:val="28"/>
              </w:rPr>
              <w:lastRenderedPageBreak/>
              <w:t>Kết quả giải quyết:</w:t>
            </w:r>
          </w:p>
        </w:tc>
      </w:tr>
      <w:tr w:rsidR="002E6228" w:rsidRPr="002E6228" w14:paraId="3E7D2A65" w14:textId="77777777" w:rsidTr="00430866">
        <w:trPr>
          <w:trHeight w:val="371"/>
        </w:trPr>
        <w:tc>
          <w:tcPr>
            <w:tcW w:w="851" w:type="dxa"/>
            <w:vMerge w:val="restart"/>
            <w:vAlign w:val="center"/>
          </w:tcPr>
          <w:p w14:paraId="3B32C8EE" w14:textId="77777777" w:rsidR="006D5E65" w:rsidRPr="002E6228" w:rsidRDefault="006D5E65"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265323E9" w14:textId="77777777" w:rsidR="006D5E65" w:rsidRPr="002E6228" w:rsidRDefault="006D5E65"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5E956621" w14:textId="77777777" w:rsidR="006D5E65" w:rsidRPr="002E6228" w:rsidRDefault="006D5E65"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247BDA94" w14:textId="77777777" w:rsidR="006D5E65" w:rsidRPr="002E6228" w:rsidRDefault="006D5E65"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5CEE3907" w14:textId="77777777" w:rsidTr="00430866">
        <w:trPr>
          <w:trHeight w:val="1151"/>
        </w:trPr>
        <w:tc>
          <w:tcPr>
            <w:tcW w:w="851" w:type="dxa"/>
            <w:vMerge/>
            <w:vAlign w:val="center"/>
          </w:tcPr>
          <w:p w14:paraId="62D03B3B" w14:textId="77777777" w:rsidR="006D5E65" w:rsidRPr="002E6228" w:rsidRDefault="006D5E65" w:rsidP="00430866">
            <w:pPr>
              <w:spacing w:before="40" w:after="40" w:line="340" w:lineRule="exact"/>
              <w:jc w:val="center"/>
              <w:rPr>
                <w:rFonts w:cs="Times New Roman"/>
                <w:b/>
                <w:color w:val="000000" w:themeColor="text1"/>
                <w:szCs w:val="28"/>
              </w:rPr>
            </w:pPr>
          </w:p>
        </w:tc>
        <w:tc>
          <w:tcPr>
            <w:tcW w:w="4111" w:type="dxa"/>
            <w:vMerge/>
            <w:vAlign w:val="center"/>
          </w:tcPr>
          <w:p w14:paraId="697D3EC4" w14:textId="77777777" w:rsidR="006D5E65" w:rsidRPr="002E6228" w:rsidRDefault="006D5E65" w:rsidP="00430866">
            <w:pPr>
              <w:spacing w:before="40" w:after="40" w:line="340" w:lineRule="exact"/>
              <w:jc w:val="center"/>
              <w:rPr>
                <w:rFonts w:cs="Times New Roman"/>
                <w:b/>
                <w:color w:val="000000" w:themeColor="text1"/>
                <w:szCs w:val="28"/>
              </w:rPr>
            </w:pPr>
          </w:p>
        </w:tc>
        <w:tc>
          <w:tcPr>
            <w:tcW w:w="1710" w:type="dxa"/>
            <w:vAlign w:val="center"/>
          </w:tcPr>
          <w:p w14:paraId="04DDDA78" w14:textId="77777777" w:rsidR="006D5E65" w:rsidRPr="002E6228" w:rsidRDefault="006D5E65" w:rsidP="00430866">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4E12EB56" w14:textId="77777777" w:rsidR="006D5E65" w:rsidRPr="002E6228" w:rsidRDefault="006D5E65" w:rsidP="00430866">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Borders>
              <w:left w:val="single" w:sz="4" w:space="0" w:color="auto"/>
              <w:right w:val="single" w:sz="4" w:space="0" w:color="auto"/>
            </w:tcBorders>
            <w:vAlign w:val="center"/>
          </w:tcPr>
          <w:p w14:paraId="46DB0F7E" w14:textId="77777777" w:rsidR="006D5E65" w:rsidRPr="002E6228" w:rsidRDefault="006D5E65" w:rsidP="00430866">
            <w:pPr>
              <w:spacing w:before="40" w:after="40" w:line="340" w:lineRule="exact"/>
              <w:jc w:val="center"/>
              <w:rPr>
                <w:rFonts w:cs="Times New Roman"/>
                <w:b/>
                <w:color w:val="000000" w:themeColor="text1"/>
                <w:szCs w:val="28"/>
              </w:rPr>
            </w:pPr>
          </w:p>
        </w:tc>
      </w:tr>
      <w:tr w:rsidR="002E6228" w:rsidRPr="002E6228" w14:paraId="6CCA7B0B" w14:textId="77777777" w:rsidTr="00430866">
        <w:tc>
          <w:tcPr>
            <w:tcW w:w="851" w:type="dxa"/>
            <w:vAlign w:val="center"/>
          </w:tcPr>
          <w:p w14:paraId="3A0E9CBB" w14:textId="77777777" w:rsidR="006D5E65" w:rsidRPr="002E6228" w:rsidRDefault="006D5E65"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5D9F8DF2" w14:textId="77777777" w:rsidR="006D5E65" w:rsidRPr="002E6228" w:rsidRDefault="00BF352A" w:rsidP="00430866">
            <w:pPr>
              <w:jc w:val="both"/>
              <w:rPr>
                <w:rFonts w:cs="Times New Roman"/>
                <w:color w:val="000000" w:themeColor="text1"/>
                <w:szCs w:val="28"/>
              </w:rPr>
            </w:pPr>
            <w:r w:rsidRPr="002E6228">
              <w:rPr>
                <w:color w:val="000000" w:themeColor="text1"/>
                <w:szCs w:val="28"/>
              </w:rPr>
              <w:t>Kết quả của thủ tục Điều chỉnh tiền cấp quyền khai thác tài nguyên nước theo Mẫu 58 tại Phụ lục III Nghị định số 54/2024/NĐ-CP</w:t>
            </w:r>
          </w:p>
        </w:tc>
        <w:tc>
          <w:tcPr>
            <w:tcW w:w="1710" w:type="dxa"/>
            <w:vAlign w:val="center"/>
          </w:tcPr>
          <w:p w14:paraId="4D1558DA" w14:textId="77777777" w:rsidR="006D5E65" w:rsidRPr="002E6228" w:rsidRDefault="006D5E65" w:rsidP="00430866">
            <w:pPr>
              <w:pStyle w:val="TableParagraph"/>
              <w:spacing w:before="40" w:after="40" w:line="340" w:lineRule="exact"/>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46FE782A" w14:textId="77777777" w:rsidR="006D5E65" w:rsidRPr="002E6228" w:rsidRDefault="006D5E65" w:rsidP="00430866">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2B54BC59" w14:textId="77777777" w:rsidR="006D5E65" w:rsidRPr="002E6228" w:rsidRDefault="006D5E65" w:rsidP="00430866">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Bản giấy: 02 bản; bản điện tử: 01 bản.</w:t>
            </w:r>
          </w:p>
        </w:tc>
      </w:tr>
      <w:tr w:rsidR="002E6228" w:rsidRPr="002E6228" w14:paraId="49305323" w14:textId="77777777" w:rsidTr="00430866">
        <w:tc>
          <w:tcPr>
            <w:tcW w:w="9782" w:type="dxa"/>
            <w:gridSpan w:val="5"/>
            <w:vAlign w:val="center"/>
          </w:tcPr>
          <w:p w14:paraId="2EDF5799" w14:textId="77777777" w:rsidR="006D5E65" w:rsidRPr="002E6228" w:rsidRDefault="006D5E65" w:rsidP="00430866">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t>Bước 3</w:t>
            </w:r>
            <w:r w:rsidRPr="002E6228">
              <w:rPr>
                <w:rFonts w:cs="Times New Roman"/>
                <w:b/>
                <w:bCs/>
                <w:color w:val="000000" w:themeColor="text1"/>
                <w:szCs w:val="28"/>
              </w:rPr>
              <w:t xml:space="preserve">: </w:t>
            </w:r>
            <w:r w:rsidRPr="002E6228">
              <w:rPr>
                <w:rFonts w:cs="Times New Roman"/>
                <w:bCs/>
                <w:color w:val="000000" w:themeColor="text1"/>
                <w:szCs w:val="28"/>
              </w:rPr>
              <w:t xml:space="preserve">Sở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định: 0,5 ngày.</w:t>
            </w:r>
          </w:p>
        </w:tc>
      </w:tr>
      <w:tr w:rsidR="002E6228" w:rsidRPr="002E6228" w14:paraId="2FF32DFA" w14:textId="77777777" w:rsidTr="00430866">
        <w:tc>
          <w:tcPr>
            <w:tcW w:w="9782" w:type="dxa"/>
            <w:gridSpan w:val="5"/>
            <w:vAlign w:val="center"/>
          </w:tcPr>
          <w:p w14:paraId="5DF2354A" w14:textId="77777777" w:rsidR="006D5E65" w:rsidRPr="002E6228" w:rsidRDefault="006D5E65" w:rsidP="00430866">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Qua dịch vụ bưu chính công ích hoặc qua dịch vụ công trực tuyến.</w:t>
            </w:r>
          </w:p>
        </w:tc>
      </w:tr>
      <w:tr w:rsidR="002E6228" w:rsidRPr="002E6228" w14:paraId="3F174549" w14:textId="77777777" w:rsidTr="00430866">
        <w:tc>
          <w:tcPr>
            <w:tcW w:w="9782" w:type="dxa"/>
            <w:gridSpan w:val="5"/>
            <w:vAlign w:val="center"/>
          </w:tcPr>
          <w:p w14:paraId="1F379E59" w14:textId="77777777" w:rsidR="006D5E65" w:rsidRPr="002E6228" w:rsidRDefault="006D5E65" w:rsidP="00430866">
            <w:pPr>
              <w:spacing w:before="40" w:after="40" w:line="340" w:lineRule="exact"/>
              <w:jc w:val="both"/>
              <w:rPr>
                <w:rFonts w:cs="Times New Roman"/>
                <w:color w:val="000000" w:themeColor="text1"/>
                <w:szCs w:val="28"/>
              </w:rPr>
            </w:pPr>
            <w:r w:rsidRPr="002E6228">
              <w:rPr>
                <w:rFonts w:cs="Times New Roman"/>
                <w:i/>
                <w:color w:val="000000" w:themeColor="text1"/>
                <w:szCs w:val="28"/>
              </w:rPr>
              <w:t>Địa điểm trả kết quả:</w:t>
            </w:r>
          </w:p>
          <w:p w14:paraId="33C27D98" w14:textId="77777777" w:rsidR="006D5E65" w:rsidRPr="002E6228" w:rsidRDefault="006D5E65" w:rsidP="00430866">
            <w:pPr>
              <w:spacing w:before="40" w:after="40" w:line="340" w:lineRule="exact"/>
              <w:jc w:val="both"/>
              <w:rPr>
                <w:rFonts w:cs="Times New Roman"/>
                <w:color w:val="000000" w:themeColor="text1"/>
                <w:szCs w:val="28"/>
              </w:rPr>
            </w:pPr>
            <w:r w:rsidRPr="002E6228">
              <w:rPr>
                <w:rFonts w:cs="Times New Roman"/>
                <w:color w:val="000000" w:themeColor="text1"/>
                <w:szCs w:val="28"/>
              </w:rPr>
              <w:t>- Qua Dịch vụ Bưu chính công ích: Trường hợp tổ chức, cá nhân có nhu cầu nhận bản chính văn bản giấy và nhận kết quả tại nhà qua dịch vụ bưu chính.</w:t>
            </w:r>
          </w:p>
          <w:p w14:paraId="47591213" w14:textId="77777777" w:rsidR="006D5E65" w:rsidRPr="002E6228" w:rsidRDefault="006D5E65" w:rsidP="00430866">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t>- DVC trực tuyến: Qua tài khoản của tổ chức, cá nhân trên Cổng dịch vụ công quốc gia (dichvucong.gov.vn) hoặc Hệ thống thông tin giải quyết TTHC tỉnh (dichvucong.hagiang.gov.vn).</w:t>
            </w:r>
          </w:p>
        </w:tc>
      </w:tr>
      <w:tr w:rsidR="002E6228" w:rsidRPr="002E6228" w14:paraId="2A08AB97" w14:textId="77777777" w:rsidTr="00430866">
        <w:tc>
          <w:tcPr>
            <w:tcW w:w="9782" w:type="dxa"/>
            <w:gridSpan w:val="5"/>
            <w:vAlign w:val="center"/>
          </w:tcPr>
          <w:p w14:paraId="7AC9C7F3" w14:textId="77777777" w:rsidR="006D5E65" w:rsidRPr="002E6228" w:rsidRDefault="006D5E65" w:rsidP="00430866">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Kết quả giải quyết:</w:t>
            </w:r>
          </w:p>
        </w:tc>
      </w:tr>
      <w:tr w:rsidR="002E6228" w:rsidRPr="002E6228" w14:paraId="7332A397" w14:textId="77777777" w:rsidTr="00430866">
        <w:tc>
          <w:tcPr>
            <w:tcW w:w="851" w:type="dxa"/>
            <w:vMerge w:val="restart"/>
            <w:vAlign w:val="center"/>
          </w:tcPr>
          <w:p w14:paraId="29AB9281" w14:textId="77777777" w:rsidR="006D5E65" w:rsidRPr="002E6228" w:rsidRDefault="006D5E65"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36201FC1" w14:textId="77777777" w:rsidR="006D5E65" w:rsidRPr="002E6228" w:rsidRDefault="006D5E65"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096EEE22" w14:textId="77777777" w:rsidR="006D5E65" w:rsidRPr="002E6228" w:rsidRDefault="006D5E65"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7FB2389C" w14:textId="77777777" w:rsidR="006D5E65" w:rsidRPr="002E6228" w:rsidRDefault="006D5E65"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75AB54BB" w14:textId="77777777" w:rsidTr="00430866">
        <w:tc>
          <w:tcPr>
            <w:tcW w:w="851" w:type="dxa"/>
            <w:vMerge/>
            <w:vAlign w:val="center"/>
          </w:tcPr>
          <w:p w14:paraId="78BADFD9" w14:textId="77777777" w:rsidR="006D5E65" w:rsidRPr="002E6228" w:rsidRDefault="006D5E65" w:rsidP="00430866">
            <w:pPr>
              <w:spacing w:before="40" w:after="40" w:line="340" w:lineRule="exact"/>
              <w:jc w:val="both"/>
              <w:rPr>
                <w:rFonts w:cs="Times New Roman"/>
                <w:color w:val="000000" w:themeColor="text1"/>
                <w:szCs w:val="28"/>
              </w:rPr>
            </w:pPr>
          </w:p>
        </w:tc>
        <w:tc>
          <w:tcPr>
            <w:tcW w:w="4111" w:type="dxa"/>
            <w:vMerge/>
            <w:vAlign w:val="center"/>
          </w:tcPr>
          <w:p w14:paraId="342A7BBF" w14:textId="77777777" w:rsidR="006D5E65" w:rsidRPr="002E6228" w:rsidRDefault="006D5E65" w:rsidP="00430866">
            <w:pPr>
              <w:spacing w:before="40" w:after="40" w:line="340" w:lineRule="exact"/>
              <w:jc w:val="both"/>
              <w:rPr>
                <w:rFonts w:cs="Times New Roman"/>
                <w:color w:val="000000" w:themeColor="text1"/>
                <w:szCs w:val="28"/>
              </w:rPr>
            </w:pPr>
          </w:p>
        </w:tc>
        <w:tc>
          <w:tcPr>
            <w:tcW w:w="1710" w:type="dxa"/>
            <w:vAlign w:val="center"/>
          </w:tcPr>
          <w:p w14:paraId="5CDA2839" w14:textId="77777777" w:rsidR="006D5E65" w:rsidRPr="002E6228" w:rsidRDefault="006D5E65" w:rsidP="00430866">
            <w:pPr>
              <w:jc w:val="center"/>
              <w:rPr>
                <w:rFonts w:eastAsia="Arial" w:cs="Times New Roman"/>
                <w:bCs/>
                <w:i/>
                <w:color w:val="000000" w:themeColor="text1"/>
                <w:szCs w:val="28"/>
              </w:rPr>
            </w:pPr>
            <w:r w:rsidRPr="002E6228">
              <w:rPr>
                <w:rFonts w:cs="Times New Roman"/>
                <w:i/>
                <w:color w:val="000000" w:themeColor="text1"/>
                <w:szCs w:val="28"/>
              </w:rPr>
              <w:t>Trả qua dịch vụ bưu chính</w:t>
            </w:r>
          </w:p>
        </w:tc>
        <w:tc>
          <w:tcPr>
            <w:tcW w:w="1834" w:type="dxa"/>
            <w:vAlign w:val="center"/>
          </w:tcPr>
          <w:p w14:paraId="38460ABE" w14:textId="77777777" w:rsidR="006D5E65" w:rsidRPr="002E6228" w:rsidRDefault="006D5E65" w:rsidP="00430866">
            <w:pPr>
              <w:jc w:val="center"/>
              <w:rPr>
                <w:rFonts w:eastAsia="Arial" w:cs="Times New Roman"/>
                <w:bCs/>
                <w:i/>
                <w:color w:val="000000" w:themeColor="text1"/>
                <w:szCs w:val="28"/>
              </w:rPr>
            </w:pPr>
            <w:r w:rsidRPr="002E6228">
              <w:rPr>
                <w:rFonts w:cs="Times New Roman"/>
                <w:i/>
                <w:color w:val="000000" w:themeColor="text1"/>
                <w:szCs w:val="28"/>
              </w:rPr>
              <w:t>Trả trực tuyến</w:t>
            </w:r>
          </w:p>
        </w:tc>
        <w:tc>
          <w:tcPr>
            <w:tcW w:w="1276" w:type="dxa"/>
            <w:vMerge/>
            <w:vAlign w:val="center"/>
          </w:tcPr>
          <w:p w14:paraId="7216F469" w14:textId="77777777" w:rsidR="006D5E65" w:rsidRPr="002E6228" w:rsidRDefault="006D5E65" w:rsidP="00430866">
            <w:pPr>
              <w:spacing w:before="40" w:after="40" w:line="340" w:lineRule="exact"/>
              <w:jc w:val="both"/>
              <w:rPr>
                <w:rFonts w:cs="Times New Roman"/>
                <w:color w:val="000000" w:themeColor="text1"/>
                <w:szCs w:val="28"/>
              </w:rPr>
            </w:pPr>
          </w:p>
        </w:tc>
      </w:tr>
      <w:tr w:rsidR="002E6228" w:rsidRPr="002E6228" w14:paraId="6325405D" w14:textId="77777777" w:rsidTr="00430866">
        <w:tc>
          <w:tcPr>
            <w:tcW w:w="851" w:type="dxa"/>
            <w:vAlign w:val="center"/>
          </w:tcPr>
          <w:p w14:paraId="48DE7C0D" w14:textId="77777777" w:rsidR="006D5E65" w:rsidRPr="002E6228" w:rsidRDefault="006D5E65"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1A49CAC7" w14:textId="77777777" w:rsidR="006D5E65" w:rsidRPr="002E6228" w:rsidRDefault="00711F5E" w:rsidP="00711F5E">
            <w:pPr>
              <w:jc w:val="both"/>
              <w:rPr>
                <w:rFonts w:cs="Times New Roman"/>
                <w:color w:val="000000" w:themeColor="text1"/>
                <w:szCs w:val="28"/>
              </w:rPr>
            </w:pPr>
            <w:r w:rsidRPr="002E6228">
              <w:rPr>
                <w:color w:val="000000" w:themeColor="text1"/>
                <w:szCs w:val="28"/>
              </w:rPr>
              <w:t>Kết quả của thủ tục Điều chỉnh tiền cấp quyền khai thác tài nguyên nước theo Mẫu 58 tại Phụ lục III Nghị định số 54/2024/NĐ-CP</w:t>
            </w:r>
          </w:p>
        </w:tc>
        <w:tc>
          <w:tcPr>
            <w:tcW w:w="1710" w:type="dxa"/>
            <w:vAlign w:val="center"/>
          </w:tcPr>
          <w:p w14:paraId="1BF4F5C8" w14:textId="77777777" w:rsidR="006D5E65" w:rsidRPr="002E6228" w:rsidRDefault="006D5E65" w:rsidP="00430866">
            <w:pPr>
              <w:pStyle w:val="TableParagraph"/>
              <w:ind w:firstLine="11"/>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1F85CA0E" w14:textId="77777777" w:rsidR="006D5E65" w:rsidRPr="002E6228" w:rsidRDefault="006D5E65" w:rsidP="00430866">
            <w:pPr>
              <w:pStyle w:val="TableParagraph"/>
              <w:ind w:firstLine="11"/>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6AA5511A" w14:textId="77777777" w:rsidR="006D5E65" w:rsidRPr="002E6228" w:rsidRDefault="006D5E65" w:rsidP="00430866">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27231B89" w14:textId="77777777" w:rsidR="00357527" w:rsidRPr="002E6228" w:rsidRDefault="00357527" w:rsidP="00096FD1">
      <w:pPr>
        <w:tabs>
          <w:tab w:val="left" w:pos="2805"/>
        </w:tabs>
        <w:rPr>
          <w:color w:val="000000" w:themeColor="text1"/>
          <w:sz w:val="2"/>
        </w:rPr>
      </w:pPr>
    </w:p>
    <w:p w14:paraId="08E411E4" w14:textId="77777777" w:rsidR="008D7863" w:rsidRPr="002E6228" w:rsidRDefault="008D7863" w:rsidP="0034787F">
      <w:pPr>
        <w:tabs>
          <w:tab w:val="left" w:pos="2805"/>
        </w:tabs>
        <w:spacing w:before="40" w:after="40" w:line="340" w:lineRule="exact"/>
        <w:jc w:val="both"/>
        <w:rPr>
          <w:b/>
          <w:color w:val="000000" w:themeColor="text1"/>
          <w:szCs w:val="28"/>
        </w:rPr>
      </w:pPr>
      <w:r w:rsidRPr="002E6228">
        <w:rPr>
          <w:b/>
          <w:color w:val="000000" w:themeColor="text1"/>
          <w:szCs w:val="28"/>
        </w:rPr>
        <w:t>11. Thủ tục: Đăng ký khai thác, sử dụng nước mặt, nước biển</w:t>
      </w:r>
    </w:p>
    <w:p w14:paraId="308F175E" w14:textId="77777777" w:rsidR="0034787F" w:rsidRPr="002E6228" w:rsidRDefault="0034787F" w:rsidP="0034787F">
      <w:pPr>
        <w:tabs>
          <w:tab w:val="left" w:pos="2805"/>
        </w:tabs>
        <w:spacing w:before="40" w:after="40" w:line="340" w:lineRule="exact"/>
        <w:jc w:val="both"/>
        <w:rPr>
          <w:b/>
          <w:color w:val="000000" w:themeColor="text1"/>
          <w:szCs w:val="28"/>
        </w:rPr>
      </w:pPr>
      <w:r w:rsidRPr="002E6228">
        <w:rPr>
          <w:b/>
          <w:color w:val="000000" w:themeColor="text1"/>
          <w:szCs w:val="28"/>
        </w:rPr>
        <w:t>* Trường hợp nộp hồ sơ tại UBND cấp xã:</w:t>
      </w:r>
    </w:p>
    <w:p w14:paraId="7C804C2F" w14:textId="77777777" w:rsidR="0034787F" w:rsidRPr="002E6228" w:rsidRDefault="0034787F" w:rsidP="0034787F">
      <w:pPr>
        <w:tabs>
          <w:tab w:val="left" w:pos="2805"/>
        </w:tabs>
        <w:spacing w:after="0" w:line="240" w:lineRule="auto"/>
        <w:jc w:val="both"/>
        <w:rPr>
          <w:b/>
          <w:color w:val="000000" w:themeColor="text1"/>
          <w:sz w:val="6"/>
          <w:szCs w:val="28"/>
        </w:rPr>
      </w:pP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1615D4EC" w14:textId="77777777" w:rsidTr="00CD06B4">
        <w:tc>
          <w:tcPr>
            <w:tcW w:w="9782" w:type="dxa"/>
            <w:gridSpan w:val="5"/>
          </w:tcPr>
          <w:p w14:paraId="60F79B83" w14:textId="77777777" w:rsidR="0034787F" w:rsidRPr="002E6228" w:rsidRDefault="0034787F" w:rsidP="0034787F">
            <w:pPr>
              <w:spacing w:before="40" w:after="40" w:line="340" w:lineRule="exact"/>
              <w:jc w:val="both"/>
              <w:rPr>
                <w:rFonts w:cs="Times New Roman"/>
                <w:color w:val="000000" w:themeColor="text1"/>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1</w:t>
            </w:r>
            <w:r w:rsidRPr="002E6228">
              <w:rPr>
                <w:rFonts w:cs="Times New Roman"/>
                <w:b/>
                <w:i/>
                <w:color w:val="000000" w:themeColor="text1"/>
                <w:szCs w:val="28"/>
              </w:rPr>
              <w:t>:</w:t>
            </w:r>
            <w:r w:rsidRPr="002E6228">
              <w:rPr>
                <w:rFonts w:cs="Times New Roman"/>
                <w:i/>
                <w:color w:val="000000" w:themeColor="text1"/>
                <w:szCs w:val="28"/>
              </w:rPr>
              <w:t xml:space="preserve"> </w:t>
            </w:r>
            <w:r w:rsidRPr="002E6228">
              <w:rPr>
                <w:rFonts w:cs="Times New Roman"/>
                <w:color w:val="000000" w:themeColor="text1"/>
                <w:szCs w:val="28"/>
              </w:rPr>
              <w:t>UBND cấp xã tiếp nhận hồ sơ của tổ chức, cá nhân; chuyển hồ sơ cho Sở Tài nguyên và Môi trường thẩm định.</w:t>
            </w:r>
          </w:p>
        </w:tc>
      </w:tr>
      <w:tr w:rsidR="002E6228" w:rsidRPr="002E6228" w14:paraId="3FF79BEF" w14:textId="77777777" w:rsidTr="00CD06B4">
        <w:tc>
          <w:tcPr>
            <w:tcW w:w="9782" w:type="dxa"/>
            <w:gridSpan w:val="5"/>
          </w:tcPr>
          <w:p w14:paraId="5E961D87" w14:textId="77777777" w:rsidR="0034787F" w:rsidRPr="002E6228" w:rsidRDefault="0034787F" w:rsidP="0034787F">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Cách thức thực hiện:</w:t>
            </w:r>
            <w:r w:rsidRPr="002E6228">
              <w:rPr>
                <w:rFonts w:cs="Times New Roman"/>
                <w:color w:val="000000" w:themeColor="text1"/>
                <w:szCs w:val="28"/>
              </w:rPr>
              <w:t xml:space="preserve"> Qua Dịch vụ Bưu chính công ích hoặc gửi liên thông qua Hệ thống thông tin GQTTHC tỉnh.</w:t>
            </w:r>
          </w:p>
        </w:tc>
      </w:tr>
      <w:tr w:rsidR="002E6228" w:rsidRPr="002E6228" w14:paraId="61469C29" w14:textId="77777777" w:rsidTr="00CD06B4">
        <w:tc>
          <w:tcPr>
            <w:tcW w:w="9782" w:type="dxa"/>
            <w:gridSpan w:val="5"/>
          </w:tcPr>
          <w:p w14:paraId="1925FC23" w14:textId="77777777" w:rsidR="0034787F" w:rsidRPr="002E6228" w:rsidRDefault="0034787F" w:rsidP="0034787F">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lastRenderedPageBreak/>
              <w:t>Địa điểm gửi hồ sơ qua dịch vụ bưu chính công ích</w:t>
            </w:r>
            <w:r w:rsidRPr="002E6228">
              <w:rPr>
                <w:rFonts w:cs="Times New Roman"/>
                <w:color w:val="000000" w:themeColor="text1"/>
                <w:szCs w:val="28"/>
              </w:rPr>
              <w:t xml:space="preserve">: Tại Trung tâm Phục vụ hành chính công tỉnh </w:t>
            </w:r>
            <w:r w:rsidRPr="002E6228">
              <w:rPr>
                <w:rFonts w:cs="Times New Roman"/>
                <w:i/>
                <w:color w:val="000000" w:themeColor="text1"/>
                <w:szCs w:val="28"/>
              </w:rPr>
              <w:t>(</w:t>
            </w:r>
            <w:r w:rsidRPr="002E6228">
              <w:rPr>
                <w:rFonts w:cs="Times New Roman"/>
                <w:i/>
                <w:iCs/>
                <w:color w:val="000000" w:themeColor="text1"/>
                <w:szCs w:val="28"/>
              </w:rPr>
              <w:t>số 519, đường Nguyễn Trãi, thành phố Hà Giang, tỉnh Hà Giang</w:t>
            </w:r>
            <w:r w:rsidRPr="002E6228">
              <w:rPr>
                <w:rFonts w:cs="Times New Roman"/>
                <w:i/>
                <w:color w:val="000000" w:themeColor="text1"/>
                <w:szCs w:val="28"/>
              </w:rPr>
              <w:t>).</w:t>
            </w:r>
          </w:p>
        </w:tc>
      </w:tr>
      <w:tr w:rsidR="002E6228" w:rsidRPr="002E6228" w14:paraId="2AEC429D" w14:textId="77777777" w:rsidTr="00CD06B4">
        <w:tc>
          <w:tcPr>
            <w:tcW w:w="9782" w:type="dxa"/>
            <w:gridSpan w:val="5"/>
          </w:tcPr>
          <w:p w14:paraId="6CE1BBBD" w14:textId="77777777" w:rsidR="0034787F" w:rsidRPr="002E6228" w:rsidRDefault="0034787F" w:rsidP="0034787F">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5648AF2F" w14:textId="77777777" w:rsidTr="0034787F">
        <w:trPr>
          <w:trHeight w:val="587"/>
        </w:trPr>
        <w:tc>
          <w:tcPr>
            <w:tcW w:w="851" w:type="dxa"/>
            <w:vMerge w:val="restart"/>
            <w:vAlign w:val="center"/>
          </w:tcPr>
          <w:p w14:paraId="44C44BBD" w14:textId="77777777" w:rsidR="0034787F" w:rsidRPr="002E6228" w:rsidRDefault="0034787F" w:rsidP="0034787F">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399A6F2C" w14:textId="77777777" w:rsidR="0034787F" w:rsidRPr="002E6228" w:rsidRDefault="0034787F" w:rsidP="0034787F">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74A7B8D5" w14:textId="77777777" w:rsidR="0034787F" w:rsidRPr="002E6228" w:rsidRDefault="0034787F" w:rsidP="0034787F">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616AB904" w14:textId="77777777" w:rsidR="0034787F" w:rsidRPr="002E6228" w:rsidRDefault="0034787F" w:rsidP="0034787F">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101475C8" w14:textId="77777777" w:rsidTr="00CD06B4">
        <w:tc>
          <w:tcPr>
            <w:tcW w:w="851" w:type="dxa"/>
            <w:vMerge/>
          </w:tcPr>
          <w:p w14:paraId="3D758B05" w14:textId="77777777" w:rsidR="0034787F" w:rsidRPr="002E6228" w:rsidRDefault="0034787F" w:rsidP="0034787F">
            <w:pPr>
              <w:jc w:val="both"/>
              <w:rPr>
                <w:rFonts w:cs="Times New Roman"/>
                <w:b/>
                <w:bCs/>
                <w:i/>
                <w:color w:val="000000" w:themeColor="text1"/>
                <w:szCs w:val="28"/>
              </w:rPr>
            </w:pPr>
          </w:p>
        </w:tc>
        <w:tc>
          <w:tcPr>
            <w:tcW w:w="4111" w:type="dxa"/>
            <w:vMerge/>
          </w:tcPr>
          <w:p w14:paraId="61631CB3" w14:textId="77777777" w:rsidR="0034787F" w:rsidRPr="002E6228" w:rsidRDefault="0034787F" w:rsidP="0034787F">
            <w:pPr>
              <w:jc w:val="both"/>
              <w:rPr>
                <w:rFonts w:cs="Times New Roman"/>
                <w:b/>
                <w:bCs/>
                <w:i/>
                <w:color w:val="000000" w:themeColor="text1"/>
                <w:szCs w:val="28"/>
              </w:rPr>
            </w:pPr>
          </w:p>
        </w:tc>
        <w:tc>
          <w:tcPr>
            <w:tcW w:w="1710" w:type="dxa"/>
            <w:vAlign w:val="center"/>
          </w:tcPr>
          <w:p w14:paraId="3250EFB8" w14:textId="77777777" w:rsidR="0034787F" w:rsidRPr="002E6228" w:rsidRDefault="0034787F" w:rsidP="0034787F">
            <w:pPr>
              <w:jc w:val="center"/>
              <w:rPr>
                <w:rFonts w:eastAsia="Arial" w:cs="Times New Roman"/>
                <w:i/>
                <w:color w:val="000000" w:themeColor="text1"/>
                <w:szCs w:val="28"/>
              </w:rPr>
            </w:pPr>
            <w:r w:rsidRPr="002E6228">
              <w:rPr>
                <w:rFonts w:eastAsia="Arial" w:cs="Times New Roman"/>
                <w:i/>
                <w:color w:val="000000" w:themeColor="text1"/>
                <w:szCs w:val="28"/>
              </w:rPr>
              <w:t>Gửi qua DVBCCI</w:t>
            </w:r>
          </w:p>
        </w:tc>
        <w:tc>
          <w:tcPr>
            <w:tcW w:w="1834" w:type="dxa"/>
            <w:vAlign w:val="center"/>
          </w:tcPr>
          <w:p w14:paraId="660946E0" w14:textId="77777777" w:rsidR="0034787F" w:rsidRPr="002E6228" w:rsidRDefault="0034787F" w:rsidP="0034787F">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Pr>
          <w:p w14:paraId="0CF0E1D6" w14:textId="77777777" w:rsidR="0034787F" w:rsidRPr="002E6228" w:rsidRDefault="0034787F" w:rsidP="0034787F">
            <w:pPr>
              <w:jc w:val="both"/>
              <w:rPr>
                <w:rFonts w:cs="Times New Roman"/>
                <w:b/>
                <w:bCs/>
                <w:i/>
                <w:color w:val="000000" w:themeColor="text1"/>
                <w:szCs w:val="28"/>
              </w:rPr>
            </w:pPr>
          </w:p>
        </w:tc>
      </w:tr>
      <w:tr w:rsidR="002E6228" w:rsidRPr="002E6228" w14:paraId="6296B604" w14:textId="77777777" w:rsidTr="0034787F">
        <w:tc>
          <w:tcPr>
            <w:tcW w:w="851" w:type="dxa"/>
            <w:vAlign w:val="center"/>
          </w:tcPr>
          <w:p w14:paraId="7BF7457B" w14:textId="77777777" w:rsidR="0034787F" w:rsidRPr="002E6228" w:rsidRDefault="0034787F" w:rsidP="0034787F">
            <w:pPr>
              <w:jc w:val="center"/>
              <w:rPr>
                <w:rFonts w:cs="Times New Roman"/>
                <w:bCs/>
                <w:color w:val="000000" w:themeColor="text1"/>
                <w:szCs w:val="28"/>
              </w:rPr>
            </w:pPr>
            <w:r w:rsidRPr="002E6228">
              <w:rPr>
                <w:rFonts w:cs="Times New Roman"/>
                <w:bCs/>
                <w:color w:val="000000" w:themeColor="text1"/>
                <w:szCs w:val="28"/>
              </w:rPr>
              <w:t>1</w:t>
            </w:r>
          </w:p>
        </w:tc>
        <w:tc>
          <w:tcPr>
            <w:tcW w:w="4111" w:type="dxa"/>
            <w:vAlign w:val="center"/>
          </w:tcPr>
          <w:p w14:paraId="583178FE" w14:textId="77777777" w:rsidR="0034787F" w:rsidRPr="002E6228" w:rsidRDefault="0034787F" w:rsidP="0034787F">
            <w:pPr>
              <w:spacing w:before="40" w:after="40" w:line="340" w:lineRule="exact"/>
              <w:jc w:val="both"/>
              <w:rPr>
                <w:rFonts w:cs="Times New Roman"/>
                <w:b/>
                <w:bCs/>
                <w:color w:val="000000" w:themeColor="text1"/>
                <w:szCs w:val="28"/>
              </w:rPr>
            </w:pPr>
            <w:r w:rsidRPr="002E6228">
              <w:rPr>
                <w:rFonts w:cs="Times New Roman"/>
                <w:color w:val="000000" w:themeColor="text1"/>
                <w:szCs w:val="28"/>
              </w:rPr>
              <w:t>Hồ sơ đã tiếp nhận của tổ chức, cá nhân tại Bộ phận tiếp nhận và trả kết quả TTHC cấp xã</w:t>
            </w:r>
          </w:p>
        </w:tc>
        <w:tc>
          <w:tcPr>
            <w:tcW w:w="1710" w:type="dxa"/>
            <w:shd w:val="clear" w:color="auto" w:fill="auto"/>
            <w:vAlign w:val="center"/>
          </w:tcPr>
          <w:p w14:paraId="7CFB851B" w14:textId="77777777" w:rsidR="0034787F" w:rsidRPr="002E6228" w:rsidRDefault="0034787F" w:rsidP="0034787F">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shd w:val="clear" w:color="auto" w:fill="auto"/>
            <w:vAlign w:val="center"/>
          </w:tcPr>
          <w:p w14:paraId="582E5F08" w14:textId="77777777" w:rsidR="0034787F" w:rsidRPr="002E6228" w:rsidRDefault="0034787F" w:rsidP="0034787F">
            <w:pPr>
              <w:spacing w:before="40" w:after="40" w:line="340" w:lineRule="exact"/>
              <w:jc w:val="center"/>
              <w:rPr>
                <w:rFonts w:cs="Times New Roman"/>
                <w:color w:val="000000" w:themeColor="text1"/>
                <w:szCs w:val="28"/>
              </w:rPr>
            </w:pPr>
            <w:r w:rsidRPr="002E6228">
              <w:rPr>
                <w:rFonts w:cs="Times New Roman"/>
                <w:color w:val="000000" w:themeColor="text1"/>
                <w:szCs w:val="28"/>
              </w:rPr>
              <w:t>Bản điện tử được ký số hoặc hồ sơ số hoá</w:t>
            </w:r>
          </w:p>
        </w:tc>
        <w:tc>
          <w:tcPr>
            <w:tcW w:w="1276" w:type="dxa"/>
            <w:shd w:val="clear" w:color="auto" w:fill="auto"/>
            <w:vAlign w:val="center"/>
          </w:tcPr>
          <w:p w14:paraId="0600AA6C" w14:textId="77777777" w:rsidR="0034787F" w:rsidRPr="002E6228" w:rsidRDefault="0034787F" w:rsidP="0034787F">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6909CA83" w14:textId="77777777" w:rsidTr="00CD06B4">
        <w:tc>
          <w:tcPr>
            <w:tcW w:w="9782" w:type="dxa"/>
            <w:gridSpan w:val="5"/>
            <w:vAlign w:val="center"/>
          </w:tcPr>
          <w:p w14:paraId="4AD1ADEA" w14:textId="77777777" w:rsidR="0034787F" w:rsidRPr="002E6228" w:rsidRDefault="0034787F" w:rsidP="0034787F">
            <w:pPr>
              <w:spacing w:before="40" w:after="40" w:line="340" w:lineRule="exact"/>
              <w:jc w:val="both"/>
              <w:rPr>
                <w:rFonts w:cs="Times New Roman"/>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41C278E3" w14:textId="77777777" w:rsidTr="00CD06B4">
        <w:tc>
          <w:tcPr>
            <w:tcW w:w="9782" w:type="dxa"/>
            <w:gridSpan w:val="5"/>
          </w:tcPr>
          <w:p w14:paraId="37AB01FF" w14:textId="77777777" w:rsidR="0034787F" w:rsidRPr="002E6228" w:rsidRDefault="0034787F" w:rsidP="00CD06B4">
            <w:pPr>
              <w:jc w:val="both"/>
              <w:rPr>
                <w:rFonts w:cs="Times New Roman"/>
                <w:color w:val="000000" w:themeColor="text1"/>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2</w:t>
            </w:r>
            <w:r w:rsidRPr="002E6228">
              <w:rPr>
                <w:rFonts w:cs="Times New Roman"/>
                <w:b/>
                <w:i/>
                <w:color w:val="000000" w:themeColor="text1"/>
                <w:szCs w:val="28"/>
              </w:rPr>
              <w:t>:</w:t>
            </w:r>
            <w:r w:rsidRPr="002E6228">
              <w:rPr>
                <w:rFonts w:cs="Times New Roman"/>
                <w:i/>
                <w:color w:val="000000" w:themeColor="text1"/>
                <w:szCs w:val="28"/>
              </w:rPr>
              <w:t xml:space="preserve"> </w:t>
            </w:r>
            <w:r w:rsidRPr="002E6228">
              <w:rPr>
                <w:rFonts w:cs="Times New Roman"/>
                <w:color w:val="000000" w:themeColor="text1"/>
                <w:szCs w:val="28"/>
              </w:rPr>
              <w:t>Sở Tài nguyên và Môi trường (Phòng quản lý tài nguyên khoáng sản, tài nguyên nước và khí tượng thủy văn) tiếp nhận hồ sơ của UBND cấp xã gửi; kiểm tra, tổ chức thẩm định hồ sơ, trình UBND tỉnh: trong thời hạn 8,5 ngày.</w:t>
            </w:r>
          </w:p>
          <w:p w14:paraId="36785786" w14:textId="77777777" w:rsidR="0034787F" w:rsidRPr="002E6228" w:rsidRDefault="0034787F" w:rsidP="00CD06B4">
            <w:pPr>
              <w:jc w:val="both"/>
              <w:rPr>
                <w:rFonts w:cs="Times New Roman"/>
                <w:color w:val="000000" w:themeColor="text1"/>
                <w:szCs w:val="28"/>
              </w:rPr>
            </w:pPr>
            <w:r w:rsidRPr="002E6228">
              <w:rPr>
                <w:rFonts w:cs="Times New Roman"/>
                <w:color w:val="000000" w:themeColor="text1"/>
                <w:szCs w:val="28"/>
              </w:rPr>
              <w:t xml:space="preserve">- </w:t>
            </w:r>
            <w:r w:rsidRPr="002E6228">
              <w:rPr>
                <w:rFonts w:cs="Times New Roman"/>
                <w:color w:val="000000" w:themeColor="text1"/>
                <w:spacing w:val="-2"/>
                <w:szCs w:val="28"/>
              </w:rPr>
              <w:t>Riêng</w:t>
            </w:r>
            <w:r w:rsidRPr="002E6228">
              <w:rPr>
                <w:rFonts w:cs="Times New Roman"/>
                <w:color w:val="000000" w:themeColor="text1"/>
                <w:szCs w:val="28"/>
                <w:lang w:val="vi-VN"/>
              </w:rPr>
              <w:t xml:space="preserve"> với trường hợp công trình khai thác nước là hồ chứa, đập dâng</w:t>
            </w:r>
            <w:r w:rsidRPr="002E6228">
              <w:rPr>
                <w:rFonts w:cs="Times New Roman"/>
                <w:color w:val="000000" w:themeColor="text1"/>
                <w:szCs w:val="28"/>
              </w:rPr>
              <w:t xml:space="preserve"> thì thời hạn kiểm tra, thẩm định hồ sơ, trình UBND tỉnh trong vòng 22,5 ngày.</w:t>
            </w:r>
          </w:p>
        </w:tc>
      </w:tr>
      <w:tr w:rsidR="002E6228" w:rsidRPr="002E6228" w14:paraId="2944E393" w14:textId="77777777" w:rsidTr="00CD06B4">
        <w:tc>
          <w:tcPr>
            <w:tcW w:w="9782" w:type="dxa"/>
            <w:gridSpan w:val="5"/>
          </w:tcPr>
          <w:p w14:paraId="5CA461B2" w14:textId="77777777" w:rsidR="0034787F" w:rsidRPr="002E6228" w:rsidRDefault="0034787F" w:rsidP="00CD06B4">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4120535D" w14:textId="77777777" w:rsidTr="00CD06B4">
        <w:tc>
          <w:tcPr>
            <w:tcW w:w="9782" w:type="dxa"/>
            <w:gridSpan w:val="5"/>
          </w:tcPr>
          <w:p w14:paraId="52DB462F" w14:textId="77777777" w:rsidR="0034787F" w:rsidRPr="002E6228" w:rsidRDefault="0034787F" w:rsidP="00CD06B4">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Địa điểm gửi hồ sơ trực tiếp hoặc qua Dịch vụ Bưu chính công ích</w:t>
            </w:r>
            <w:r w:rsidRPr="002E6228">
              <w:rPr>
                <w:rFonts w:cs="Times New Roman"/>
                <w:color w:val="000000" w:themeColor="text1"/>
                <w:szCs w:val="28"/>
              </w:rPr>
              <w:t xml:space="preserve">: Tại Trung tâm Phục vụ hành chính công tỉnh </w:t>
            </w:r>
            <w:r w:rsidRPr="002E6228">
              <w:rPr>
                <w:rFonts w:cs="Times New Roman"/>
                <w:i/>
                <w:color w:val="000000" w:themeColor="text1"/>
                <w:szCs w:val="28"/>
              </w:rPr>
              <w:t>(</w:t>
            </w:r>
            <w:r w:rsidRPr="002E6228">
              <w:rPr>
                <w:rFonts w:cs="Times New Roman"/>
                <w:i/>
                <w:iCs/>
                <w:color w:val="000000" w:themeColor="text1"/>
                <w:szCs w:val="28"/>
              </w:rPr>
              <w:t>số 519, đường Nguyễn Trãi, thành phố Hà Giang, tỉnh Hà Giang</w:t>
            </w:r>
            <w:r w:rsidRPr="002E6228">
              <w:rPr>
                <w:rFonts w:cs="Times New Roman"/>
                <w:i/>
                <w:color w:val="000000" w:themeColor="text1"/>
                <w:szCs w:val="28"/>
              </w:rPr>
              <w:t>).</w:t>
            </w:r>
          </w:p>
        </w:tc>
      </w:tr>
      <w:tr w:rsidR="002E6228" w:rsidRPr="002E6228" w14:paraId="59A8E3F1" w14:textId="77777777" w:rsidTr="00CD06B4">
        <w:tc>
          <w:tcPr>
            <w:tcW w:w="9782" w:type="dxa"/>
            <w:gridSpan w:val="5"/>
          </w:tcPr>
          <w:p w14:paraId="102AEBE8" w14:textId="77777777" w:rsidR="0034787F" w:rsidRPr="002E6228" w:rsidRDefault="0034787F" w:rsidP="00CD06B4">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5C8B3E23" w14:textId="77777777" w:rsidTr="00CD06B4">
        <w:tc>
          <w:tcPr>
            <w:tcW w:w="851" w:type="dxa"/>
            <w:vMerge w:val="restart"/>
            <w:vAlign w:val="center"/>
          </w:tcPr>
          <w:p w14:paraId="3F3D8B63" w14:textId="77777777" w:rsidR="0034787F" w:rsidRPr="002E6228" w:rsidRDefault="0034787F" w:rsidP="00CD06B4">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371931F4" w14:textId="77777777" w:rsidR="0034787F" w:rsidRPr="002E6228" w:rsidRDefault="0034787F" w:rsidP="00CD06B4">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5C9E2113" w14:textId="77777777" w:rsidR="0034787F" w:rsidRPr="002E6228" w:rsidRDefault="0034787F" w:rsidP="00CD06B4">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3967C206" w14:textId="77777777" w:rsidR="0034787F" w:rsidRPr="002E6228" w:rsidRDefault="0034787F" w:rsidP="00CD06B4">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669E0B3A" w14:textId="77777777" w:rsidTr="00CD06B4">
        <w:tc>
          <w:tcPr>
            <w:tcW w:w="851" w:type="dxa"/>
            <w:vMerge/>
          </w:tcPr>
          <w:p w14:paraId="64DBBC60" w14:textId="77777777" w:rsidR="0034787F" w:rsidRPr="002E6228" w:rsidRDefault="0034787F" w:rsidP="00CD06B4">
            <w:pPr>
              <w:spacing w:before="40" w:after="40" w:line="340" w:lineRule="exact"/>
              <w:rPr>
                <w:rFonts w:cs="Times New Roman"/>
                <w:color w:val="000000" w:themeColor="text1"/>
                <w:szCs w:val="28"/>
              </w:rPr>
            </w:pPr>
          </w:p>
        </w:tc>
        <w:tc>
          <w:tcPr>
            <w:tcW w:w="4111" w:type="dxa"/>
            <w:vMerge/>
          </w:tcPr>
          <w:p w14:paraId="5CD68BC9" w14:textId="77777777" w:rsidR="0034787F" w:rsidRPr="002E6228" w:rsidRDefault="0034787F" w:rsidP="00CD06B4">
            <w:pPr>
              <w:spacing w:before="40" w:after="40" w:line="340" w:lineRule="exact"/>
              <w:rPr>
                <w:rFonts w:cs="Times New Roman"/>
                <w:color w:val="000000" w:themeColor="text1"/>
                <w:szCs w:val="28"/>
              </w:rPr>
            </w:pPr>
          </w:p>
        </w:tc>
        <w:tc>
          <w:tcPr>
            <w:tcW w:w="1710" w:type="dxa"/>
            <w:vAlign w:val="center"/>
          </w:tcPr>
          <w:p w14:paraId="2DBD80DA" w14:textId="77777777" w:rsidR="0034787F" w:rsidRPr="002E6228" w:rsidRDefault="0034787F" w:rsidP="00CD06B4">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5A04F513" w14:textId="77777777" w:rsidR="0034787F" w:rsidRPr="002E6228" w:rsidRDefault="0034787F" w:rsidP="00CD06B4">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vAlign w:val="center"/>
          </w:tcPr>
          <w:p w14:paraId="0B3AB77E" w14:textId="77777777" w:rsidR="0034787F" w:rsidRPr="002E6228" w:rsidRDefault="0034787F" w:rsidP="00CD06B4">
            <w:pPr>
              <w:spacing w:before="40" w:after="40" w:line="340" w:lineRule="exact"/>
              <w:jc w:val="center"/>
              <w:rPr>
                <w:rFonts w:eastAsia="Arial" w:cs="Times New Roman"/>
                <w:b/>
                <w:color w:val="000000" w:themeColor="text1"/>
                <w:szCs w:val="28"/>
              </w:rPr>
            </w:pPr>
          </w:p>
        </w:tc>
      </w:tr>
      <w:tr w:rsidR="002E6228" w:rsidRPr="002E6228" w14:paraId="59485438" w14:textId="77777777" w:rsidTr="00CD06B4">
        <w:tc>
          <w:tcPr>
            <w:tcW w:w="851" w:type="dxa"/>
            <w:tcBorders>
              <w:bottom w:val="single" w:sz="4" w:space="0" w:color="auto"/>
            </w:tcBorders>
            <w:shd w:val="clear" w:color="auto" w:fill="auto"/>
            <w:vAlign w:val="center"/>
          </w:tcPr>
          <w:p w14:paraId="5821A196" w14:textId="77777777" w:rsidR="0034787F" w:rsidRPr="002E6228" w:rsidRDefault="0034787F"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tcBorders>
              <w:bottom w:val="single" w:sz="4" w:space="0" w:color="auto"/>
            </w:tcBorders>
            <w:shd w:val="clear" w:color="auto" w:fill="auto"/>
            <w:vAlign w:val="center"/>
          </w:tcPr>
          <w:p w14:paraId="1D40D874" w14:textId="77777777" w:rsidR="0034787F" w:rsidRPr="002E6228" w:rsidRDefault="0034787F" w:rsidP="00CD06B4">
            <w:pPr>
              <w:widowControl w:val="0"/>
              <w:autoSpaceDE w:val="0"/>
              <w:autoSpaceDN w:val="0"/>
              <w:adjustRightInd w:val="0"/>
              <w:spacing w:before="40" w:after="40" w:line="340" w:lineRule="exact"/>
              <w:jc w:val="both"/>
              <w:rPr>
                <w:rFonts w:cs="Times New Roman"/>
                <w:color w:val="000000" w:themeColor="text1"/>
                <w:szCs w:val="28"/>
              </w:rPr>
            </w:pPr>
            <w:r w:rsidRPr="002E6228">
              <w:rPr>
                <w:rFonts w:cs="Times New Roman"/>
                <w:color w:val="000000" w:themeColor="text1"/>
                <w:szCs w:val="28"/>
              </w:rPr>
              <w:t>Tờ trình của Sở Tài nguyên và Môi trường</w:t>
            </w:r>
          </w:p>
        </w:tc>
        <w:tc>
          <w:tcPr>
            <w:tcW w:w="1710" w:type="dxa"/>
            <w:shd w:val="clear" w:color="auto" w:fill="auto"/>
            <w:vAlign w:val="center"/>
          </w:tcPr>
          <w:p w14:paraId="5BBC8F43" w14:textId="77777777" w:rsidR="0034787F" w:rsidRPr="002E6228" w:rsidRDefault="0034787F"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shd w:val="clear" w:color="auto" w:fill="auto"/>
            <w:vAlign w:val="center"/>
          </w:tcPr>
          <w:p w14:paraId="6BD0F539" w14:textId="77777777" w:rsidR="0034787F" w:rsidRPr="002E6228" w:rsidRDefault="0034787F"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Văn bản điện tử được ký số</w:t>
            </w:r>
          </w:p>
        </w:tc>
        <w:tc>
          <w:tcPr>
            <w:tcW w:w="1276" w:type="dxa"/>
            <w:shd w:val="clear" w:color="auto" w:fill="auto"/>
            <w:vAlign w:val="center"/>
          </w:tcPr>
          <w:p w14:paraId="4A5C7D86" w14:textId="77777777" w:rsidR="0034787F" w:rsidRPr="002E6228" w:rsidRDefault="0034787F"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77879D6F" w14:textId="77777777" w:rsidTr="00CD06B4">
        <w:tc>
          <w:tcPr>
            <w:tcW w:w="851" w:type="dxa"/>
            <w:tcBorders>
              <w:bottom w:val="single" w:sz="4" w:space="0" w:color="auto"/>
            </w:tcBorders>
            <w:shd w:val="clear" w:color="auto" w:fill="auto"/>
            <w:vAlign w:val="center"/>
          </w:tcPr>
          <w:p w14:paraId="46D3E0AE" w14:textId="77777777" w:rsidR="0034787F" w:rsidRPr="002E6228" w:rsidRDefault="0034787F"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2</w:t>
            </w:r>
          </w:p>
        </w:tc>
        <w:tc>
          <w:tcPr>
            <w:tcW w:w="4111" w:type="dxa"/>
            <w:tcBorders>
              <w:bottom w:val="single" w:sz="4" w:space="0" w:color="auto"/>
            </w:tcBorders>
            <w:shd w:val="clear" w:color="auto" w:fill="auto"/>
            <w:vAlign w:val="center"/>
          </w:tcPr>
          <w:p w14:paraId="495F421C" w14:textId="77777777" w:rsidR="0034787F" w:rsidRPr="002E6228" w:rsidRDefault="0034787F" w:rsidP="00CD06B4">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Dự thảo Giấy xác nhận đăng ký khai thác nước mặt của UBND tỉnh</w:t>
            </w:r>
          </w:p>
        </w:tc>
        <w:tc>
          <w:tcPr>
            <w:tcW w:w="1710" w:type="dxa"/>
            <w:shd w:val="clear" w:color="auto" w:fill="auto"/>
            <w:vAlign w:val="center"/>
          </w:tcPr>
          <w:p w14:paraId="66781046" w14:textId="77777777" w:rsidR="0034787F" w:rsidRPr="002E6228" w:rsidRDefault="0034787F"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văn bản giấy</w:t>
            </w:r>
          </w:p>
        </w:tc>
        <w:tc>
          <w:tcPr>
            <w:tcW w:w="1834" w:type="dxa"/>
            <w:shd w:val="clear" w:color="auto" w:fill="auto"/>
            <w:vAlign w:val="center"/>
          </w:tcPr>
          <w:p w14:paraId="2715410C" w14:textId="77777777" w:rsidR="0034787F" w:rsidRPr="002E6228" w:rsidRDefault="0034787F"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điện tử</w:t>
            </w:r>
          </w:p>
        </w:tc>
        <w:tc>
          <w:tcPr>
            <w:tcW w:w="1276" w:type="dxa"/>
            <w:shd w:val="clear" w:color="auto" w:fill="auto"/>
            <w:vAlign w:val="center"/>
          </w:tcPr>
          <w:p w14:paraId="756D273F" w14:textId="77777777" w:rsidR="0034787F" w:rsidRPr="002E6228" w:rsidRDefault="0034787F"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6953AA8C" w14:textId="77777777" w:rsidTr="00CD06B4">
        <w:tc>
          <w:tcPr>
            <w:tcW w:w="851" w:type="dxa"/>
            <w:tcBorders>
              <w:bottom w:val="single" w:sz="4" w:space="0" w:color="auto"/>
            </w:tcBorders>
            <w:shd w:val="clear" w:color="auto" w:fill="auto"/>
            <w:vAlign w:val="center"/>
          </w:tcPr>
          <w:p w14:paraId="28AFADC7" w14:textId="77777777" w:rsidR="0034787F" w:rsidRPr="002E6228" w:rsidRDefault="0034787F"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3</w:t>
            </w:r>
          </w:p>
        </w:tc>
        <w:tc>
          <w:tcPr>
            <w:tcW w:w="4111" w:type="dxa"/>
            <w:tcBorders>
              <w:bottom w:val="single" w:sz="4" w:space="0" w:color="auto"/>
            </w:tcBorders>
            <w:shd w:val="clear" w:color="auto" w:fill="auto"/>
            <w:vAlign w:val="center"/>
          </w:tcPr>
          <w:p w14:paraId="76AA67E8" w14:textId="77777777" w:rsidR="0034787F" w:rsidRPr="002E6228" w:rsidRDefault="0034787F" w:rsidP="00CD06B4">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Hồ sơ đã tiếp nhận của tổ chức, cá nhân tại Trung tâm Phục vụ hành chính công tỉnh</w:t>
            </w:r>
          </w:p>
        </w:tc>
        <w:tc>
          <w:tcPr>
            <w:tcW w:w="1710" w:type="dxa"/>
            <w:shd w:val="clear" w:color="auto" w:fill="auto"/>
            <w:vAlign w:val="center"/>
          </w:tcPr>
          <w:p w14:paraId="02612D77" w14:textId="77777777" w:rsidR="0034787F" w:rsidRPr="002E6228" w:rsidRDefault="0034787F"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hoặc bản sao văn bản giấy</w:t>
            </w:r>
          </w:p>
        </w:tc>
        <w:tc>
          <w:tcPr>
            <w:tcW w:w="1834" w:type="dxa"/>
            <w:shd w:val="clear" w:color="auto" w:fill="auto"/>
            <w:vAlign w:val="center"/>
          </w:tcPr>
          <w:p w14:paraId="6519DD35" w14:textId="77777777" w:rsidR="0034787F" w:rsidRPr="002E6228" w:rsidRDefault="0034787F"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Bản điện tử được ký số hoặc hồ sơ số hoá</w:t>
            </w:r>
          </w:p>
        </w:tc>
        <w:tc>
          <w:tcPr>
            <w:tcW w:w="1276" w:type="dxa"/>
            <w:shd w:val="clear" w:color="auto" w:fill="auto"/>
            <w:vAlign w:val="center"/>
          </w:tcPr>
          <w:p w14:paraId="2C483630" w14:textId="77777777" w:rsidR="0034787F" w:rsidRPr="002E6228" w:rsidRDefault="0034787F"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4E23E8C3" w14:textId="77777777" w:rsidTr="00CD06B4">
        <w:tc>
          <w:tcPr>
            <w:tcW w:w="9782" w:type="dxa"/>
            <w:gridSpan w:val="5"/>
            <w:vAlign w:val="center"/>
          </w:tcPr>
          <w:p w14:paraId="49C2B844" w14:textId="77777777" w:rsidR="0034787F" w:rsidRPr="002E6228" w:rsidRDefault="0034787F" w:rsidP="00CD06B4">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2BCB5FF0" w14:textId="77777777" w:rsidTr="00CD06B4">
        <w:tc>
          <w:tcPr>
            <w:tcW w:w="9782" w:type="dxa"/>
            <w:gridSpan w:val="5"/>
            <w:vAlign w:val="center"/>
          </w:tcPr>
          <w:p w14:paraId="52A5556F" w14:textId="77777777" w:rsidR="0034787F" w:rsidRPr="002E6228" w:rsidRDefault="0034787F" w:rsidP="00CD06B4">
            <w:pPr>
              <w:spacing w:before="40" w:after="40" w:line="340" w:lineRule="exact"/>
              <w:jc w:val="both"/>
              <w:rPr>
                <w:color w:val="000000" w:themeColor="text1"/>
              </w:rPr>
            </w:pPr>
            <w:r w:rsidRPr="002E6228">
              <w:rPr>
                <w:rFonts w:cs="Times New Roman"/>
                <w:b/>
                <w:bCs/>
                <w:i/>
                <w:color w:val="000000" w:themeColor="text1"/>
                <w:szCs w:val="28"/>
              </w:rPr>
              <w:lastRenderedPageBreak/>
              <w:t>Bước</w:t>
            </w:r>
            <w:r w:rsidRPr="002E6228">
              <w:rPr>
                <w:rFonts w:cs="Times New Roman"/>
                <w:b/>
                <w:i/>
                <w:color w:val="000000" w:themeColor="text1"/>
                <w:szCs w:val="28"/>
              </w:rPr>
              <w:t xml:space="preserve"> </w:t>
            </w:r>
            <w:r w:rsidRPr="002E6228">
              <w:rPr>
                <w:rFonts w:cs="Times New Roman"/>
                <w:b/>
                <w:bCs/>
                <w:i/>
                <w:color w:val="000000" w:themeColor="text1"/>
                <w:szCs w:val="28"/>
              </w:rPr>
              <w:t>3</w:t>
            </w:r>
            <w:r w:rsidRPr="002E6228">
              <w:rPr>
                <w:rFonts w:cs="Times New Roman"/>
                <w:b/>
                <w:bCs/>
                <w:color w:val="000000" w:themeColor="text1"/>
                <w:szCs w:val="28"/>
              </w:rPr>
              <w:t>:</w:t>
            </w:r>
            <w:r w:rsidRPr="002E6228">
              <w:rPr>
                <w:rFonts w:cs="Times New Roman"/>
                <w:color w:val="000000" w:themeColor="text1"/>
                <w:szCs w:val="28"/>
              </w:rPr>
              <w:t xml:space="preserve"> </w:t>
            </w:r>
            <w:r w:rsidRPr="002E6228">
              <w:rPr>
                <w:rFonts w:cs="Times New Roman"/>
                <w:bCs/>
                <w:color w:val="000000" w:themeColor="text1"/>
                <w:spacing w:val="-2"/>
                <w:szCs w:val="28"/>
              </w:rPr>
              <w:t xml:space="preserve">UBND tỉnh tiếp nhận hồ sơ, xem xét </w:t>
            </w:r>
            <w:r w:rsidRPr="002E6228">
              <w:rPr>
                <w:color w:val="000000" w:themeColor="text1"/>
              </w:rPr>
              <w:t xml:space="preserve">xác nhận đăng ký khai thác, sử dụng nước mặt theo Mẫu 32 tại Phụ lục I kèm theo Nghị định số 54/2024/NĐ-CP </w:t>
            </w:r>
            <w:r w:rsidRPr="002E6228">
              <w:rPr>
                <w:rFonts w:cs="Times New Roman"/>
                <w:color w:val="000000" w:themeColor="text1"/>
                <w:szCs w:val="28"/>
              </w:rPr>
              <w:t xml:space="preserve">và </w:t>
            </w:r>
            <w:r w:rsidRPr="002E6228">
              <w:rPr>
                <w:rFonts w:cs="Times New Roman"/>
                <w:bCs/>
                <w:color w:val="000000" w:themeColor="text1"/>
                <w:spacing w:val="-2"/>
                <w:szCs w:val="28"/>
              </w:rPr>
              <w:t>gửi kết quả cho</w:t>
            </w:r>
            <w:r w:rsidRPr="002E6228">
              <w:rPr>
                <w:rFonts w:cs="Times New Roman"/>
                <w:color w:val="000000" w:themeColor="text1"/>
                <w:szCs w:val="28"/>
              </w:rPr>
              <w:t xml:space="preserve"> Sở Tài nguyên và Môi trường để trả cho tổ chức, cá nhân</w:t>
            </w:r>
            <w:r w:rsidRPr="002E6228">
              <w:rPr>
                <w:rFonts w:cs="Times New Roman"/>
                <w:bCs/>
                <w:color w:val="000000" w:themeColor="text1"/>
                <w:spacing w:val="-2"/>
                <w:szCs w:val="28"/>
              </w:rPr>
              <w:t>. Trong trường hợp không chấp thuận phải có văn bản trả lời và nêu rõ lý do: 05 ngày.</w:t>
            </w:r>
          </w:p>
        </w:tc>
      </w:tr>
      <w:tr w:rsidR="002E6228" w:rsidRPr="002E6228" w14:paraId="20CC02CF" w14:textId="77777777" w:rsidTr="00CD06B4">
        <w:tc>
          <w:tcPr>
            <w:tcW w:w="9782" w:type="dxa"/>
            <w:gridSpan w:val="5"/>
          </w:tcPr>
          <w:p w14:paraId="342C4125" w14:textId="77777777" w:rsidR="0034787F" w:rsidRPr="002E6228" w:rsidRDefault="0034787F" w:rsidP="00CD06B4">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535664A4" w14:textId="77777777" w:rsidTr="00CD06B4">
        <w:tc>
          <w:tcPr>
            <w:tcW w:w="9782" w:type="dxa"/>
            <w:gridSpan w:val="5"/>
            <w:vAlign w:val="center"/>
          </w:tcPr>
          <w:p w14:paraId="4D9474EC" w14:textId="77777777" w:rsidR="0034787F" w:rsidRPr="002E6228" w:rsidRDefault="0034787F" w:rsidP="00CD06B4">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t>Địa điểm gửi kết quả trực tiếp hoặc qua Dịch vụ Bưu chính công ích</w:t>
            </w:r>
            <w:r w:rsidRPr="002E6228">
              <w:rPr>
                <w:color w:val="000000" w:themeColor="text1"/>
                <w:sz w:val="28"/>
                <w:szCs w:val="28"/>
              </w:rPr>
              <w:t>: Tại Trung tâm Phục vụ hành chính công tỉnh (</w:t>
            </w:r>
            <w:r w:rsidRPr="002E6228">
              <w:rPr>
                <w:i/>
                <w:iCs/>
                <w:color w:val="000000" w:themeColor="text1"/>
                <w:sz w:val="28"/>
                <w:szCs w:val="28"/>
              </w:rPr>
              <w:t>số 519, đường Nguyễn Trãi, thành phố Hà Giang, tỉnh Hà Giang</w:t>
            </w:r>
            <w:r w:rsidRPr="002E6228">
              <w:rPr>
                <w:color w:val="000000" w:themeColor="text1"/>
                <w:sz w:val="28"/>
                <w:szCs w:val="28"/>
              </w:rPr>
              <w:t>).</w:t>
            </w:r>
          </w:p>
        </w:tc>
      </w:tr>
      <w:tr w:rsidR="002E6228" w:rsidRPr="002E6228" w14:paraId="57330710" w14:textId="77777777" w:rsidTr="00CD06B4">
        <w:tc>
          <w:tcPr>
            <w:tcW w:w="9782" w:type="dxa"/>
            <w:gridSpan w:val="5"/>
            <w:vAlign w:val="center"/>
          </w:tcPr>
          <w:p w14:paraId="345FB86D" w14:textId="77777777" w:rsidR="0034787F" w:rsidRPr="002E6228" w:rsidRDefault="0034787F" w:rsidP="00CD06B4">
            <w:pPr>
              <w:spacing w:before="40" w:after="40" w:line="340" w:lineRule="exact"/>
              <w:jc w:val="both"/>
              <w:rPr>
                <w:rFonts w:cs="Times New Roman"/>
                <w:i/>
                <w:color w:val="000000" w:themeColor="text1"/>
                <w:szCs w:val="28"/>
              </w:rPr>
            </w:pPr>
            <w:r w:rsidRPr="002E6228">
              <w:rPr>
                <w:rFonts w:cs="Times New Roman"/>
                <w:i/>
                <w:color w:val="000000" w:themeColor="text1"/>
                <w:szCs w:val="28"/>
              </w:rPr>
              <w:t>Kết quả giải quyết:</w:t>
            </w:r>
          </w:p>
        </w:tc>
      </w:tr>
      <w:tr w:rsidR="002E6228" w:rsidRPr="002E6228" w14:paraId="2530C929" w14:textId="77777777" w:rsidTr="00CD06B4">
        <w:trPr>
          <w:trHeight w:val="371"/>
        </w:trPr>
        <w:tc>
          <w:tcPr>
            <w:tcW w:w="851" w:type="dxa"/>
            <w:vMerge w:val="restart"/>
            <w:vAlign w:val="center"/>
          </w:tcPr>
          <w:p w14:paraId="5BA2C601" w14:textId="77777777" w:rsidR="0034787F" w:rsidRPr="002E6228" w:rsidRDefault="0034787F" w:rsidP="00CD06B4">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0E93025D" w14:textId="77777777" w:rsidR="0034787F" w:rsidRPr="002E6228" w:rsidRDefault="0034787F" w:rsidP="00CD06B4">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38CE4FC6" w14:textId="77777777" w:rsidR="0034787F" w:rsidRPr="002E6228" w:rsidRDefault="0034787F" w:rsidP="00CD06B4">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5DD73C4A" w14:textId="77777777" w:rsidR="0034787F" w:rsidRPr="002E6228" w:rsidRDefault="0034787F" w:rsidP="00CD06B4">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0B0D139B" w14:textId="77777777" w:rsidTr="00CD06B4">
        <w:trPr>
          <w:trHeight w:val="1151"/>
        </w:trPr>
        <w:tc>
          <w:tcPr>
            <w:tcW w:w="851" w:type="dxa"/>
            <w:vMerge/>
            <w:vAlign w:val="center"/>
          </w:tcPr>
          <w:p w14:paraId="5BA20169" w14:textId="77777777" w:rsidR="0034787F" w:rsidRPr="002E6228" w:rsidRDefault="0034787F" w:rsidP="00CD06B4">
            <w:pPr>
              <w:spacing w:before="40" w:after="40" w:line="340" w:lineRule="exact"/>
              <w:jc w:val="center"/>
              <w:rPr>
                <w:rFonts w:cs="Times New Roman"/>
                <w:b/>
                <w:color w:val="000000" w:themeColor="text1"/>
                <w:szCs w:val="28"/>
              </w:rPr>
            </w:pPr>
          </w:p>
        </w:tc>
        <w:tc>
          <w:tcPr>
            <w:tcW w:w="4111" w:type="dxa"/>
            <w:vMerge/>
            <w:vAlign w:val="center"/>
          </w:tcPr>
          <w:p w14:paraId="711CF8FA" w14:textId="77777777" w:rsidR="0034787F" w:rsidRPr="002E6228" w:rsidRDefault="0034787F" w:rsidP="00CD06B4">
            <w:pPr>
              <w:spacing w:before="40" w:after="40" w:line="340" w:lineRule="exact"/>
              <w:jc w:val="center"/>
              <w:rPr>
                <w:rFonts w:cs="Times New Roman"/>
                <w:b/>
                <w:color w:val="000000" w:themeColor="text1"/>
                <w:szCs w:val="28"/>
              </w:rPr>
            </w:pPr>
          </w:p>
        </w:tc>
        <w:tc>
          <w:tcPr>
            <w:tcW w:w="1710" w:type="dxa"/>
            <w:vAlign w:val="center"/>
          </w:tcPr>
          <w:p w14:paraId="7F8874DE" w14:textId="77777777" w:rsidR="0034787F" w:rsidRPr="002E6228" w:rsidRDefault="0034787F" w:rsidP="00CD06B4">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30F87823" w14:textId="77777777" w:rsidR="0034787F" w:rsidRPr="002E6228" w:rsidRDefault="0034787F" w:rsidP="00CD06B4">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Borders>
              <w:left w:val="single" w:sz="4" w:space="0" w:color="auto"/>
              <w:right w:val="single" w:sz="4" w:space="0" w:color="auto"/>
            </w:tcBorders>
            <w:vAlign w:val="center"/>
          </w:tcPr>
          <w:p w14:paraId="4725AA8F" w14:textId="77777777" w:rsidR="0034787F" w:rsidRPr="002E6228" w:rsidRDefault="0034787F" w:rsidP="00CD06B4">
            <w:pPr>
              <w:spacing w:before="40" w:after="40" w:line="340" w:lineRule="exact"/>
              <w:jc w:val="center"/>
              <w:rPr>
                <w:rFonts w:cs="Times New Roman"/>
                <w:b/>
                <w:color w:val="000000" w:themeColor="text1"/>
                <w:szCs w:val="28"/>
              </w:rPr>
            </w:pPr>
          </w:p>
        </w:tc>
      </w:tr>
      <w:tr w:rsidR="002E6228" w:rsidRPr="002E6228" w14:paraId="61A330F2" w14:textId="77777777" w:rsidTr="00CD06B4">
        <w:tc>
          <w:tcPr>
            <w:tcW w:w="851" w:type="dxa"/>
            <w:vAlign w:val="center"/>
          </w:tcPr>
          <w:p w14:paraId="0FB5EB1E" w14:textId="77777777" w:rsidR="0034787F" w:rsidRPr="002E6228" w:rsidRDefault="0034787F"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51098E27" w14:textId="77777777" w:rsidR="0034787F" w:rsidRPr="002E6228" w:rsidRDefault="0034787F" w:rsidP="00CD06B4">
            <w:pPr>
              <w:jc w:val="both"/>
              <w:rPr>
                <w:rFonts w:cs="Times New Roman"/>
                <w:color w:val="000000" w:themeColor="text1"/>
                <w:szCs w:val="28"/>
              </w:rPr>
            </w:pPr>
            <w:r w:rsidRPr="002E6228">
              <w:rPr>
                <w:rFonts w:cs="Times New Roman"/>
                <w:color w:val="000000" w:themeColor="text1"/>
                <w:szCs w:val="28"/>
                <w:lang w:val="vi-VN"/>
              </w:rPr>
              <w:t>Kết quả của thủ tục Đăng ký khai thác</w:t>
            </w:r>
            <w:r w:rsidRPr="002E6228">
              <w:rPr>
                <w:rFonts w:cs="Times New Roman"/>
                <w:color w:val="000000" w:themeColor="text1"/>
                <w:szCs w:val="28"/>
              </w:rPr>
              <w:t>,</w:t>
            </w:r>
            <w:r w:rsidRPr="002E6228">
              <w:rPr>
                <w:rFonts w:cs="Times New Roman"/>
                <w:color w:val="000000" w:themeColor="text1"/>
                <w:szCs w:val="28"/>
                <w:lang w:val="vi-VN"/>
              </w:rPr>
              <w:t xml:space="preserve"> sử dụng nước mặt, nước biển theo Mẫu 32 tại Phụ lục I kèm theo Nghị định số 54/2024/NĐ-CP.</w:t>
            </w:r>
          </w:p>
        </w:tc>
        <w:tc>
          <w:tcPr>
            <w:tcW w:w="1710" w:type="dxa"/>
            <w:vAlign w:val="center"/>
          </w:tcPr>
          <w:p w14:paraId="769F471B" w14:textId="77777777" w:rsidR="0034787F" w:rsidRPr="002E6228" w:rsidRDefault="0034787F" w:rsidP="00CD06B4">
            <w:pPr>
              <w:pStyle w:val="TableParagraph"/>
              <w:spacing w:before="40" w:after="40" w:line="340" w:lineRule="exact"/>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5777C7F3" w14:textId="77777777" w:rsidR="0034787F" w:rsidRPr="002E6228" w:rsidRDefault="0034787F" w:rsidP="00CD06B4">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293E99E8" w14:textId="77777777" w:rsidR="0034787F" w:rsidRPr="002E6228" w:rsidRDefault="0034787F" w:rsidP="00CD06B4">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Bản giấy: 02 bản; bản điện tử: 01 bản.</w:t>
            </w:r>
          </w:p>
        </w:tc>
      </w:tr>
      <w:tr w:rsidR="002E6228" w:rsidRPr="002E6228" w14:paraId="3CDC9463" w14:textId="77777777" w:rsidTr="00CD06B4">
        <w:tc>
          <w:tcPr>
            <w:tcW w:w="9782" w:type="dxa"/>
            <w:gridSpan w:val="5"/>
            <w:vAlign w:val="center"/>
          </w:tcPr>
          <w:p w14:paraId="4C99A1AF" w14:textId="77777777" w:rsidR="0034787F" w:rsidRPr="002E6228" w:rsidRDefault="0034787F" w:rsidP="00CD06B4">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t>Bước 4</w:t>
            </w:r>
            <w:r w:rsidRPr="002E6228">
              <w:rPr>
                <w:rFonts w:cs="Times New Roman"/>
                <w:b/>
                <w:bCs/>
                <w:color w:val="000000" w:themeColor="text1"/>
                <w:szCs w:val="28"/>
              </w:rPr>
              <w:t xml:space="preserve">: </w:t>
            </w:r>
            <w:r w:rsidRPr="002E6228">
              <w:rPr>
                <w:rFonts w:cs="Times New Roman"/>
                <w:bCs/>
                <w:color w:val="000000" w:themeColor="text1"/>
                <w:szCs w:val="28"/>
              </w:rPr>
              <w:t xml:space="preserve">Sở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định: 0,5 ngày.</w:t>
            </w:r>
          </w:p>
        </w:tc>
      </w:tr>
      <w:tr w:rsidR="002E6228" w:rsidRPr="002E6228" w14:paraId="1B4A1E4F" w14:textId="77777777" w:rsidTr="00CD06B4">
        <w:tc>
          <w:tcPr>
            <w:tcW w:w="9782" w:type="dxa"/>
            <w:gridSpan w:val="5"/>
            <w:vAlign w:val="center"/>
          </w:tcPr>
          <w:p w14:paraId="75355D53" w14:textId="77777777" w:rsidR="0034787F" w:rsidRPr="002E6228" w:rsidRDefault="0034787F" w:rsidP="00CD06B4">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Qua dịch vụ bưu chính công ích hoặc qua dịch vụ công trực tuyến.</w:t>
            </w:r>
          </w:p>
        </w:tc>
      </w:tr>
      <w:tr w:rsidR="002E6228" w:rsidRPr="002E6228" w14:paraId="53A9AB30" w14:textId="77777777" w:rsidTr="00CD06B4">
        <w:tc>
          <w:tcPr>
            <w:tcW w:w="9782" w:type="dxa"/>
            <w:gridSpan w:val="5"/>
            <w:vAlign w:val="center"/>
          </w:tcPr>
          <w:p w14:paraId="05797892" w14:textId="77777777" w:rsidR="0034787F" w:rsidRPr="002E6228" w:rsidRDefault="0034787F" w:rsidP="00CD06B4">
            <w:pPr>
              <w:spacing w:before="40" w:after="40" w:line="340" w:lineRule="exact"/>
              <w:jc w:val="both"/>
              <w:rPr>
                <w:rFonts w:cs="Times New Roman"/>
                <w:color w:val="000000" w:themeColor="text1"/>
                <w:szCs w:val="28"/>
              </w:rPr>
            </w:pPr>
            <w:r w:rsidRPr="002E6228">
              <w:rPr>
                <w:rFonts w:cs="Times New Roman"/>
                <w:i/>
                <w:color w:val="000000" w:themeColor="text1"/>
                <w:szCs w:val="28"/>
              </w:rPr>
              <w:t>Địa điểm trả kết quả:</w:t>
            </w:r>
          </w:p>
          <w:p w14:paraId="2013318A" w14:textId="77777777" w:rsidR="0034787F" w:rsidRPr="002E6228" w:rsidRDefault="0034787F" w:rsidP="00CD06B4">
            <w:pPr>
              <w:spacing w:before="40" w:after="40" w:line="340" w:lineRule="exact"/>
              <w:jc w:val="both"/>
              <w:rPr>
                <w:rFonts w:cs="Times New Roman"/>
                <w:color w:val="000000" w:themeColor="text1"/>
                <w:szCs w:val="28"/>
              </w:rPr>
            </w:pPr>
            <w:r w:rsidRPr="002E6228">
              <w:rPr>
                <w:rFonts w:cs="Times New Roman"/>
                <w:color w:val="000000" w:themeColor="text1"/>
                <w:szCs w:val="28"/>
              </w:rPr>
              <w:t>- Qua Dịch vụ Bưu chính công ích: Trường hợp tổ chức, cá nhân có nhu cầu nhận bản chính văn bản giấy và nhận kết quả tại nhà qua dịch vụ bưu chính.</w:t>
            </w:r>
          </w:p>
          <w:p w14:paraId="1B602CF6" w14:textId="77777777" w:rsidR="0034787F" w:rsidRPr="002E6228" w:rsidRDefault="0034787F" w:rsidP="00CD06B4">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t>- DVC trực tuyến: Qua tài khoản của tổ chức, cá nhân trên Cổng dịch vụ công quốc gia (dichvucong.gov.vn) hoặc Hệ thống thông tin giải quyết TTHC tỉnh (dichvucong.hagiang.gov.vn).</w:t>
            </w:r>
          </w:p>
        </w:tc>
      </w:tr>
      <w:tr w:rsidR="002E6228" w:rsidRPr="002E6228" w14:paraId="757D202F" w14:textId="77777777" w:rsidTr="00CD06B4">
        <w:tc>
          <w:tcPr>
            <w:tcW w:w="9782" w:type="dxa"/>
            <w:gridSpan w:val="5"/>
            <w:vAlign w:val="center"/>
          </w:tcPr>
          <w:p w14:paraId="2F1937C4" w14:textId="77777777" w:rsidR="0034787F" w:rsidRPr="002E6228" w:rsidRDefault="0034787F" w:rsidP="00CD06B4">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Kết quả giải quyết:</w:t>
            </w:r>
          </w:p>
        </w:tc>
      </w:tr>
      <w:tr w:rsidR="002E6228" w:rsidRPr="002E6228" w14:paraId="50684542" w14:textId="77777777" w:rsidTr="00CD06B4">
        <w:tc>
          <w:tcPr>
            <w:tcW w:w="851" w:type="dxa"/>
            <w:vMerge w:val="restart"/>
            <w:vAlign w:val="center"/>
          </w:tcPr>
          <w:p w14:paraId="5C489DF0" w14:textId="77777777" w:rsidR="0034787F" w:rsidRPr="002E6228" w:rsidRDefault="0034787F" w:rsidP="00CD06B4">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68DFEB8F" w14:textId="77777777" w:rsidR="0034787F" w:rsidRPr="002E6228" w:rsidRDefault="0034787F" w:rsidP="00CD06B4">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715CB1F3" w14:textId="77777777" w:rsidR="0034787F" w:rsidRPr="002E6228" w:rsidRDefault="0034787F" w:rsidP="00CD06B4">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0C23B1CA" w14:textId="77777777" w:rsidR="0034787F" w:rsidRPr="002E6228" w:rsidRDefault="0034787F" w:rsidP="00CD06B4">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016A9980" w14:textId="77777777" w:rsidTr="00CD06B4">
        <w:tc>
          <w:tcPr>
            <w:tcW w:w="851" w:type="dxa"/>
            <w:vMerge/>
            <w:vAlign w:val="center"/>
          </w:tcPr>
          <w:p w14:paraId="4B35DBA1" w14:textId="77777777" w:rsidR="0034787F" w:rsidRPr="002E6228" w:rsidRDefault="0034787F" w:rsidP="00CD06B4">
            <w:pPr>
              <w:spacing w:before="40" w:after="40" w:line="340" w:lineRule="exact"/>
              <w:jc w:val="both"/>
              <w:rPr>
                <w:rFonts w:cs="Times New Roman"/>
                <w:color w:val="000000" w:themeColor="text1"/>
                <w:szCs w:val="28"/>
              </w:rPr>
            </w:pPr>
          </w:p>
        </w:tc>
        <w:tc>
          <w:tcPr>
            <w:tcW w:w="4111" w:type="dxa"/>
            <w:vMerge/>
            <w:vAlign w:val="center"/>
          </w:tcPr>
          <w:p w14:paraId="6C37837B" w14:textId="77777777" w:rsidR="0034787F" w:rsidRPr="002E6228" w:rsidRDefault="0034787F" w:rsidP="00CD06B4">
            <w:pPr>
              <w:spacing w:before="40" w:after="40" w:line="340" w:lineRule="exact"/>
              <w:jc w:val="both"/>
              <w:rPr>
                <w:rFonts w:cs="Times New Roman"/>
                <w:color w:val="000000" w:themeColor="text1"/>
                <w:szCs w:val="28"/>
              </w:rPr>
            </w:pPr>
          </w:p>
        </w:tc>
        <w:tc>
          <w:tcPr>
            <w:tcW w:w="1710" w:type="dxa"/>
            <w:vAlign w:val="center"/>
          </w:tcPr>
          <w:p w14:paraId="28BBF747" w14:textId="77777777" w:rsidR="0034787F" w:rsidRPr="002E6228" w:rsidRDefault="0034787F" w:rsidP="00CD06B4">
            <w:pPr>
              <w:jc w:val="center"/>
              <w:rPr>
                <w:rFonts w:eastAsia="Arial" w:cs="Times New Roman"/>
                <w:bCs/>
                <w:i/>
                <w:color w:val="000000" w:themeColor="text1"/>
                <w:szCs w:val="28"/>
              </w:rPr>
            </w:pPr>
            <w:r w:rsidRPr="002E6228">
              <w:rPr>
                <w:rFonts w:cs="Times New Roman"/>
                <w:i/>
                <w:color w:val="000000" w:themeColor="text1"/>
                <w:szCs w:val="28"/>
              </w:rPr>
              <w:t>Trả qua dịch vụ bưu chính</w:t>
            </w:r>
          </w:p>
        </w:tc>
        <w:tc>
          <w:tcPr>
            <w:tcW w:w="1834" w:type="dxa"/>
            <w:vAlign w:val="center"/>
          </w:tcPr>
          <w:p w14:paraId="4E0A205B" w14:textId="77777777" w:rsidR="0034787F" w:rsidRPr="002E6228" w:rsidRDefault="0034787F" w:rsidP="00CD06B4">
            <w:pPr>
              <w:jc w:val="center"/>
              <w:rPr>
                <w:rFonts w:eastAsia="Arial" w:cs="Times New Roman"/>
                <w:bCs/>
                <w:i/>
                <w:color w:val="000000" w:themeColor="text1"/>
                <w:szCs w:val="28"/>
              </w:rPr>
            </w:pPr>
            <w:r w:rsidRPr="002E6228">
              <w:rPr>
                <w:rFonts w:cs="Times New Roman"/>
                <w:i/>
                <w:color w:val="000000" w:themeColor="text1"/>
                <w:szCs w:val="28"/>
              </w:rPr>
              <w:t>Trả trực tuyến</w:t>
            </w:r>
          </w:p>
        </w:tc>
        <w:tc>
          <w:tcPr>
            <w:tcW w:w="1276" w:type="dxa"/>
            <w:vMerge/>
            <w:vAlign w:val="center"/>
          </w:tcPr>
          <w:p w14:paraId="75881A6C" w14:textId="77777777" w:rsidR="0034787F" w:rsidRPr="002E6228" w:rsidRDefault="0034787F" w:rsidP="00CD06B4">
            <w:pPr>
              <w:spacing w:before="40" w:after="40" w:line="340" w:lineRule="exact"/>
              <w:jc w:val="both"/>
              <w:rPr>
                <w:rFonts w:cs="Times New Roman"/>
                <w:color w:val="000000" w:themeColor="text1"/>
                <w:szCs w:val="28"/>
              </w:rPr>
            </w:pPr>
          </w:p>
        </w:tc>
      </w:tr>
      <w:tr w:rsidR="002E6228" w:rsidRPr="002E6228" w14:paraId="5F4EBDF1" w14:textId="77777777" w:rsidTr="00CD06B4">
        <w:tc>
          <w:tcPr>
            <w:tcW w:w="851" w:type="dxa"/>
            <w:vAlign w:val="center"/>
          </w:tcPr>
          <w:p w14:paraId="718F6524" w14:textId="77777777" w:rsidR="0034787F" w:rsidRPr="002E6228" w:rsidRDefault="0034787F"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25280546" w14:textId="77777777" w:rsidR="0034787F" w:rsidRPr="002E6228" w:rsidRDefault="0034787F" w:rsidP="00CD06B4">
            <w:pPr>
              <w:jc w:val="both"/>
              <w:rPr>
                <w:rFonts w:cs="Times New Roman"/>
                <w:color w:val="000000" w:themeColor="text1"/>
                <w:szCs w:val="28"/>
              </w:rPr>
            </w:pPr>
            <w:r w:rsidRPr="002E6228">
              <w:rPr>
                <w:rFonts w:cs="Times New Roman"/>
                <w:color w:val="000000" w:themeColor="text1"/>
                <w:szCs w:val="28"/>
                <w:lang w:val="vi-VN"/>
              </w:rPr>
              <w:t>Kết quả của thủ tục Đăng ký khai thác</w:t>
            </w:r>
            <w:r w:rsidRPr="002E6228">
              <w:rPr>
                <w:rFonts w:cs="Times New Roman"/>
                <w:color w:val="000000" w:themeColor="text1"/>
                <w:szCs w:val="28"/>
              </w:rPr>
              <w:t>,</w:t>
            </w:r>
            <w:r w:rsidRPr="002E6228">
              <w:rPr>
                <w:rFonts w:cs="Times New Roman"/>
                <w:color w:val="000000" w:themeColor="text1"/>
                <w:szCs w:val="28"/>
                <w:lang w:val="vi-VN"/>
              </w:rPr>
              <w:t xml:space="preserve"> sử dụng nước mặt, nước biển theo Mẫu 32 tại Phụ lục I kèm theo Nghị định số 54/2024/NĐ-CP</w:t>
            </w:r>
          </w:p>
        </w:tc>
        <w:tc>
          <w:tcPr>
            <w:tcW w:w="1710" w:type="dxa"/>
            <w:vAlign w:val="center"/>
          </w:tcPr>
          <w:p w14:paraId="0B5F22BA" w14:textId="77777777" w:rsidR="0034787F" w:rsidRPr="002E6228" w:rsidRDefault="0034787F" w:rsidP="00CD06B4">
            <w:pPr>
              <w:pStyle w:val="TableParagraph"/>
              <w:ind w:firstLine="11"/>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5BC3FA4F" w14:textId="77777777" w:rsidR="0034787F" w:rsidRPr="002E6228" w:rsidRDefault="0034787F" w:rsidP="00CD06B4">
            <w:pPr>
              <w:pStyle w:val="TableParagraph"/>
              <w:ind w:firstLine="11"/>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08668025" w14:textId="77777777" w:rsidR="0034787F" w:rsidRPr="002E6228" w:rsidRDefault="0034787F" w:rsidP="00CD06B4">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6AD9B0B9" w14:textId="77777777" w:rsidR="0034787F" w:rsidRPr="002E6228" w:rsidRDefault="0034787F" w:rsidP="008D7863">
      <w:pPr>
        <w:tabs>
          <w:tab w:val="left" w:pos="2805"/>
        </w:tabs>
        <w:jc w:val="both"/>
        <w:rPr>
          <w:b/>
          <w:color w:val="000000" w:themeColor="text1"/>
          <w:sz w:val="2"/>
          <w:szCs w:val="28"/>
        </w:rPr>
      </w:pPr>
    </w:p>
    <w:p w14:paraId="3C5D91CF" w14:textId="77777777" w:rsidR="0034787F" w:rsidRPr="002E6228" w:rsidRDefault="0034787F" w:rsidP="0034787F">
      <w:pPr>
        <w:tabs>
          <w:tab w:val="left" w:pos="2805"/>
        </w:tabs>
        <w:spacing w:after="120"/>
        <w:jc w:val="both"/>
        <w:rPr>
          <w:b/>
          <w:color w:val="000000" w:themeColor="text1"/>
          <w:szCs w:val="28"/>
        </w:rPr>
      </w:pPr>
      <w:r w:rsidRPr="002E6228">
        <w:rPr>
          <w:b/>
          <w:color w:val="000000" w:themeColor="text1"/>
          <w:szCs w:val="28"/>
        </w:rPr>
        <w:t>* Trường hợp nộp hồ sơ tại Bộ phận Một cửa Sở Tài nguyên và Môi trường:</w:t>
      </w: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2EFFE2EE" w14:textId="77777777" w:rsidTr="00430866">
        <w:tc>
          <w:tcPr>
            <w:tcW w:w="9782" w:type="dxa"/>
            <w:gridSpan w:val="5"/>
          </w:tcPr>
          <w:p w14:paraId="6CAF7B8D" w14:textId="77777777" w:rsidR="000C15B5" w:rsidRPr="002E6228" w:rsidRDefault="00C82687" w:rsidP="00C82687">
            <w:pPr>
              <w:jc w:val="both"/>
              <w:rPr>
                <w:rFonts w:cs="Times New Roman"/>
                <w:color w:val="000000" w:themeColor="text1"/>
                <w:szCs w:val="28"/>
              </w:rPr>
            </w:pPr>
            <w:r w:rsidRPr="002E6228">
              <w:rPr>
                <w:rFonts w:cs="Times New Roman"/>
                <w:b/>
                <w:bCs/>
                <w:i/>
                <w:color w:val="000000" w:themeColor="text1"/>
                <w:szCs w:val="28"/>
              </w:rPr>
              <w:lastRenderedPageBreak/>
              <w:t>Bước</w:t>
            </w:r>
            <w:r w:rsidRPr="002E6228">
              <w:rPr>
                <w:rFonts w:cs="Times New Roman"/>
                <w:b/>
                <w:i/>
                <w:color w:val="000000" w:themeColor="text1"/>
                <w:szCs w:val="28"/>
              </w:rPr>
              <w:t xml:space="preserve"> </w:t>
            </w:r>
            <w:r w:rsidRPr="002E6228">
              <w:rPr>
                <w:rFonts w:cs="Times New Roman"/>
                <w:b/>
                <w:bCs/>
                <w:i/>
                <w:color w:val="000000" w:themeColor="text1"/>
                <w:szCs w:val="28"/>
              </w:rPr>
              <w:t>1</w:t>
            </w:r>
            <w:r w:rsidRPr="002E6228">
              <w:rPr>
                <w:rFonts w:cs="Times New Roman"/>
                <w:b/>
                <w:i/>
                <w:color w:val="000000" w:themeColor="text1"/>
                <w:szCs w:val="28"/>
              </w:rPr>
              <w:t>:</w:t>
            </w:r>
            <w:r w:rsidRPr="002E6228">
              <w:rPr>
                <w:rFonts w:cs="Times New Roman"/>
                <w:i/>
                <w:color w:val="000000" w:themeColor="text1"/>
                <w:szCs w:val="28"/>
              </w:rPr>
              <w:t xml:space="preserve"> </w:t>
            </w:r>
            <w:r w:rsidRPr="002E6228">
              <w:rPr>
                <w:rFonts w:cs="Times New Roman"/>
                <w:color w:val="000000" w:themeColor="text1"/>
                <w:szCs w:val="28"/>
              </w:rPr>
              <w:t>Sở Tài nguyên và Môi trường (Phòng quản lý tài nguyên khoáng sản, tài nguyên nước và khí tượng thủy văn) tiếp nhận hồ sơ của tổ chức, cá nhân; kiểm tra, tổ chức thẩm định hồ sơ, trình UBND tỉnh: trong thời hạn 8,5 ngày</w:t>
            </w:r>
            <w:r w:rsidR="000C15B5" w:rsidRPr="002E6228">
              <w:rPr>
                <w:rFonts w:cs="Times New Roman"/>
                <w:color w:val="000000" w:themeColor="text1"/>
                <w:szCs w:val="28"/>
              </w:rPr>
              <w:t>.</w:t>
            </w:r>
          </w:p>
          <w:p w14:paraId="2323C9C2" w14:textId="77777777" w:rsidR="00C82687" w:rsidRPr="002E6228" w:rsidRDefault="000C15B5" w:rsidP="00C82687">
            <w:pPr>
              <w:jc w:val="both"/>
              <w:rPr>
                <w:rFonts w:cs="Times New Roman"/>
                <w:color w:val="000000" w:themeColor="text1"/>
                <w:szCs w:val="28"/>
              </w:rPr>
            </w:pPr>
            <w:r w:rsidRPr="002E6228">
              <w:rPr>
                <w:rFonts w:cs="Times New Roman"/>
                <w:color w:val="000000" w:themeColor="text1"/>
                <w:szCs w:val="28"/>
              </w:rPr>
              <w:t xml:space="preserve">- </w:t>
            </w:r>
            <w:r w:rsidR="00C82687" w:rsidRPr="002E6228">
              <w:rPr>
                <w:rFonts w:cs="Times New Roman"/>
                <w:color w:val="000000" w:themeColor="text1"/>
                <w:spacing w:val="-2"/>
                <w:szCs w:val="28"/>
              </w:rPr>
              <w:t>Riêng</w:t>
            </w:r>
            <w:r w:rsidR="00C82687" w:rsidRPr="002E6228">
              <w:rPr>
                <w:rFonts w:cs="Times New Roman"/>
                <w:color w:val="000000" w:themeColor="text1"/>
                <w:szCs w:val="28"/>
                <w:lang w:val="vi-VN"/>
              </w:rPr>
              <w:t xml:space="preserve"> với trường hợp công trình khai thác nước là hồ chứa, đập dâng</w:t>
            </w:r>
            <w:r w:rsidR="00C82687" w:rsidRPr="002E6228">
              <w:rPr>
                <w:rFonts w:cs="Times New Roman"/>
                <w:color w:val="000000" w:themeColor="text1"/>
                <w:szCs w:val="28"/>
              </w:rPr>
              <w:t xml:space="preserve"> thì thời hạn kiểm tra, thẩm định hồ sơ, trình UBND tỉnh trong vòng 22,5 ngày.</w:t>
            </w:r>
          </w:p>
        </w:tc>
      </w:tr>
      <w:tr w:rsidR="002E6228" w:rsidRPr="002E6228" w14:paraId="1D916777" w14:textId="77777777" w:rsidTr="00430866">
        <w:tc>
          <w:tcPr>
            <w:tcW w:w="9782" w:type="dxa"/>
            <w:gridSpan w:val="5"/>
          </w:tcPr>
          <w:p w14:paraId="29B19AEE" w14:textId="77777777" w:rsidR="00C82687" w:rsidRPr="002E6228" w:rsidRDefault="00C82687" w:rsidP="00430866">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6B5E61FA" w14:textId="77777777" w:rsidTr="00430866">
        <w:tc>
          <w:tcPr>
            <w:tcW w:w="9782" w:type="dxa"/>
            <w:gridSpan w:val="5"/>
          </w:tcPr>
          <w:p w14:paraId="6E3B1340" w14:textId="77777777" w:rsidR="00C82687" w:rsidRPr="002E6228" w:rsidRDefault="00C82687" w:rsidP="00430866">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Địa điểm gửi hồ sơ trực tiếp hoặc qua Dịch vụ Bưu chính công ích</w:t>
            </w:r>
            <w:r w:rsidRPr="002E6228">
              <w:rPr>
                <w:rFonts w:cs="Times New Roman"/>
                <w:color w:val="000000" w:themeColor="text1"/>
                <w:szCs w:val="28"/>
              </w:rPr>
              <w:t xml:space="preserve">: Tại Trung tâm Phục vụ hành chính công tỉnh </w:t>
            </w:r>
            <w:r w:rsidRPr="002E6228">
              <w:rPr>
                <w:rFonts w:cs="Times New Roman"/>
                <w:i/>
                <w:color w:val="000000" w:themeColor="text1"/>
                <w:szCs w:val="28"/>
              </w:rPr>
              <w:t>(</w:t>
            </w:r>
            <w:r w:rsidRPr="002E6228">
              <w:rPr>
                <w:rFonts w:cs="Times New Roman"/>
                <w:i/>
                <w:iCs/>
                <w:color w:val="000000" w:themeColor="text1"/>
                <w:szCs w:val="28"/>
              </w:rPr>
              <w:t>số 519, đường Nguyễn Trãi, thành phố Hà Giang, tỉnh Hà Giang</w:t>
            </w:r>
            <w:r w:rsidRPr="002E6228">
              <w:rPr>
                <w:rFonts w:cs="Times New Roman"/>
                <w:i/>
                <w:color w:val="000000" w:themeColor="text1"/>
                <w:szCs w:val="28"/>
              </w:rPr>
              <w:t>).</w:t>
            </w:r>
          </w:p>
        </w:tc>
      </w:tr>
      <w:tr w:rsidR="002E6228" w:rsidRPr="002E6228" w14:paraId="526B2B72" w14:textId="77777777" w:rsidTr="00430866">
        <w:tc>
          <w:tcPr>
            <w:tcW w:w="9782" w:type="dxa"/>
            <w:gridSpan w:val="5"/>
          </w:tcPr>
          <w:p w14:paraId="1EE1AB09" w14:textId="77777777" w:rsidR="00C82687" w:rsidRPr="002E6228" w:rsidRDefault="00C82687" w:rsidP="00430866">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66331717" w14:textId="77777777" w:rsidTr="00430866">
        <w:tc>
          <w:tcPr>
            <w:tcW w:w="851" w:type="dxa"/>
            <w:vMerge w:val="restart"/>
            <w:vAlign w:val="center"/>
          </w:tcPr>
          <w:p w14:paraId="746E9093" w14:textId="77777777" w:rsidR="00C82687" w:rsidRPr="002E6228" w:rsidRDefault="00C82687"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50AD4146" w14:textId="77777777" w:rsidR="00C82687" w:rsidRPr="002E6228" w:rsidRDefault="00C82687"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21AE0D99" w14:textId="77777777" w:rsidR="00C82687" w:rsidRPr="002E6228" w:rsidRDefault="00C82687" w:rsidP="00430866">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2D4C6107" w14:textId="77777777" w:rsidR="00C82687" w:rsidRPr="002E6228" w:rsidRDefault="00C82687" w:rsidP="00430866">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565ACA86" w14:textId="77777777" w:rsidTr="00430866">
        <w:tc>
          <w:tcPr>
            <w:tcW w:w="851" w:type="dxa"/>
            <w:vMerge/>
          </w:tcPr>
          <w:p w14:paraId="5109CD7B" w14:textId="77777777" w:rsidR="00C82687" w:rsidRPr="002E6228" w:rsidRDefault="00C82687" w:rsidP="00430866">
            <w:pPr>
              <w:spacing w:before="40" w:after="40" w:line="340" w:lineRule="exact"/>
              <w:rPr>
                <w:rFonts w:cs="Times New Roman"/>
                <w:color w:val="000000" w:themeColor="text1"/>
                <w:szCs w:val="28"/>
              </w:rPr>
            </w:pPr>
          </w:p>
        </w:tc>
        <w:tc>
          <w:tcPr>
            <w:tcW w:w="4111" w:type="dxa"/>
            <w:vMerge/>
          </w:tcPr>
          <w:p w14:paraId="001CD8C1" w14:textId="77777777" w:rsidR="00C82687" w:rsidRPr="002E6228" w:rsidRDefault="00C82687" w:rsidP="00430866">
            <w:pPr>
              <w:spacing w:before="40" w:after="40" w:line="340" w:lineRule="exact"/>
              <w:rPr>
                <w:rFonts w:cs="Times New Roman"/>
                <w:color w:val="000000" w:themeColor="text1"/>
                <w:szCs w:val="28"/>
              </w:rPr>
            </w:pPr>
          </w:p>
        </w:tc>
        <w:tc>
          <w:tcPr>
            <w:tcW w:w="1710" w:type="dxa"/>
            <w:vAlign w:val="center"/>
          </w:tcPr>
          <w:p w14:paraId="6DB41B42" w14:textId="77777777" w:rsidR="00C82687" w:rsidRPr="002E6228" w:rsidRDefault="00C82687" w:rsidP="00430866">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3186A731" w14:textId="77777777" w:rsidR="00C82687" w:rsidRPr="002E6228" w:rsidRDefault="00C82687" w:rsidP="00430866">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vAlign w:val="center"/>
          </w:tcPr>
          <w:p w14:paraId="15C8E08A" w14:textId="77777777" w:rsidR="00C82687" w:rsidRPr="002E6228" w:rsidRDefault="00C82687" w:rsidP="00430866">
            <w:pPr>
              <w:spacing w:before="40" w:after="40" w:line="340" w:lineRule="exact"/>
              <w:jc w:val="center"/>
              <w:rPr>
                <w:rFonts w:eastAsia="Arial" w:cs="Times New Roman"/>
                <w:b/>
                <w:color w:val="000000" w:themeColor="text1"/>
                <w:szCs w:val="28"/>
              </w:rPr>
            </w:pPr>
          </w:p>
        </w:tc>
      </w:tr>
      <w:tr w:rsidR="002E6228" w:rsidRPr="002E6228" w14:paraId="74B002DC" w14:textId="77777777" w:rsidTr="00430866">
        <w:tc>
          <w:tcPr>
            <w:tcW w:w="851" w:type="dxa"/>
            <w:tcBorders>
              <w:bottom w:val="single" w:sz="4" w:space="0" w:color="auto"/>
            </w:tcBorders>
            <w:shd w:val="clear" w:color="auto" w:fill="auto"/>
            <w:vAlign w:val="center"/>
          </w:tcPr>
          <w:p w14:paraId="74185FF3" w14:textId="77777777" w:rsidR="00C82687" w:rsidRPr="002E6228" w:rsidRDefault="00C82687"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tcBorders>
              <w:bottom w:val="single" w:sz="4" w:space="0" w:color="auto"/>
            </w:tcBorders>
            <w:shd w:val="clear" w:color="auto" w:fill="auto"/>
            <w:vAlign w:val="center"/>
          </w:tcPr>
          <w:p w14:paraId="6625F558" w14:textId="77777777" w:rsidR="00C82687" w:rsidRPr="002E6228" w:rsidRDefault="00C82687" w:rsidP="00430866">
            <w:pPr>
              <w:widowControl w:val="0"/>
              <w:autoSpaceDE w:val="0"/>
              <w:autoSpaceDN w:val="0"/>
              <w:adjustRightInd w:val="0"/>
              <w:spacing w:before="40" w:after="40" w:line="340" w:lineRule="exact"/>
              <w:jc w:val="both"/>
              <w:rPr>
                <w:rFonts w:cs="Times New Roman"/>
                <w:color w:val="000000" w:themeColor="text1"/>
                <w:szCs w:val="28"/>
              </w:rPr>
            </w:pPr>
            <w:r w:rsidRPr="002E6228">
              <w:rPr>
                <w:rFonts w:cs="Times New Roman"/>
                <w:color w:val="000000" w:themeColor="text1"/>
                <w:szCs w:val="28"/>
              </w:rPr>
              <w:t>Tờ trình của Sở Tài nguyên và Môi trường</w:t>
            </w:r>
          </w:p>
        </w:tc>
        <w:tc>
          <w:tcPr>
            <w:tcW w:w="1710" w:type="dxa"/>
            <w:shd w:val="clear" w:color="auto" w:fill="auto"/>
            <w:vAlign w:val="center"/>
          </w:tcPr>
          <w:p w14:paraId="59422BC6" w14:textId="77777777" w:rsidR="00C82687" w:rsidRPr="002E6228" w:rsidRDefault="00C82687"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shd w:val="clear" w:color="auto" w:fill="auto"/>
            <w:vAlign w:val="center"/>
          </w:tcPr>
          <w:p w14:paraId="5A963FF7" w14:textId="77777777" w:rsidR="00C82687" w:rsidRPr="002E6228" w:rsidRDefault="00C82687"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Văn bản điện tử được ký số</w:t>
            </w:r>
          </w:p>
        </w:tc>
        <w:tc>
          <w:tcPr>
            <w:tcW w:w="1276" w:type="dxa"/>
            <w:shd w:val="clear" w:color="auto" w:fill="auto"/>
            <w:vAlign w:val="center"/>
          </w:tcPr>
          <w:p w14:paraId="5120DC4B" w14:textId="77777777" w:rsidR="00C82687" w:rsidRPr="002E6228" w:rsidRDefault="00C82687"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4B55CC4D" w14:textId="77777777" w:rsidTr="00430866">
        <w:tc>
          <w:tcPr>
            <w:tcW w:w="851" w:type="dxa"/>
            <w:tcBorders>
              <w:bottom w:val="single" w:sz="4" w:space="0" w:color="auto"/>
            </w:tcBorders>
            <w:shd w:val="clear" w:color="auto" w:fill="auto"/>
            <w:vAlign w:val="center"/>
          </w:tcPr>
          <w:p w14:paraId="1F6A950E" w14:textId="77777777" w:rsidR="00C82687" w:rsidRPr="002E6228" w:rsidRDefault="00C82687"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2</w:t>
            </w:r>
          </w:p>
        </w:tc>
        <w:tc>
          <w:tcPr>
            <w:tcW w:w="4111" w:type="dxa"/>
            <w:tcBorders>
              <w:bottom w:val="single" w:sz="4" w:space="0" w:color="auto"/>
            </w:tcBorders>
            <w:shd w:val="clear" w:color="auto" w:fill="auto"/>
            <w:vAlign w:val="center"/>
          </w:tcPr>
          <w:p w14:paraId="56E4F98D" w14:textId="77777777" w:rsidR="00C82687" w:rsidRPr="002E6228" w:rsidRDefault="00C82687" w:rsidP="000C15B5">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 xml:space="preserve">Dự thảo </w:t>
            </w:r>
            <w:r w:rsidR="000C15B5" w:rsidRPr="002E6228">
              <w:rPr>
                <w:rFonts w:cs="Times New Roman"/>
                <w:color w:val="000000" w:themeColor="text1"/>
                <w:szCs w:val="28"/>
              </w:rPr>
              <w:t xml:space="preserve">Giấy xác nhận đăng ký khai thác nước mặt </w:t>
            </w:r>
            <w:r w:rsidRPr="002E6228">
              <w:rPr>
                <w:rFonts w:cs="Times New Roman"/>
                <w:color w:val="000000" w:themeColor="text1"/>
                <w:szCs w:val="28"/>
              </w:rPr>
              <w:t>của UBND tỉnh</w:t>
            </w:r>
          </w:p>
        </w:tc>
        <w:tc>
          <w:tcPr>
            <w:tcW w:w="1710" w:type="dxa"/>
            <w:shd w:val="clear" w:color="auto" w:fill="auto"/>
            <w:vAlign w:val="center"/>
          </w:tcPr>
          <w:p w14:paraId="29466A4B" w14:textId="77777777" w:rsidR="00C82687" w:rsidRPr="002E6228" w:rsidRDefault="00C82687"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văn bản giấy</w:t>
            </w:r>
          </w:p>
        </w:tc>
        <w:tc>
          <w:tcPr>
            <w:tcW w:w="1834" w:type="dxa"/>
            <w:shd w:val="clear" w:color="auto" w:fill="auto"/>
            <w:vAlign w:val="center"/>
          </w:tcPr>
          <w:p w14:paraId="0D689172" w14:textId="77777777" w:rsidR="00C82687" w:rsidRPr="002E6228" w:rsidRDefault="00C82687"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điện tử</w:t>
            </w:r>
          </w:p>
        </w:tc>
        <w:tc>
          <w:tcPr>
            <w:tcW w:w="1276" w:type="dxa"/>
            <w:shd w:val="clear" w:color="auto" w:fill="auto"/>
            <w:vAlign w:val="center"/>
          </w:tcPr>
          <w:p w14:paraId="7FA07FDA" w14:textId="77777777" w:rsidR="00C82687" w:rsidRPr="002E6228" w:rsidRDefault="00C82687"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14064ECB" w14:textId="77777777" w:rsidTr="00430866">
        <w:tc>
          <w:tcPr>
            <w:tcW w:w="851" w:type="dxa"/>
            <w:tcBorders>
              <w:bottom w:val="single" w:sz="4" w:space="0" w:color="auto"/>
            </w:tcBorders>
            <w:shd w:val="clear" w:color="auto" w:fill="auto"/>
            <w:vAlign w:val="center"/>
          </w:tcPr>
          <w:p w14:paraId="358B746C" w14:textId="77777777" w:rsidR="00C82687" w:rsidRPr="002E6228" w:rsidRDefault="00C82687"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3</w:t>
            </w:r>
          </w:p>
        </w:tc>
        <w:tc>
          <w:tcPr>
            <w:tcW w:w="4111" w:type="dxa"/>
            <w:tcBorders>
              <w:bottom w:val="single" w:sz="4" w:space="0" w:color="auto"/>
            </w:tcBorders>
            <w:shd w:val="clear" w:color="auto" w:fill="auto"/>
            <w:vAlign w:val="center"/>
          </w:tcPr>
          <w:p w14:paraId="41FE33E4" w14:textId="77777777" w:rsidR="00C82687" w:rsidRPr="002E6228" w:rsidRDefault="00C82687" w:rsidP="00430866">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Hồ sơ đã tiếp nhận của tổ chức, cá nhân tại Trung tâm Phục vụ hành chính công tỉnh</w:t>
            </w:r>
          </w:p>
        </w:tc>
        <w:tc>
          <w:tcPr>
            <w:tcW w:w="1710" w:type="dxa"/>
            <w:shd w:val="clear" w:color="auto" w:fill="auto"/>
            <w:vAlign w:val="center"/>
          </w:tcPr>
          <w:p w14:paraId="501997CE" w14:textId="77777777" w:rsidR="00C82687" w:rsidRPr="002E6228" w:rsidRDefault="00C82687"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hoặc bản sao văn bản giấy</w:t>
            </w:r>
          </w:p>
        </w:tc>
        <w:tc>
          <w:tcPr>
            <w:tcW w:w="1834" w:type="dxa"/>
            <w:shd w:val="clear" w:color="auto" w:fill="auto"/>
            <w:vAlign w:val="center"/>
          </w:tcPr>
          <w:p w14:paraId="00E19BD9" w14:textId="77777777" w:rsidR="00C82687" w:rsidRPr="002E6228" w:rsidRDefault="00C82687"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điện tử được ký số hoặc hồ sơ số hoá</w:t>
            </w:r>
          </w:p>
        </w:tc>
        <w:tc>
          <w:tcPr>
            <w:tcW w:w="1276" w:type="dxa"/>
            <w:shd w:val="clear" w:color="auto" w:fill="auto"/>
            <w:vAlign w:val="center"/>
          </w:tcPr>
          <w:p w14:paraId="6A24776C" w14:textId="77777777" w:rsidR="00C82687" w:rsidRPr="002E6228" w:rsidRDefault="00C82687"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733BF95E" w14:textId="77777777" w:rsidTr="00430866">
        <w:tc>
          <w:tcPr>
            <w:tcW w:w="9782" w:type="dxa"/>
            <w:gridSpan w:val="5"/>
            <w:vAlign w:val="center"/>
          </w:tcPr>
          <w:p w14:paraId="5109778B" w14:textId="77777777" w:rsidR="00C82687" w:rsidRPr="002E6228" w:rsidRDefault="00C82687" w:rsidP="00430866">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7F29C3FF" w14:textId="77777777" w:rsidTr="00430866">
        <w:tc>
          <w:tcPr>
            <w:tcW w:w="9782" w:type="dxa"/>
            <w:gridSpan w:val="5"/>
            <w:vAlign w:val="center"/>
          </w:tcPr>
          <w:p w14:paraId="5EDA7E3D" w14:textId="77777777" w:rsidR="00C82687" w:rsidRPr="002E6228" w:rsidRDefault="00C82687" w:rsidP="00430866">
            <w:pPr>
              <w:spacing w:before="40" w:after="40" w:line="340" w:lineRule="exact"/>
              <w:jc w:val="both"/>
              <w:rPr>
                <w:color w:val="000000" w:themeColor="text1"/>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2</w:t>
            </w:r>
            <w:r w:rsidRPr="002E6228">
              <w:rPr>
                <w:rFonts w:cs="Times New Roman"/>
                <w:b/>
                <w:bCs/>
                <w:color w:val="000000" w:themeColor="text1"/>
                <w:szCs w:val="28"/>
              </w:rPr>
              <w:t>:</w:t>
            </w:r>
            <w:r w:rsidRPr="002E6228">
              <w:rPr>
                <w:rFonts w:cs="Times New Roman"/>
                <w:color w:val="000000" w:themeColor="text1"/>
                <w:szCs w:val="28"/>
              </w:rPr>
              <w:t xml:space="preserve"> </w:t>
            </w:r>
            <w:r w:rsidRPr="002E6228">
              <w:rPr>
                <w:rFonts w:cs="Times New Roman"/>
                <w:bCs/>
                <w:color w:val="000000" w:themeColor="text1"/>
                <w:spacing w:val="-2"/>
                <w:szCs w:val="28"/>
              </w:rPr>
              <w:t xml:space="preserve">UBND tỉnh tiếp nhận hồ sơ, xem xét </w:t>
            </w:r>
            <w:r w:rsidR="000C15B5" w:rsidRPr="002E6228">
              <w:rPr>
                <w:color w:val="000000" w:themeColor="text1"/>
              </w:rPr>
              <w:t xml:space="preserve">xác nhận đăng ký khai thác, sử dụng nước mặt theo Mẫu 32 tại Phụ lục I kèm theo Nghị định số 54/2024/NĐ-CP </w:t>
            </w:r>
            <w:r w:rsidRPr="002E6228">
              <w:rPr>
                <w:rFonts w:cs="Times New Roman"/>
                <w:color w:val="000000" w:themeColor="text1"/>
                <w:szCs w:val="28"/>
              </w:rPr>
              <w:t xml:space="preserve">và </w:t>
            </w:r>
            <w:r w:rsidRPr="002E6228">
              <w:rPr>
                <w:rFonts w:cs="Times New Roman"/>
                <w:bCs/>
                <w:color w:val="000000" w:themeColor="text1"/>
                <w:spacing w:val="-2"/>
                <w:szCs w:val="28"/>
              </w:rPr>
              <w:t>gửi kết quả cho</w:t>
            </w:r>
            <w:r w:rsidRPr="002E6228">
              <w:rPr>
                <w:rFonts w:cs="Times New Roman"/>
                <w:color w:val="000000" w:themeColor="text1"/>
                <w:szCs w:val="28"/>
              </w:rPr>
              <w:t xml:space="preserve"> Sở Tài nguyên và Môi trường để trả cho tổ chức, cá nhân</w:t>
            </w:r>
            <w:r w:rsidRPr="002E6228">
              <w:rPr>
                <w:rFonts w:cs="Times New Roman"/>
                <w:bCs/>
                <w:color w:val="000000" w:themeColor="text1"/>
                <w:spacing w:val="-2"/>
                <w:szCs w:val="28"/>
              </w:rPr>
              <w:t>. Trong trường hợp không chấp thuận phải có văn bản trả lời và nêu rõ lý do: 05 ngày.</w:t>
            </w:r>
          </w:p>
        </w:tc>
      </w:tr>
      <w:tr w:rsidR="002E6228" w:rsidRPr="002E6228" w14:paraId="3F537106" w14:textId="77777777" w:rsidTr="00430866">
        <w:tc>
          <w:tcPr>
            <w:tcW w:w="9782" w:type="dxa"/>
            <w:gridSpan w:val="5"/>
          </w:tcPr>
          <w:p w14:paraId="005105AD" w14:textId="77777777" w:rsidR="00C82687" w:rsidRPr="002E6228" w:rsidRDefault="00C82687" w:rsidP="00430866">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1BD634DE" w14:textId="77777777" w:rsidTr="00430866">
        <w:tc>
          <w:tcPr>
            <w:tcW w:w="9782" w:type="dxa"/>
            <w:gridSpan w:val="5"/>
            <w:vAlign w:val="center"/>
          </w:tcPr>
          <w:p w14:paraId="7F23CF57" w14:textId="77777777" w:rsidR="00C82687" w:rsidRPr="002E6228" w:rsidRDefault="00C82687" w:rsidP="00430866">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t>Địa điểm gửi kết quả trực tiếp hoặc qua Dịch vụ Bưu chính công ích</w:t>
            </w:r>
            <w:r w:rsidRPr="002E6228">
              <w:rPr>
                <w:color w:val="000000" w:themeColor="text1"/>
                <w:sz w:val="28"/>
                <w:szCs w:val="28"/>
              </w:rPr>
              <w:t>: Tại Trung tâm Phục vụ hành chính công tỉnh (</w:t>
            </w:r>
            <w:r w:rsidRPr="002E6228">
              <w:rPr>
                <w:i/>
                <w:iCs/>
                <w:color w:val="000000" w:themeColor="text1"/>
                <w:sz w:val="28"/>
                <w:szCs w:val="28"/>
              </w:rPr>
              <w:t>số 519, đường Nguyễn Trãi, thành phố Hà Giang, tỉnh Hà Giang</w:t>
            </w:r>
            <w:r w:rsidRPr="002E6228">
              <w:rPr>
                <w:color w:val="000000" w:themeColor="text1"/>
                <w:sz w:val="28"/>
                <w:szCs w:val="28"/>
              </w:rPr>
              <w:t>).</w:t>
            </w:r>
          </w:p>
        </w:tc>
      </w:tr>
      <w:tr w:rsidR="002E6228" w:rsidRPr="002E6228" w14:paraId="1C3B25DD" w14:textId="77777777" w:rsidTr="00430866">
        <w:tc>
          <w:tcPr>
            <w:tcW w:w="9782" w:type="dxa"/>
            <w:gridSpan w:val="5"/>
            <w:vAlign w:val="center"/>
          </w:tcPr>
          <w:p w14:paraId="03B6F0A9" w14:textId="77777777" w:rsidR="00C82687" w:rsidRPr="002E6228" w:rsidRDefault="00C82687" w:rsidP="00430866">
            <w:pPr>
              <w:spacing w:before="40" w:after="40" w:line="340" w:lineRule="exact"/>
              <w:jc w:val="both"/>
              <w:rPr>
                <w:rFonts w:cs="Times New Roman"/>
                <w:i/>
                <w:color w:val="000000" w:themeColor="text1"/>
                <w:szCs w:val="28"/>
              </w:rPr>
            </w:pPr>
            <w:r w:rsidRPr="002E6228">
              <w:rPr>
                <w:rFonts w:cs="Times New Roman"/>
                <w:i/>
                <w:color w:val="000000" w:themeColor="text1"/>
                <w:szCs w:val="28"/>
              </w:rPr>
              <w:t>Kết quả giải quyết:</w:t>
            </w:r>
          </w:p>
        </w:tc>
      </w:tr>
      <w:tr w:rsidR="002E6228" w:rsidRPr="002E6228" w14:paraId="345E31B1" w14:textId="77777777" w:rsidTr="00430866">
        <w:trPr>
          <w:trHeight w:val="371"/>
        </w:trPr>
        <w:tc>
          <w:tcPr>
            <w:tcW w:w="851" w:type="dxa"/>
            <w:vMerge w:val="restart"/>
            <w:vAlign w:val="center"/>
          </w:tcPr>
          <w:p w14:paraId="2428580B" w14:textId="77777777" w:rsidR="00C82687" w:rsidRPr="002E6228" w:rsidRDefault="00C82687"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3AC65FC9" w14:textId="77777777" w:rsidR="00C82687" w:rsidRPr="002E6228" w:rsidRDefault="00C82687"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675567ED" w14:textId="77777777" w:rsidR="00C82687" w:rsidRPr="002E6228" w:rsidRDefault="00C82687"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5280DAFE" w14:textId="77777777" w:rsidR="00C82687" w:rsidRPr="002E6228" w:rsidRDefault="00C82687"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6E4483B5" w14:textId="77777777" w:rsidTr="00430866">
        <w:trPr>
          <w:trHeight w:val="1151"/>
        </w:trPr>
        <w:tc>
          <w:tcPr>
            <w:tcW w:w="851" w:type="dxa"/>
            <w:vMerge/>
            <w:vAlign w:val="center"/>
          </w:tcPr>
          <w:p w14:paraId="1CA530F7" w14:textId="77777777" w:rsidR="00C82687" w:rsidRPr="002E6228" w:rsidRDefault="00C82687" w:rsidP="00430866">
            <w:pPr>
              <w:spacing w:before="40" w:after="40" w:line="340" w:lineRule="exact"/>
              <w:jc w:val="center"/>
              <w:rPr>
                <w:rFonts w:cs="Times New Roman"/>
                <w:b/>
                <w:color w:val="000000" w:themeColor="text1"/>
                <w:szCs w:val="28"/>
              </w:rPr>
            </w:pPr>
          </w:p>
        </w:tc>
        <w:tc>
          <w:tcPr>
            <w:tcW w:w="4111" w:type="dxa"/>
            <w:vMerge/>
            <w:vAlign w:val="center"/>
          </w:tcPr>
          <w:p w14:paraId="08542928" w14:textId="77777777" w:rsidR="00C82687" w:rsidRPr="002E6228" w:rsidRDefault="00C82687" w:rsidP="00430866">
            <w:pPr>
              <w:spacing w:before="40" w:after="40" w:line="340" w:lineRule="exact"/>
              <w:jc w:val="center"/>
              <w:rPr>
                <w:rFonts w:cs="Times New Roman"/>
                <w:b/>
                <w:color w:val="000000" w:themeColor="text1"/>
                <w:szCs w:val="28"/>
              </w:rPr>
            </w:pPr>
          </w:p>
        </w:tc>
        <w:tc>
          <w:tcPr>
            <w:tcW w:w="1710" w:type="dxa"/>
            <w:vAlign w:val="center"/>
          </w:tcPr>
          <w:p w14:paraId="1FBBAA91" w14:textId="77777777" w:rsidR="00C82687" w:rsidRPr="002E6228" w:rsidRDefault="00C82687" w:rsidP="00430866">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7D8B37A4" w14:textId="77777777" w:rsidR="00C82687" w:rsidRPr="002E6228" w:rsidRDefault="00C82687" w:rsidP="00430866">
            <w:pPr>
              <w:jc w:val="center"/>
              <w:rPr>
                <w:rFonts w:eastAsia="Arial" w:cs="Times New Roman"/>
                <w:i/>
                <w:color w:val="000000" w:themeColor="text1"/>
                <w:szCs w:val="28"/>
              </w:rPr>
            </w:pPr>
            <w:r w:rsidRPr="002E6228">
              <w:rPr>
                <w:rFonts w:eastAsia="Arial" w:cs="Times New Roman"/>
                <w:i/>
                <w:color w:val="000000" w:themeColor="text1"/>
                <w:szCs w:val="28"/>
              </w:rPr>
              <w:t xml:space="preserve">Gửi liên thông qua </w:t>
            </w:r>
            <w:r w:rsidRPr="002E6228">
              <w:rPr>
                <w:rFonts w:eastAsia="Arial" w:cs="Times New Roman"/>
                <w:i/>
                <w:color w:val="000000" w:themeColor="text1"/>
                <w:szCs w:val="28"/>
              </w:rPr>
              <w:lastRenderedPageBreak/>
              <w:t>HTTTGQ TTHC</w:t>
            </w:r>
          </w:p>
        </w:tc>
        <w:tc>
          <w:tcPr>
            <w:tcW w:w="1276" w:type="dxa"/>
            <w:vMerge/>
            <w:tcBorders>
              <w:left w:val="single" w:sz="4" w:space="0" w:color="auto"/>
              <w:right w:val="single" w:sz="4" w:space="0" w:color="auto"/>
            </w:tcBorders>
            <w:vAlign w:val="center"/>
          </w:tcPr>
          <w:p w14:paraId="60E28CE8" w14:textId="77777777" w:rsidR="00C82687" w:rsidRPr="002E6228" w:rsidRDefault="00C82687" w:rsidP="00430866">
            <w:pPr>
              <w:spacing w:before="40" w:after="40" w:line="340" w:lineRule="exact"/>
              <w:jc w:val="center"/>
              <w:rPr>
                <w:rFonts w:cs="Times New Roman"/>
                <w:b/>
                <w:color w:val="000000" w:themeColor="text1"/>
                <w:szCs w:val="28"/>
              </w:rPr>
            </w:pPr>
          </w:p>
        </w:tc>
      </w:tr>
      <w:tr w:rsidR="002E6228" w:rsidRPr="002E6228" w14:paraId="5178E7C8" w14:textId="77777777" w:rsidTr="00430866">
        <w:tc>
          <w:tcPr>
            <w:tcW w:w="851" w:type="dxa"/>
            <w:vAlign w:val="center"/>
          </w:tcPr>
          <w:p w14:paraId="557DB861" w14:textId="77777777" w:rsidR="00C82687" w:rsidRPr="002E6228" w:rsidRDefault="00C82687"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lastRenderedPageBreak/>
              <w:t>1</w:t>
            </w:r>
          </w:p>
        </w:tc>
        <w:tc>
          <w:tcPr>
            <w:tcW w:w="4111" w:type="dxa"/>
            <w:vAlign w:val="center"/>
          </w:tcPr>
          <w:p w14:paraId="5317445E" w14:textId="77777777" w:rsidR="00C82687" w:rsidRPr="002E6228" w:rsidRDefault="000C15B5" w:rsidP="00430866">
            <w:pPr>
              <w:jc w:val="both"/>
              <w:rPr>
                <w:rFonts w:cs="Times New Roman"/>
                <w:color w:val="000000" w:themeColor="text1"/>
                <w:szCs w:val="28"/>
              </w:rPr>
            </w:pPr>
            <w:r w:rsidRPr="002E6228">
              <w:rPr>
                <w:rFonts w:cs="Times New Roman"/>
                <w:color w:val="000000" w:themeColor="text1"/>
                <w:szCs w:val="28"/>
                <w:lang w:val="vi-VN"/>
              </w:rPr>
              <w:t>Kết quả của thủ tục Đăng ký khai thác</w:t>
            </w:r>
            <w:r w:rsidRPr="002E6228">
              <w:rPr>
                <w:rFonts w:cs="Times New Roman"/>
                <w:color w:val="000000" w:themeColor="text1"/>
                <w:szCs w:val="28"/>
              </w:rPr>
              <w:t>,</w:t>
            </w:r>
            <w:r w:rsidRPr="002E6228">
              <w:rPr>
                <w:rFonts w:cs="Times New Roman"/>
                <w:color w:val="000000" w:themeColor="text1"/>
                <w:szCs w:val="28"/>
                <w:lang w:val="vi-VN"/>
              </w:rPr>
              <w:t xml:space="preserve"> sử dụng nước mặt, nước biển theo Mẫu 32 tại Phụ lục I kèm theo Nghị định số 54/2024/NĐ-CP.</w:t>
            </w:r>
          </w:p>
        </w:tc>
        <w:tc>
          <w:tcPr>
            <w:tcW w:w="1710" w:type="dxa"/>
            <w:vAlign w:val="center"/>
          </w:tcPr>
          <w:p w14:paraId="3EA6AFE7" w14:textId="77777777" w:rsidR="00C82687" w:rsidRPr="002E6228" w:rsidRDefault="00C82687" w:rsidP="00430866">
            <w:pPr>
              <w:pStyle w:val="TableParagraph"/>
              <w:spacing w:before="40" w:after="40" w:line="340" w:lineRule="exact"/>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1BB6FE06" w14:textId="77777777" w:rsidR="00C82687" w:rsidRPr="002E6228" w:rsidRDefault="00C82687" w:rsidP="00430866">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563BDC22" w14:textId="77777777" w:rsidR="00C82687" w:rsidRPr="002E6228" w:rsidRDefault="00C82687" w:rsidP="00430866">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Bản giấy: 02 bản; bản điện tử: 01 bản.</w:t>
            </w:r>
          </w:p>
        </w:tc>
      </w:tr>
      <w:tr w:rsidR="002E6228" w:rsidRPr="002E6228" w14:paraId="68892059" w14:textId="77777777" w:rsidTr="00430866">
        <w:tc>
          <w:tcPr>
            <w:tcW w:w="9782" w:type="dxa"/>
            <w:gridSpan w:val="5"/>
            <w:vAlign w:val="center"/>
          </w:tcPr>
          <w:p w14:paraId="2660BEEC" w14:textId="77777777" w:rsidR="00C82687" w:rsidRPr="002E6228" w:rsidRDefault="00C82687" w:rsidP="00430866">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t>Bước 3</w:t>
            </w:r>
            <w:r w:rsidRPr="002E6228">
              <w:rPr>
                <w:rFonts w:cs="Times New Roman"/>
                <w:b/>
                <w:bCs/>
                <w:color w:val="000000" w:themeColor="text1"/>
                <w:szCs w:val="28"/>
              </w:rPr>
              <w:t xml:space="preserve">: </w:t>
            </w:r>
            <w:r w:rsidRPr="002E6228">
              <w:rPr>
                <w:rFonts w:cs="Times New Roman"/>
                <w:bCs/>
                <w:color w:val="000000" w:themeColor="text1"/>
                <w:szCs w:val="28"/>
              </w:rPr>
              <w:t xml:space="preserve">Sở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định: 0,5 ngày.</w:t>
            </w:r>
          </w:p>
        </w:tc>
      </w:tr>
      <w:tr w:rsidR="002E6228" w:rsidRPr="002E6228" w14:paraId="0C731AF0" w14:textId="77777777" w:rsidTr="00430866">
        <w:tc>
          <w:tcPr>
            <w:tcW w:w="9782" w:type="dxa"/>
            <w:gridSpan w:val="5"/>
            <w:vAlign w:val="center"/>
          </w:tcPr>
          <w:p w14:paraId="6FAAF482" w14:textId="77777777" w:rsidR="00C82687" w:rsidRPr="002E6228" w:rsidRDefault="00C82687" w:rsidP="00430866">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Qua dịch vụ bưu chính công ích hoặc qua dịch vụ công trực tuyến.</w:t>
            </w:r>
          </w:p>
        </w:tc>
      </w:tr>
      <w:tr w:rsidR="002E6228" w:rsidRPr="002E6228" w14:paraId="06500F92" w14:textId="77777777" w:rsidTr="00430866">
        <w:tc>
          <w:tcPr>
            <w:tcW w:w="9782" w:type="dxa"/>
            <w:gridSpan w:val="5"/>
            <w:vAlign w:val="center"/>
          </w:tcPr>
          <w:p w14:paraId="36DD1878" w14:textId="77777777" w:rsidR="00C82687" w:rsidRPr="002E6228" w:rsidRDefault="00C82687" w:rsidP="00430866">
            <w:pPr>
              <w:spacing w:before="40" w:after="40" w:line="340" w:lineRule="exact"/>
              <w:jc w:val="both"/>
              <w:rPr>
                <w:rFonts w:cs="Times New Roman"/>
                <w:color w:val="000000" w:themeColor="text1"/>
                <w:szCs w:val="28"/>
              </w:rPr>
            </w:pPr>
            <w:r w:rsidRPr="002E6228">
              <w:rPr>
                <w:rFonts w:cs="Times New Roman"/>
                <w:i/>
                <w:color w:val="000000" w:themeColor="text1"/>
                <w:szCs w:val="28"/>
              </w:rPr>
              <w:t>Địa điểm trả kết quả:</w:t>
            </w:r>
          </w:p>
          <w:p w14:paraId="5B007EAC" w14:textId="77777777" w:rsidR="00C82687" w:rsidRPr="002E6228" w:rsidRDefault="00C82687" w:rsidP="00430866">
            <w:pPr>
              <w:spacing w:before="40" w:after="40" w:line="340" w:lineRule="exact"/>
              <w:jc w:val="both"/>
              <w:rPr>
                <w:rFonts w:cs="Times New Roman"/>
                <w:color w:val="000000" w:themeColor="text1"/>
                <w:szCs w:val="28"/>
              </w:rPr>
            </w:pPr>
            <w:r w:rsidRPr="002E6228">
              <w:rPr>
                <w:rFonts w:cs="Times New Roman"/>
                <w:color w:val="000000" w:themeColor="text1"/>
                <w:szCs w:val="28"/>
              </w:rPr>
              <w:t>- Qua Dịch vụ Bưu chính công ích: Trường hợp tổ chức, cá nhân có nhu cầu nhận bản chính văn bản giấy và nhận kết quả tại nhà qua dịch vụ bưu chính.</w:t>
            </w:r>
          </w:p>
          <w:p w14:paraId="3D086679" w14:textId="77777777" w:rsidR="00C82687" w:rsidRPr="002E6228" w:rsidRDefault="00C82687" w:rsidP="00430866">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t>- DVC trực tuyến: Qua tài khoản của tổ chức, cá nhân trên Cổng dịch vụ công quốc gia (dichvucong.gov.vn) hoặc Hệ thống thông tin giải quyết TTHC tỉnh (dichvucong.hagiang.gov.vn).</w:t>
            </w:r>
          </w:p>
        </w:tc>
      </w:tr>
      <w:tr w:rsidR="002E6228" w:rsidRPr="002E6228" w14:paraId="5849B3A0" w14:textId="77777777" w:rsidTr="00430866">
        <w:tc>
          <w:tcPr>
            <w:tcW w:w="9782" w:type="dxa"/>
            <w:gridSpan w:val="5"/>
            <w:vAlign w:val="center"/>
          </w:tcPr>
          <w:p w14:paraId="4871FED3" w14:textId="77777777" w:rsidR="00C82687" w:rsidRPr="002E6228" w:rsidRDefault="00C82687" w:rsidP="00430866">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Kết quả giải quyết:</w:t>
            </w:r>
          </w:p>
        </w:tc>
      </w:tr>
      <w:tr w:rsidR="002E6228" w:rsidRPr="002E6228" w14:paraId="373DF238" w14:textId="77777777" w:rsidTr="00430866">
        <w:tc>
          <w:tcPr>
            <w:tcW w:w="851" w:type="dxa"/>
            <w:vMerge w:val="restart"/>
            <w:vAlign w:val="center"/>
          </w:tcPr>
          <w:p w14:paraId="1E7CEC33" w14:textId="77777777" w:rsidR="00C82687" w:rsidRPr="002E6228" w:rsidRDefault="00C82687"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397E29A8" w14:textId="77777777" w:rsidR="00C82687" w:rsidRPr="002E6228" w:rsidRDefault="00C82687"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3810F6A9" w14:textId="77777777" w:rsidR="00C82687" w:rsidRPr="002E6228" w:rsidRDefault="00C82687"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7DD3890F" w14:textId="77777777" w:rsidR="00C82687" w:rsidRPr="002E6228" w:rsidRDefault="00C82687"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75E1C976" w14:textId="77777777" w:rsidTr="00430866">
        <w:tc>
          <w:tcPr>
            <w:tcW w:w="851" w:type="dxa"/>
            <w:vMerge/>
            <w:vAlign w:val="center"/>
          </w:tcPr>
          <w:p w14:paraId="5E822C3A" w14:textId="77777777" w:rsidR="00C82687" w:rsidRPr="002E6228" w:rsidRDefault="00C82687" w:rsidP="00430866">
            <w:pPr>
              <w:spacing w:before="40" w:after="40" w:line="340" w:lineRule="exact"/>
              <w:jc w:val="both"/>
              <w:rPr>
                <w:rFonts w:cs="Times New Roman"/>
                <w:color w:val="000000" w:themeColor="text1"/>
                <w:szCs w:val="28"/>
              </w:rPr>
            </w:pPr>
          </w:p>
        </w:tc>
        <w:tc>
          <w:tcPr>
            <w:tcW w:w="4111" w:type="dxa"/>
            <w:vMerge/>
            <w:vAlign w:val="center"/>
          </w:tcPr>
          <w:p w14:paraId="42E79DC3" w14:textId="77777777" w:rsidR="00C82687" w:rsidRPr="002E6228" w:rsidRDefault="00C82687" w:rsidP="00430866">
            <w:pPr>
              <w:spacing w:before="40" w:after="40" w:line="340" w:lineRule="exact"/>
              <w:jc w:val="both"/>
              <w:rPr>
                <w:rFonts w:cs="Times New Roman"/>
                <w:color w:val="000000" w:themeColor="text1"/>
                <w:szCs w:val="28"/>
              </w:rPr>
            </w:pPr>
          </w:p>
        </w:tc>
        <w:tc>
          <w:tcPr>
            <w:tcW w:w="1710" w:type="dxa"/>
            <w:vAlign w:val="center"/>
          </w:tcPr>
          <w:p w14:paraId="4A9C22DF" w14:textId="77777777" w:rsidR="00C82687" w:rsidRPr="002E6228" w:rsidRDefault="00C82687" w:rsidP="00430866">
            <w:pPr>
              <w:jc w:val="center"/>
              <w:rPr>
                <w:rFonts w:eastAsia="Arial" w:cs="Times New Roman"/>
                <w:bCs/>
                <w:i/>
                <w:color w:val="000000" w:themeColor="text1"/>
                <w:szCs w:val="28"/>
              </w:rPr>
            </w:pPr>
            <w:r w:rsidRPr="002E6228">
              <w:rPr>
                <w:rFonts w:cs="Times New Roman"/>
                <w:i/>
                <w:color w:val="000000" w:themeColor="text1"/>
                <w:szCs w:val="28"/>
              </w:rPr>
              <w:t>Trả qua dịch vụ bưu chính</w:t>
            </w:r>
          </w:p>
        </w:tc>
        <w:tc>
          <w:tcPr>
            <w:tcW w:w="1834" w:type="dxa"/>
            <w:vAlign w:val="center"/>
          </w:tcPr>
          <w:p w14:paraId="62F2A777" w14:textId="77777777" w:rsidR="00C82687" w:rsidRPr="002E6228" w:rsidRDefault="00C82687" w:rsidP="00430866">
            <w:pPr>
              <w:jc w:val="center"/>
              <w:rPr>
                <w:rFonts w:eastAsia="Arial" w:cs="Times New Roman"/>
                <w:bCs/>
                <w:i/>
                <w:color w:val="000000" w:themeColor="text1"/>
                <w:szCs w:val="28"/>
              </w:rPr>
            </w:pPr>
            <w:r w:rsidRPr="002E6228">
              <w:rPr>
                <w:rFonts w:cs="Times New Roman"/>
                <w:i/>
                <w:color w:val="000000" w:themeColor="text1"/>
                <w:szCs w:val="28"/>
              </w:rPr>
              <w:t>Trả trực tuyến</w:t>
            </w:r>
          </w:p>
        </w:tc>
        <w:tc>
          <w:tcPr>
            <w:tcW w:w="1276" w:type="dxa"/>
            <w:vMerge/>
            <w:vAlign w:val="center"/>
          </w:tcPr>
          <w:p w14:paraId="120F73FF" w14:textId="77777777" w:rsidR="00C82687" w:rsidRPr="002E6228" w:rsidRDefault="00C82687" w:rsidP="00430866">
            <w:pPr>
              <w:spacing w:before="40" w:after="40" w:line="340" w:lineRule="exact"/>
              <w:jc w:val="both"/>
              <w:rPr>
                <w:rFonts w:cs="Times New Roman"/>
                <w:color w:val="000000" w:themeColor="text1"/>
                <w:szCs w:val="28"/>
              </w:rPr>
            </w:pPr>
          </w:p>
        </w:tc>
      </w:tr>
      <w:tr w:rsidR="002E6228" w:rsidRPr="002E6228" w14:paraId="7A20BDA9" w14:textId="77777777" w:rsidTr="00430866">
        <w:tc>
          <w:tcPr>
            <w:tcW w:w="851" w:type="dxa"/>
            <w:vAlign w:val="center"/>
          </w:tcPr>
          <w:p w14:paraId="71FAAD2C" w14:textId="77777777" w:rsidR="00C82687" w:rsidRPr="002E6228" w:rsidRDefault="00C82687"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38D2742F" w14:textId="77777777" w:rsidR="00C82687" w:rsidRPr="002E6228" w:rsidRDefault="000C15B5" w:rsidP="00430866">
            <w:pPr>
              <w:jc w:val="both"/>
              <w:rPr>
                <w:rFonts w:cs="Times New Roman"/>
                <w:color w:val="000000" w:themeColor="text1"/>
                <w:szCs w:val="28"/>
              </w:rPr>
            </w:pPr>
            <w:r w:rsidRPr="002E6228">
              <w:rPr>
                <w:rFonts w:cs="Times New Roman"/>
                <w:color w:val="000000" w:themeColor="text1"/>
                <w:szCs w:val="28"/>
                <w:lang w:val="vi-VN"/>
              </w:rPr>
              <w:t>Kết quả của thủ tục Đăng ký khai thác</w:t>
            </w:r>
            <w:r w:rsidRPr="002E6228">
              <w:rPr>
                <w:rFonts w:cs="Times New Roman"/>
                <w:color w:val="000000" w:themeColor="text1"/>
                <w:szCs w:val="28"/>
              </w:rPr>
              <w:t>,</w:t>
            </w:r>
            <w:r w:rsidRPr="002E6228">
              <w:rPr>
                <w:rFonts w:cs="Times New Roman"/>
                <w:color w:val="000000" w:themeColor="text1"/>
                <w:szCs w:val="28"/>
                <w:lang w:val="vi-VN"/>
              </w:rPr>
              <w:t xml:space="preserve"> sử dụng nước mặt, nước biển theo Mẫu 32 tại Phụ lục I kèm theo Nghị định số 54/2024/NĐ-CP</w:t>
            </w:r>
          </w:p>
        </w:tc>
        <w:tc>
          <w:tcPr>
            <w:tcW w:w="1710" w:type="dxa"/>
            <w:vAlign w:val="center"/>
          </w:tcPr>
          <w:p w14:paraId="7CC00B02" w14:textId="77777777" w:rsidR="00C82687" w:rsidRPr="002E6228" w:rsidRDefault="00C82687" w:rsidP="00430866">
            <w:pPr>
              <w:pStyle w:val="TableParagraph"/>
              <w:ind w:firstLine="11"/>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6E73470E" w14:textId="77777777" w:rsidR="00C82687" w:rsidRPr="002E6228" w:rsidRDefault="00C82687" w:rsidP="00430866">
            <w:pPr>
              <w:pStyle w:val="TableParagraph"/>
              <w:ind w:firstLine="11"/>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5779E3B0" w14:textId="77777777" w:rsidR="00C82687" w:rsidRPr="002E6228" w:rsidRDefault="00C82687" w:rsidP="00430866">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5518FDB8" w14:textId="77777777" w:rsidR="00E918B2" w:rsidRPr="002E6228" w:rsidRDefault="00E918B2" w:rsidP="00E918B2">
      <w:pPr>
        <w:jc w:val="both"/>
        <w:rPr>
          <w:color w:val="000000" w:themeColor="text1"/>
          <w:sz w:val="2"/>
        </w:rPr>
      </w:pPr>
    </w:p>
    <w:p w14:paraId="3ACA6977" w14:textId="77777777" w:rsidR="00C82687" w:rsidRPr="002E6228" w:rsidRDefault="00E918B2" w:rsidP="00E918B2">
      <w:pPr>
        <w:spacing w:after="0" w:line="240" w:lineRule="auto"/>
        <w:jc w:val="both"/>
        <w:rPr>
          <w:rFonts w:cs="Times New Roman"/>
          <w:b/>
          <w:color w:val="000000" w:themeColor="text1"/>
          <w:szCs w:val="28"/>
        </w:rPr>
      </w:pPr>
      <w:r w:rsidRPr="002E6228">
        <w:rPr>
          <w:b/>
          <w:color w:val="000000" w:themeColor="text1"/>
          <w:szCs w:val="28"/>
        </w:rPr>
        <w:t xml:space="preserve">12. Thủ tục: </w:t>
      </w:r>
      <w:r w:rsidRPr="002E6228">
        <w:rPr>
          <w:rFonts w:cs="Times New Roman"/>
          <w:b/>
          <w:color w:val="000000" w:themeColor="text1"/>
          <w:szCs w:val="28"/>
        </w:rPr>
        <w:t>Cấp giấy phép khai thác nước mặt</w:t>
      </w:r>
      <w:r w:rsidR="00DA4D1B" w:rsidRPr="002E6228">
        <w:rPr>
          <w:rFonts w:cs="Times New Roman"/>
          <w:b/>
          <w:color w:val="000000" w:themeColor="text1"/>
          <w:szCs w:val="28"/>
        </w:rPr>
        <w:t>, nước biển</w:t>
      </w:r>
      <w:r w:rsidRPr="002E6228">
        <w:rPr>
          <w:rFonts w:cs="Times New Roman"/>
          <w:b/>
          <w:color w:val="000000" w:themeColor="text1"/>
          <w:szCs w:val="28"/>
        </w:rPr>
        <w:t xml:space="preserve"> (đối với các trường hợp quy định tại khoản 2 Điều 15 Nghị định số 54/2024/NĐ-CP ngày 16 tháng 5 năm 2024)</w:t>
      </w:r>
    </w:p>
    <w:p w14:paraId="023CCA1C" w14:textId="77777777" w:rsidR="00E918B2" w:rsidRPr="002E6228" w:rsidRDefault="00E918B2" w:rsidP="00E918B2">
      <w:pPr>
        <w:spacing w:after="0" w:line="240" w:lineRule="auto"/>
        <w:jc w:val="both"/>
        <w:rPr>
          <w:b/>
          <w:color w:val="000000" w:themeColor="text1"/>
          <w:sz w:val="16"/>
          <w:szCs w:val="28"/>
        </w:rPr>
      </w:pP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33BD67C3" w14:textId="77777777" w:rsidTr="00430866">
        <w:tc>
          <w:tcPr>
            <w:tcW w:w="9782" w:type="dxa"/>
            <w:gridSpan w:val="5"/>
          </w:tcPr>
          <w:p w14:paraId="71223969" w14:textId="77777777" w:rsidR="00E918B2" w:rsidRPr="002E6228" w:rsidRDefault="00E918B2" w:rsidP="00430866">
            <w:pPr>
              <w:jc w:val="both"/>
              <w:rPr>
                <w:rFonts w:cs="Times New Roman"/>
                <w:color w:val="000000" w:themeColor="text1"/>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1</w:t>
            </w:r>
            <w:r w:rsidRPr="002E6228">
              <w:rPr>
                <w:rFonts w:cs="Times New Roman"/>
                <w:b/>
                <w:i/>
                <w:color w:val="000000" w:themeColor="text1"/>
                <w:szCs w:val="28"/>
              </w:rPr>
              <w:t>:</w:t>
            </w:r>
            <w:r w:rsidRPr="002E6228">
              <w:rPr>
                <w:rFonts w:cs="Times New Roman"/>
                <w:i/>
                <w:color w:val="000000" w:themeColor="text1"/>
                <w:szCs w:val="28"/>
              </w:rPr>
              <w:t xml:space="preserve"> </w:t>
            </w:r>
            <w:r w:rsidRPr="002E6228">
              <w:rPr>
                <w:rFonts w:cs="Times New Roman"/>
                <w:color w:val="000000" w:themeColor="text1"/>
                <w:szCs w:val="28"/>
              </w:rPr>
              <w:t>Sở Tài nguyên và Môi trường (Phòng quản lý tài nguyên khoáng sản, tài nguyên nước và khí tượng thủy văn) tiếp nhận hồ sơ của tổ chức, cá nhân; kiểm tra, tổ chức thẩm định hồ sơ, trình UBND tỉnh</w:t>
            </w:r>
            <w:r w:rsidR="004075C8" w:rsidRPr="002E6228">
              <w:rPr>
                <w:rFonts w:cs="Times New Roman"/>
                <w:color w:val="000000" w:themeColor="text1"/>
                <w:szCs w:val="28"/>
              </w:rPr>
              <w:t xml:space="preserve"> </w:t>
            </w:r>
            <w:r w:rsidRPr="002E6228">
              <w:rPr>
                <w:rFonts w:cs="Times New Roman"/>
                <w:color w:val="000000" w:themeColor="text1"/>
                <w:szCs w:val="28"/>
              </w:rPr>
              <w:t>trong thời hạn 37,5 ngày</w:t>
            </w:r>
            <w:r w:rsidR="004075C8" w:rsidRPr="002E6228">
              <w:rPr>
                <w:rFonts w:cs="Times New Roman"/>
                <w:color w:val="000000" w:themeColor="text1"/>
                <w:szCs w:val="28"/>
              </w:rPr>
              <w:t>:</w:t>
            </w:r>
          </w:p>
          <w:p w14:paraId="4901558D" w14:textId="77777777" w:rsidR="004075C8" w:rsidRPr="002E6228" w:rsidRDefault="004075C8" w:rsidP="00430866">
            <w:pPr>
              <w:jc w:val="both"/>
              <w:rPr>
                <w:color w:val="000000" w:themeColor="text1"/>
              </w:rPr>
            </w:pPr>
            <w:r w:rsidRPr="002E6228">
              <w:rPr>
                <w:color w:val="000000" w:themeColor="text1"/>
              </w:rPr>
              <w:t xml:space="preserve">     </w:t>
            </w:r>
            <w:r w:rsidR="00E918B2" w:rsidRPr="002E6228">
              <w:rPr>
                <w:color w:val="000000" w:themeColor="text1"/>
              </w:rPr>
              <w:t xml:space="preserve">Kể từ ngày nhận đủ hồ sơ hợp lệ, Sở Tài nguyên và Môi trường có trách nhiệm gửi thông báo nộp phí thẩm định cho tổ chức, cá nhân đề nghị cấp phép và thẩm định hồ sơ; nếu cần thiết thì kiểm tra thực tế hiện trường, lập hội đồng thẩm định đề án, tổ chức lấy ý kiến các cơ quan, tổ chức, cá nhân có liên quan. </w:t>
            </w:r>
          </w:p>
          <w:p w14:paraId="533BDC10" w14:textId="77777777" w:rsidR="004075C8" w:rsidRPr="002E6228" w:rsidRDefault="004075C8" w:rsidP="00430866">
            <w:pPr>
              <w:jc w:val="both"/>
              <w:rPr>
                <w:color w:val="000000" w:themeColor="text1"/>
              </w:rPr>
            </w:pPr>
            <w:r w:rsidRPr="002E6228">
              <w:rPr>
                <w:color w:val="000000" w:themeColor="text1"/>
              </w:rPr>
              <w:t xml:space="preserve">     </w:t>
            </w:r>
            <w:r w:rsidR="00E918B2" w:rsidRPr="002E6228">
              <w:rPr>
                <w:color w:val="000000" w:themeColor="text1"/>
              </w:rPr>
              <w:t xml:space="preserve">+ Trường hợp đủ điều kiện cấp phép, Sở Tài nguyên và Môi trường trình Ủy ban nhân dân cấp tỉnh cấp phép; trường hợp không đủ điều kiện để cấp phép thì trả lại hồ sơ cho tổ chức, cá nhân đề nghị cấp phép và thông báo rõ lý do bằng văn bản. </w:t>
            </w:r>
          </w:p>
          <w:p w14:paraId="3A76237C" w14:textId="77777777" w:rsidR="004075C8" w:rsidRPr="002E6228" w:rsidRDefault="004075C8" w:rsidP="00430866">
            <w:pPr>
              <w:jc w:val="both"/>
              <w:rPr>
                <w:color w:val="000000" w:themeColor="text1"/>
              </w:rPr>
            </w:pPr>
            <w:r w:rsidRPr="002E6228">
              <w:rPr>
                <w:color w:val="000000" w:themeColor="text1"/>
              </w:rPr>
              <w:lastRenderedPageBreak/>
              <w:t xml:space="preserve">     </w:t>
            </w:r>
            <w:r w:rsidR="00E918B2" w:rsidRPr="002E6228">
              <w:rPr>
                <w:color w:val="000000" w:themeColor="text1"/>
              </w:rPr>
              <w:t xml:space="preserve">+ Trường hợp phải bổ sung, chỉnh sửa để hoàn thiện đề án, Sở Tài nguyên và Môi trường gửi văn bản thông báo cho tổ chức, cá nhân đề nghị cấp phép nêu rõ những nội dung cần bổ sung, hoàn thiện đề án. </w:t>
            </w:r>
          </w:p>
          <w:p w14:paraId="613C256F" w14:textId="77777777" w:rsidR="00E918B2" w:rsidRPr="002E6228" w:rsidRDefault="004075C8" w:rsidP="00430866">
            <w:pPr>
              <w:jc w:val="both"/>
              <w:rPr>
                <w:color w:val="000000" w:themeColor="text1"/>
              </w:rPr>
            </w:pPr>
            <w:r w:rsidRPr="002E6228">
              <w:rPr>
                <w:color w:val="000000" w:themeColor="text1"/>
              </w:rPr>
              <w:t xml:space="preserve">     </w:t>
            </w:r>
            <w:r w:rsidR="00E918B2" w:rsidRPr="002E6228">
              <w:rPr>
                <w:color w:val="000000" w:themeColor="text1"/>
              </w:rPr>
              <w:t xml:space="preserve">Thời gian bổ sung, hoàn thiện đề án không tính vào thời gian thẩm định đề án. Thời gian thẩm định sau khi đề án được bổ sung hoàn chỉnh là 24 ngày. </w:t>
            </w:r>
          </w:p>
          <w:p w14:paraId="5B7507E9" w14:textId="77777777" w:rsidR="00E918B2" w:rsidRPr="002E6228" w:rsidRDefault="004075C8" w:rsidP="00430866">
            <w:pPr>
              <w:jc w:val="both"/>
              <w:rPr>
                <w:rFonts w:cs="Times New Roman"/>
                <w:color w:val="000000" w:themeColor="text1"/>
                <w:szCs w:val="28"/>
              </w:rPr>
            </w:pPr>
            <w:r w:rsidRPr="002E6228">
              <w:rPr>
                <w:color w:val="000000" w:themeColor="text1"/>
              </w:rPr>
              <w:t xml:space="preserve">     </w:t>
            </w:r>
            <w:r w:rsidR="00E918B2" w:rsidRPr="002E6228">
              <w:rPr>
                <w:color w:val="000000" w:themeColor="text1"/>
              </w:rPr>
              <w:t>+ Trường hợp phải lập lại đề án, Sở Tài nguyên và Môi trường gửi văn bản thông báo cho tổ chức, cá nhân đề nghị cấp phép nêu rõ những nội dung đề án chưa đạt yêu cầu, phải làm lại và trả lại hồ sơ đề nghị cấp phép.</w:t>
            </w:r>
          </w:p>
        </w:tc>
      </w:tr>
      <w:tr w:rsidR="002E6228" w:rsidRPr="002E6228" w14:paraId="03C885D0" w14:textId="77777777" w:rsidTr="00430866">
        <w:tc>
          <w:tcPr>
            <w:tcW w:w="9782" w:type="dxa"/>
            <w:gridSpan w:val="5"/>
          </w:tcPr>
          <w:p w14:paraId="04426FD2" w14:textId="77777777" w:rsidR="00E918B2" w:rsidRPr="002E6228" w:rsidRDefault="00E918B2" w:rsidP="00430866">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lastRenderedPageBreak/>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39EDAA7D" w14:textId="77777777" w:rsidTr="00430866">
        <w:tc>
          <w:tcPr>
            <w:tcW w:w="9782" w:type="dxa"/>
            <w:gridSpan w:val="5"/>
          </w:tcPr>
          <w:p w14:paraId="3EC22AB8" w14:textId="77777777" w:rsidR="00E918B2" w:rsidRPr="002E6228" w:rsidRDefault="00E918B2" w:rsidP="00430866">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Địa điểm gửi hồ sơ trực tiếp hoặc qua Dịch vụ Bưu chính công ích</w:t>
            </w:r>
            <w:r w:rsidRPr="002E6228">
              <w:rPr>
                <w:rFonts w:cs="Times New Roman"/>
                <w:color w:val="000000" w:themeColor="text1"/>
                <w:szCs w:val="28"/>
              </w:rPr>
              <w:t xml:space="preserve">: Tại Trung tâm Phục vụ hành chính công tỉnh </w:t>
            </w:r>
            <w:r w:rsidRPr="002E6228">
              <w:rPr>
                <w:rFonts w:cs="Times New Roman"/>
                <w:i/>
                <w:color w:val="000000" w:themeColor="text1"/>
                <w:szCs w:val="28"/>
              </w:rPr>
              <w:t>(</w:t>
            </w:r>
            <w:r w:rsidRPr="002E6228">
              <w:rPr>
                <w:rFonts w:cs="Times New Roman"/>
                <w:i/>
                <w:iCs/>
                <w:color w:val="000000" w:themeColor="text1"/>
                <w:szCs w:val="28"/>
              </w:rPr>
              <w:t>số 519, đường Nguyễn Trãi, thành phố Hà Giang, tỉnh Hà Giang</w:t>
            </w:r>
            <w:r w:rsidRPr="002E6228">
              <w:rPr>
                <w:rFonts w:cs="Times New Roman"/>
                <w:i/>
                <w:color w:val="000000" w:themeColor="text1"/>
                <w:szCs w:val="28"/>
              </w:rPr>
              <w:t>).</w:t>
            </w:r>
          </w:p>
        </w:tc>
      </w:tr>
      <w:tr w:rsidR="002E6228" w:rsidRPr="002E6228" w14:paraId="6B93BD66" w14:textId="77777777" w:rsidTr="00430866">
        <w:tc>
          <w:tcPr>
            <w:tcW w:w="9782" w:type="dxa"/>
            <w:gridSpan w:val="5"/>
          </w:tcPr>
          <w:p w14:paraId="6DB2487C" w14:textId="77777777" w:rsidR="00E918B2" w:rsidRPr="002E6228" w:rsidRDefault="00E918B2" w:rsidP="00430866">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7056D6A3" w14:textId="77777777" w:rsidTr="00430866">
        <w:tc>
          <w:tcPr>
            <w:tcW w:w="851" w:type="dxa"/>
            <w:vMerge w:val="restart"/>
            <w:vAlign w:val="center"/>
          </w:tcPr>
          <w:p w14:paraId="1DD5D1BE" w14:textId="77777777" w:rsidR="00E918B2" w:rsidRPr="002E6228" w:rsidRDefault="00E918B2"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2EDC17DA" w14:textId="77777777" w:rsidR="00E918B2" w:rsidRPr="002E6228" w:rsidRDefault="00E918B2"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4C8BD804" w14:textId="77777777" w:rsidR="00E918B2" w:rsidRPr="002E6228" w:rsidRDefault="00E918B2" w:rsidP="00430866">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2BEAF8C8" w14:textId="77777777" w:rsidR="00E918B2" w:rsidRPr="002E6228" w:rsidRDefault="00E918B2" w:rsidP="00430866">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68F80D15" w14:textId="77777777" w:rsidTr="00430866">
        <w:tc>
          <w:tcPr>
            <w:tcW w:w="851" w:type="dxa"/>
            <w:vMerge/>
          </w:tcPr>
          <w:p w14:paraId="4E751E14" w14:textId="77777777" w:rsidR="00E918B2" w:rsidRPr="002E6228" w:rsidRDefault="00E918B2" w:rsidP="00430866">
            <w:pPr>
              <w:spacing w:before="40" w:after="40" w:line="340" w:lineRule="exact"/>
              <w:rPr>
                <w:rFonts w:cs="Times New Roman"/>
                <w:color w:val="000000" w:themeColor="text1"/>
                <w:szCs w:val="28"/>
              </w:rPr>
            </w:pPr>
          </w:p>
        </w:tc>
        <w:tc>
          <w:tcPr>
            <w:tcW w:w="4111" w:type="dxa"/>
            <w:vMerge/>
          </w:tcPr>
          <w:p w14:paraId="7E0FD0A2" w14:textId="77777777" w:rsidR="00E918B2" w:rsidRPr="002E6228" w:rsidRDefault="00E918B2" w:rsidP="00430866">
            <w:pPr>
              <w:spacing w:before="40" w:after="40" w:line="340" w:lineRule="exact"/>
              <w:rPr>
                <w:rFonts w:cs="Times New Roman"/>
                <w:color w:val="000000" w:themeColor="text1"/>
                <w:szCs w:val="28"/>
              </w:rPr>
            </w:pPr>
          </w:p>
        </w:tc>
        <w:tc>
          <w:tcPr>
            <w:tcW w:w="1710" w:type="dxa"/>
            <w:vAlign w:val="center"/>
          </w:tcPr>
          <w:p w14:paraId="3FC3E238" w14:textId="77777777" w:rsidR="00E918B2" w:rsidRPr="002E6228" w:rsidRDefault="00E918B2" w:rsidP="00430866">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58CA527D" w14:textId="77777777" w:rsidR="00E918B2" w:rsidRPr="002E6228" w:rsidRDefault="00E918B2" w:rsidP="00430866">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vAlign w:val="center"/>
          </w:tcPr>
          <w:p w14:paraId="64CB5E93" w14:textId="77777777" w:rsidR="00E918B2" w:rsidRPr="002E6228" w:rsidRDefault="00E918B2" w:rsidP="00430866">
            <w:pPr>
              <w:spacing w:before="40" w:after="40" w:line="340" w:lineRule="exact"/>
              <w:jc w:val="center"/>
              <w:rPr>
                <w:rFonts w:eastAsia="Arial" w:cs="Times New Roman"/>
                <w:b/>
                <w:color w:val="000000" w:themeColor="text1"/>
                <w:szCs w:val="28"/>
              </w:rPr>
            </w:pPr>
          </w:p>
        </w:tc>
      </w:tr>
      <w:tr w:rsidR="002E6228" w:rsidRPr="002E6228" w14:paraId="1D76A95A" w14:textId="77777777" w:rsidTr="00430866">
        <w:tc>
          <w:tcPr>
            <w:tcW w:w="851" w:type="dxa"/>
            <w:tcBorders>
              <w:bottom w:val="single" w:sz="4" w:space="0" w:color="auto"/>
            </w:tcBorders>
            <w:shd w:val="clear" w:color="auto" w:fill="auto"/>
            <w:vAlign w:val="center"/>
          </w:tcPr>
          <w:p w14:paraId="0F1ADD1C" w14:textId="77777777" w:rsidR="00E918B2" w:rsidRPr="002E6228" w:rsidRDefault="00E918B2"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tcBorders>
              <w:bottom w:val="single" w:sz="4" w:space="0" w:color="auto"/>
            </w:tcBorders>
            <w:shd w:val="clear" w:color="auto" w:fill="auto"/>
            <w:vAlign w:val="center"/>
          </w:tcPr>
          <w:p w14:paraId="14A14607" w14:textId="77777777" w:rsidR="00E918B2" w:rsidRPr="002E6228" w:rsidRDefault="00E918B2" w:rsidP="00430866">
            <w:pPr>
              <w:widowControl w:val="0"/>
              <w:autoSpaceDE w:val="0"/>
              <w:autoSpaceDN w:val="0"/>
              <w:adjustRightInd w:val="0"/>
              <w:spacing w:before="40" w:after="40" w:line="340" w:lineRule="exact"/>
              <w:jc w:val="both"/>
              <w:rPr>
                <w:rFonts w:cs="Times New Roman"/>
                <w:color w:val="000000" w:themeColor="text1"/>
                <w:szCs w:val="28"/>
              </w:rPr>
            </w:pPr>
            <w:r w:rsidRPr="002E6228">
              <w:rPr>
                <w:rFonts w:cs="Times New Roman"/>
                <w:color w:val="000000" w:themeColor="text1"/>
                <w:szCs w:val="28"/>
              </w:rPr>
              <w:t>Tờ trình của Sở Tài nguyên và Môi trường</w:t>
            </w:r>
          </w:p>
        </w:tc>
        <w:tc>
          <w:tcPr>
            <w:tcW w:w="1710" w:type="dxa"/>
            <w:shd w:val="clear" w:color="auto" w:fill="auto"/>
            <w:vAlign w:val="center"/>
          </w:tcPr>
          <w:p w14:paraId="0A083FA1" w14:textId="77777777" w:rsidR="00E918B2" w:rsidRPr="002E6228" w:rsidRDefault="00E918B2"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shd w:val="clear" w:color="auto" w:fill="auto"/>
            <w:vAlign w:val="center"/>
          </w:tcPr>
          <w:p w14:paraId="797DC918" w14:textId="77777777" w:rsidR="00E918B2" w:rsidRPr="002E6228" w:rsidRDefault="00E918B2"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Văn bản điện tử được ký số</w:t>
            </w:r>
          </w:p>
        </w:tc>
        <w:tc>
          <w:tcPr>
            <w:tcW w:w="1276" w:type="dxa"/>
            <w:shd w:val="clear" w:color="auto" w:fill="auto"/>
            <w:vAlign w:val="center"/>
          </w:tcPr>
          <w:p w14:paraId="6998941A" w14:textId="77777777" w:rsidR="00E918B2" w:rsidRPr="002E6228" w:rsidRDefault="00E918B2"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7877C90A" w14:textId="77777777" w:rsidTr="00430866">
        <w:tc>
          <w:tcPr>
            <w:tcW w:w="851" w:type="dxa"/>
            <w:tcBorders>
              <w:bottom w:val="single" w:sz="4" w:space="0" w:color="auto"/>
            </w:tcBorders>
            <w:shd w:val="clear" w:color="auto" w:fill="auto"/>
            <w:vAlign w:val="center"/>
          </w:tcPr>
          <w:p w14:paraId="6C4B977E" w14:textId="77777777" w:rsidR="00E918B2" w:rsidRPr="002E6228" w:rsidRDefault="00E918B2"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2</w:t>
            </w:r>
          </w:p>
        </w:tc>
        <w:tc>
          <w:tcPr>
            <w:tcW w:w="4111" w:type="dxa"/>
            <w:tcBorders>
              <w:bottom w:val="single" w:sz="4" w:space="0" w:color="auto"/>
            </w:tcBorders>
            <w:shd w:val="clear" w:color="auto" w:fill="auto"/>
            <w:vAlign w:val="center"/>
          </w:tcPr>
          <w:p w14:paraId="2AFFA6A6" w14:textId="77777777" w:rsidR="00E918B2" w:rsidRPr="002E6228" w:rsidRDefault="004075C8" w:rsidP="00430866">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Dự thảo Giấy phép khai thác nước mặt của UBND tỉnh</w:t>
            </w:r>
          </w:p>
        </w:tc>
        <w:tc>
          <w:tcPr>
            <w:tcW w:w="1710" w:type="dxa"/>
            <w:shd w:val="clear" w:color="auto" w:fill="auto"/>
            <w:vAlign w:val="center"/>
          </w:tcPr>
          <w:p w14:paraId="2CA8FB1C" w14:textId="77777777" w:rsidR="00E918B2" w:rsidRPr="002E6228" w:rsidRDefault="00E918B2"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văn bản giấy</w:t>
            </w:r>
          </w:p>
        </w:tc>
        <w:tc>
          <w:tcPr>
            <w:tcW w:w="1834" w:type="dxa"/>
            <w:shd w:val="clear" w:color="auto" w:fill="auto"/>
            <w:vAlign w:val="center"/>
          </w:tcPr>
          <w:p w14:paraId="69B61B9D" w14:textId="77777777" w:rsidR="00E918B2" w:rsidRPr="002E6228" w:rsidRDefault="00E918B2"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điện tử</w:t>
            </w:r>
          </w:p>
        </w:tc>
        <w:tc>
          <w:tcPr>
            <w:tcW w:w="1276" w:type="dxa"/>
            <w:shd w:val="clear" w:color="auto" w:fill="auto"/>
            <w:vAlign w:val="center"/>
          </w:tcPr>
          <w:p w14:paraId="0A4E49F4" w14:textId="77777777" w:rsidR="00E918B2" w:rsidRPr="002E6228" w:rsidRDefault="00E918B2"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33130343" w14:textId="77777777" w:rsidTr="00430866">
        <w:tc>
          <w:tcPr>
            <w:tcW w:w="851" w:type="dxa"/>
            <w:tcBorders>
              <w:bottom w:val="single" w:sz="4" w:space="0" w:color="auto"/>
            </w:tcBorders>
            <w:shd w:val="clear" w:color="auto" w:fill="auto"/>
            <w:vAlign w:val="center"/>
          </w:tcPr>
          <w:p w14:paraId="266875B4" w14:textId="77777777" w:rsidR="00E918B2" w:rsidRPr="002E6228" w:rsidRDefault="00E918B2"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3</w:t>
            </w:r>
          </w:p>
        </w:tc>
        <w:tc>
          <w:tcPr>
            <w:tcW w:w="4111" w:type="dxa"/>
            <w:tcBorders>
              <w:bottom w:val="single" w:sz="4" w:space="0" w:color="auto"/>
            </w:tcBorders>
            <w:shd w:val="clear" w:color="auto" w:fill="auto"/>
            <w:vAlign w:val="center"/>
          </w:tcPr>
          <w:p w14:paraId="1078319E" w14:textId="77777777" w:rsidR="00E918B2" w:rsidRPr="002E6228" w:rsidRDefault="00E918B2" w:rsidP="00430866">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Hồ sơ đã tiếp nhận của tổ chức, cá nhân tại Trung tâm Phục vụ hành chính công tỉnh</w:t>
            </w:r>
          </w:p>
        </w:tc>
        <w:tc>
          <w:tcPr>
            <w:tcW w:w="1710" w:type="dxa"/>
            <w:shd w:val="clear" w:color="auto" w:fill="auto"/>
            <w:vAlign w:val="center"/>
          </w:tcPr>
          <w:p w14:paraId="6E1428DA" w14:textId="77777777" w:rsidR="00E918B2" w:rsidRPr="002E6228" w:rsidRDefault="00E918B2"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hoặc bản sao văn bản giấy</w:t>
            </w:r>
          </w:p>
        </w:tc>
        <w:tc>
          <w:tcPr>
            <w:tcW w:w="1834" w:type="dxa"/>
            <w:shd w:val="clear" w:color="auto" w:fill="auto"/>
            <w:vAlign w:val="center"/>
          </w:tcPr>
          <w:p w14:paraId="167024B7" w14:textId="77777777" w:rsidR="00E918B2" w:rsidRPr="002E6228" w:rsidRDefault="00E918B2"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điện tử được ký số hoặc hồ sơ số hoá</w:t>
            </w:r>
          </w:p>
        </w:tc>
        <w:tc>
          <w:tcPr>
            <w:tcW w:w="1276" w:type="dxa"/>
            <w:shd w:val="clear" w:color="auto" w:fill="auto"/>
            <w:vAlign w:val="center"/>
          </w:tcPr>
          <w:p w14:paraId="673D3B26" w14:textId="77777777" w:rsidR="00E918B2" w:rsidRPr="002E6228" w:rsidRDefault="00E918B2"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3683BADA" w14:textId="77777777" w:rsidTr="00430866">
        <w:tc>
          <w:tcPr>
            <w:tcW w:w="9782" w:type="dxa"/>
            <w:gridSpan w:val="5"/>
            <w:vAlign w:val="center"/>
          </w:tcPr>
          <w:p w14:paraId="7B70EEBD" w14:textId="77777777" w:rsidR="00E918B2" w:rsidRPr="002E6228" w:rsidRDefault="00E918B2" w:rsidP="00430866">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0F0C11D8" w14:textId="77777777" w:rsidTr="00430866">
        <w:tc>
          <w:tcPr>
            <w:tcW w:w="9782" w:type="dxa"/>
            <w:gridSpan w:val="5"/>
            <w:vAlign w:val="center"/>
          </w:tcPr>
          <w:p w14:paraId="76A41023" w14:textId="77777777" w:rsidR="00E918B2" w:rsidRPr="002E6228" w:rsidRDefault="00E918B2" w:rsidP="00300973">
            <w:pPr>
              <w:spacing w:before="40" w:after="40" w:line="340" w:lineRule="exact"/>
              <w:jc w:val="both"/>
              <w:rPr>
                <w:rFonts w:cs="Times New Roman"/>
                <w:bCs/>
                <w:color w:val="000000" w:themeColor="text1"/>
                <w:spacing w:val="-2"/>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2</w:t>
            </w:r>
            <w:r w:rsidRPr="002E6228">
              <w:rPr>
                <w:rFonts w:cs="Times New Roman"/>
                <w:b/>
                <w:bCs/>
                <w:color w:val="000000" w:themeColor="text1"/>
                <w:szCs w:val="28"/>
              </w:rPr>
              <w:t>:</w:t>
            </w:r>
            <w:r w:rsidRPr="002E6228">
              <w:rPr>
                <w:rFonts w:cs="Times New Roman"/>
                <w:color w:val="000000" w:themeColor="text1"/>
                <w:szCs w:val="28"/>
              </w:rPr>
              <w:t xml:space="preserve"> </w:t>
            </w:r>
            <w:r w:rsidRPr="002E6228">
              <w:rPr>
                <w:rFonts w:cs="Times New Roman"/>
                <w:bCs/>
                <w:color w:val="000000" w:themeColor="text1"/>
                <w:spacing w:val="-2"/>
                <w:szCs w:val="28"/>
              </w:rPr>
              <w:t xml:space="preserve">UBND tỉnh tiếp nhận hồ sơ, xem xét </w:t>
            </w:r>
            <w:r w:rsidR="00C87140" w:rsidRPr="002E6228">
              <w:rPr>
                <w:rFonts w:cs="Times New Roman"/>
                <w:bCs/>
                <w:color w:val="000000" w:themeColor="text1"/>
                <w:spacing w:val="-2"/>
                <w:szCs w:val="28"/>
              </w:rPr>
              <w:t xml:space="preserve">quyết định cấp giấy phép </w:t>
            </w:r>
            <w:r w:rsidR="00C87140" w:rsidRPr="002E6228">
              <w:rPr>
                <w:rFonts w:cs="Times New Roman"/>
                <w:color w:val="000000" w:themeColor="text1"/>
                <w:szCs w:val="28"/>
                <w:lang w:val="vi-VN"/>
              </w:rPr>
              <w:t>khai thác nước mặ</w:t>
            </w:r>
            <w:r w:rsidR="00300973" w:rsidRPr="002E6228">
              <w:rPr>
                <w:rFonts w:cs="Times New Roman"/>
                <w:color w:val="000000" w:themeColor="text1"/>
                <w:szCs w:val="28"/>
                <w:lang w:val="vi-VN"/>
              </w:rPr>
              <w:t xml:space="preserve">t </w:t>
            </w:r>
            <w:r w:rsidR="00C87140" w:rsidRPr="002E6228">
              <w:rPr>
                <w:rFonts w:cs="Times New Roman"/>
                <w:color w:val="000000" w:themeColor="text1"/>
                <w:szCs w:val="28"/>
                <w:lang w:val="vi-VN"/>
              </w:rPr>
              <w:t xml:space="preserve">(đối với các trường hợp quy định tại khoản </w:t>
            </w:r>
            <w:r w:rsidR="00C87140" w:rsidRPr="002E6228">
              <w:rPr>
                <w:rFonts w:cs="Times New Roman"/>
                <w:color w:val="000000" w:themeColor="text1"/>
                <w:szCs w:val="28"/>
              </w:rPr>
              <w:t>2</w:t>
            </w:r>
            <w:r w:rsidR="00C87140" w:rsidRPr="002E6228">
              <w:rPr>
                <w:rFonts w:cs="Times New Roman"/>
                <w:color w:val="000000" w:themeColor="text1"/>
                <w:szCs w:val="28"/>
                <w:lang w:val="vi-VN"/>
              </w:rPr>
              <w:t xml:space="preserve"> Điều 15 Nghị định số 54/2024/NĐ-CP</w:t>
            </w:r>
            <w:r w:rsidR="00C87140" w:rsidRPr="002E6228">
              <w:rPr>
                <w:rFonts w:cs="Times New Roman"/>
                <w:color w:val="000000" w:themeColor="text1"/>
                <w:szCs w:val="28"/>
              </w:rPr>
              <w:t>)</w:t>
            </w:r>
            <w:r w:rsidR="00C87140" w:rsidRPr="002E6228">
              <w:rPr>
                <w:rFonts w:cs="Times New Roman"/>
                <w:color w:val="000000" w:themeColor="text1"/>
                <w:szCs w:val="28"/>
                <w:lang w:val="vi-VN"/>
              </w:rPr>
              <w:t xml:space="preserve"> theo Mẫ</w:t>
            </w:r>
            <w:r w:rsidR="00300973" w:rsidRPr="002E6228">
              <w:rPr>
                <w:rFonts w:cs="Times New Roman"/>
                <w:color w:val="000000" w:themeColor="text1"/>
                <w:szCs w:val="28"/>
                <w:lang w:val="vi-VN"/>
              </w:rPr>
              <w:t xml:space="preserve">u 23 </w:t>
            </w:r>
            <w:r w:rsidR="00C87140" w:rsidRPr="002E6228">
              <w:rPr>
                <w:rFonts w:cs="Times New Roman"/>
                <w:color w:val="000000" w:themeColor="text1"/>
                <w:szCs w:val="28"/>
                <w:lang w:val="vi-VN"/>
              </w:rPr>
              <w:t>Phụ lục I Nghị định số 54/2024/NĐ-CP</w:t>
            </w:r>
            <w:r w:rsidR="00C87140" w:rsidRPr="002E6228">
              <w:rPr>
                <w:rFonts w:cs="Times New Roman"/>
                <w:color w:val="000000" w:themeColor="text1"/>
                <w:sz w:val="26"/>
                <w:szCs w:val="26"/>
              </w:rPr>
              <w:t xml:space="preserve"> </w:t>
            </w:r>
            <w:r w:rsidRPr="002E6228">
              <w:rPr>
                <w:rFonts w:cs="Times New Roman"/>
                <w:color w:val="000000" w:themeColor="text1"/>
                <w:szCs w:val="28"/>
              </w:rPr>
              <w:t xml:space="preserve">và </w:t>
            </w:r>
            <w:r w:rsidRPr="002E6228">
              <w:rPr>
                <w:rFonts w:cs="Times New Roman"/>
                <w:bCs/>
                <w:color w:val="000000" w:themeColor="text1"/>
                <w:spacing w:val="-2"/>
                <w:szCs w:val="28"/>
              </w:rPr>
              <w:t>gửi kết quả cho</w:t>
            </w:r>
            <w:r w:rsidRPr="002E6228">
              <w:rPr>
                <w:rFonts w:cs="Times New Roman"/>
                <w:color w:val="000000" w:themeColor="text1"/>
                <w:szCs w:val="28"/>
              </w:rPr>
              <w:t xml:space="preserve"> Sở Tài nguyên và Môi trường để trả cho tổ chức, cá nhân</w:t>
            </w:r>
            <w:r w:rsidRPr="002E6228">
              <w:rPr>
                <w:rFonts w:cs="Times New Roman"/>
                <w:bCs/>
                <w:color w:val="000000" w:themeColor="text1"/>
                <w:spacing w:val="-2"/>
                <w:szCs w:val="28"/>
              </w:rPr>
              <w:t>. Trong trường hợp không chấp thuận phải có văn bản trả lời và nêu rõ lý do</w:t>
            </w:r>
            <w:r w:rsidR="00C87140" w:rsidRPr="002E6228">
              <w:rPr>
                <w:rFonts w:cs="Times New Roman"/>
                <w:bCs/>
                <w:color w:val="000000" w:themeColor="text1"/>
                <w:spacing w:val="-2"/>
                <w:szCs w:val="28"/>
              </w:rPr>
              <w:t>: 07</w:t>
            </w:r>
            <w:r w:rsidRPr="002E6228">
              <w:rPr>
                <w:rFonts w:cs="Times New Roman"/>
                <w:bCs/>
                <w:color w:val="000000" w:themeColor="text1"/>
                <w:spacing w:val="-2"/>
                <w:szCs w:val="28"/>
              </w:rPr>
              <w:t xml:space="preserve"> ngày.</w:t>
            </w:r>
          </w:p>
        </w:tc>
      </w:tr>
      <w:tr w:rsidR="002E6228" w:rsidRPr="002E6228" w14:paraId="1264A3DE" w14:textId="77777777" w:rsidTr="00430866">
        <w:tc>
          <w:tcPr>
            <w:tcW w:w="9782" w:type="dxa"/>
            <w:gridSpan w:val="5"/>
          </w:tcPr>
          <w:p w14:paraId="5D153A26" w14:textId="77777777" w:rsidR="00E918B2" w:rsidRPr="002E6228" w:rsidRDefault="00E918B2" w:rsidP="00430866">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2726795A" w14:textId="77777777" w:rsidTr="00430866">
        <w:tc>
          <w:tcPr>
            <w:tcW w:w="9782" w:type="dxa"/>
            <w:gridSpan w:val="5"/>
            <w:vAlign w:val="center"/>
          </w:tcPr>
          <w:p w14:paraId="39EF29E1" w14:textId="77777777" w:rsidR="00E918B2" w:rsidRPr="002E6228" w:rsidRDefault="00E918B2" w:rsidP="00430866">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t>Địa điểm gửi kết quả trực tiếp hoặc qua Dịch vụ Bưu chính công ích</w:t>
            </w:r>
            <w:r w:rsidRPr="002E6228">
              <w:rPr>
                <w:color w:val="000000" w:themeColor="text1"/>
                <w:sz w:val="28"/>
                <w:szCs w:val="28"/>
              </w:rPr>
              <w:t>: Tại Trung tâm Phục vụ hành chính công tỉnh (</w:t>
            </w:r>
            <w:r w:rsidRPr="002E6228">
              <w:rPr>
                <w:i/>
                <w:iCs/>
                <w:color w:val="000000" w:themeColor="text1"/>
                <w:sz w:val="28"/>
                <w:szCs w:val="28"/>
              </w:rPr>
              <w:t>số 519, đường Nguyễn Trãi, thành phố Hà Giang, tỉnh Hà Giang</w:t>
            </w:r>
            <w:r w:rsidRPr="002E6228">
              <w:rPr>
                <w:color w:val="000000" w:themeColor="text1"/>
                <w:sz w:val="28"/>
                <w:szCs w:val="28"/>
              </w:rPr>
              <w:t>).</w:t>
            </w:r>
          </w:p>
        </w:tc>
      </w:tr>
      <w:tr w:rsidR="002E6228" w:rsidRPr="002E6228" w14:paraId="452C3908" w14:textId="77777777" w:rsidTr="00430866">
        <w:tc>
          <w:tcPr>
            <w:tcW w:w="9782" w:type="dxa"/>
            <w:gridSpan w:val="5"/>
            <w:vAlign w:val="center"/>
          </w:tcPr>
          <w:p w14:paraId="0A0A38A8" w14:textId="77777777" w:rsidR="00E918B2" w:rsidRPr="002E6228" w:rsidRDefault="00E918B2" w:rsidP="00430866">
            <w:pPr>
              <w:spacing w:before="40" w:after="40" w:line="340" w:lineRule="exact"/>
              <w:jc w:val="both"/>
              <w:rPr>
                <w:rFonts w:cs="Times New Roman"/>
                <w:i/>
                <w:color w:val="000000" w:themeColor="text1"/>
                <w:szCs w:val="28"/>
              </w:rPr>
            </w:pPr>
            <w:r w:rsidRPr="002E6228">
              <w:rPr>
                <w:rFonts w:cs="Times New Roman"/>
                <w:i/>
                <w:color w:val="000000" w:themeColor="text1"/>
                <w:szCs w:val="28"/>
              </w:rPr>
              <w:t>Kết quả giải quyết:</w:t>
            </w:r>
          </w:p>
        </w:tc>
      </w:tr>
      <w:tr w:rsidR="002E6228" w:rsidRPr="002E6228" w14:paraId="45F3A8C7" w14:textId="77777777" w:rsidTr="00430866">
        <w:trPr>
          <w:trHeight w:val="371"/>
        </w:trPr>
        <w:tc>
          <w:tcPr>
            <w:tcW w:w="851" w:type="dxa"/>
            <w:vMerge w:val="restart"/>
            <w:vAlign w:val="center"/>
          </w:tcPr>
          <w:p w14:paraId="4C94C3FE" w14:textId="77777777" w:rsidR="00E918B2" w:rsidRPr="002E6228" w:rsidRDefault="00E918B2"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lastRenderedPageBreak/>
              <w:t>STT</w:t>
            </w:r>
          </w:p>
        </w:tc>
        <w:tc>
          <w:tcPr>
            <w:tcW w:w="4111" w:type="dxa"/>
            <w:vMerge w:val="restart"/>
            <w:vAlign w:val="center"/>
          </w:tcPr>
          <w:p w14:paraId="022FCA2F" w14:textId="77777777" w:rsidR="00E918B2" w:rsidRPr="002E6228" w:rsidRDefault="00E918B2"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7E6C178E" w14:textId="77777777" w:rsidR="00E918B2" w:rsidRPr="002E6228" w:rsidRDefault="00E918B2"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13D0A26B" w14:textId="77777777" w:rsidR="00E918B2" w:rsidRPr="002E6228" w:rsidRDefault="00E918B2"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157F80DE" w14:textId="77777777" w:rsidTr="00430866">
        <w:trPr>
          <w:trHeight w:val="1151"/>
        </w:trPr>
        <w:tc>
          <w:tcPr>
            <w:tcW w:w="851" w:type="dxa"/>
            <w:vMerge/>
            <w:vAlign w:val="center"/>
          </w:tcPr>
          <w:p w14:paraId="2F9EC631" w14:textId="77777777" w:rsidR="00E918B2" w:rsidRPr="002E6228" w:rsidRDefault="00E918B2" w:rsidP="00430866">
            <w:pPr>
              <w:spacing w:before="40" w:after="40" w:line="340" w:lineRule="exact"/>
              <w:jc w:val="center"/>
              <w:rPr>
                <w:rFonts w:cs="Times New Roman"/>
                <w:b/>
                <w:color w:val="000000" w:themeColor="text1"/>
                <w:szCs w:val="28"/>
              </w:rPr>
            </w:pPr>
          </w:p>
        </w:tc>
        <w:tc>
          <w:tcPr>
            <w:tcW w:w="4111" w:type="dxa"/>
            <w:vMerge/>
            <w:vAlign w:val="center"/>
          </w:tcPr>
          <w:p w14:paraId="79260EDA" w14:textId="77777777" w:rsidR="00E918B2" w:rsidRPr="002E6228" w:rsidRDefault="00E918B2" w:rsidP="00430866">
            <w:pPr>
              <w:spacing w:before="40" w:after="40" w:line="340" w:lineRule="exact"/>
              <w:jc w:val="center"/>
              <w:rPr>
                <w:rFonts w:cs="Times New Roman"/>
                <w:b/>
                <w:color w:val="000000" w:themeColor="text1"/>
                <w:szCs w:val="28"/>
              </w:rPr>
            </w:pPr>
          </w:p>
        </w:tc>
        <w:tc>
          <w:tcPr>
            <w:tcW w:w="1710" w:type="dxa"/>
            <w:vAlign w:val="center"/>
          </w:tcPr>
          <w:p w14:paraId="4414C538" w14:textId="77777777" w:rsidR="00E918B2" w:rsidRPr="002E6228" w:rsidRDefault="00E918B2" w:rsidP="00430866">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6BDED147" w14:textId="77777777" w:rsidR="00E918B2" w:rsidRPr="002E6228" w:rsidRDefault="00E918B2" w:rsidP="00430866">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Borders>
              <w:left w:val="single" w:sz="4" w:space="0" w:color="auto"/>
              <w:right w:val="single" w:sz="4" w:space="0" w:color="auto"/>
            </w:tcBorders>
            <w:vAlign w:val="center"/>
          </w:tcPr>
          <w:p w14:paraId="5E0F8C20" w14:textId="77777777" w:rsidR="00E918B2" w:rsidRPr="002E6228" w:rsidRDefault="00E918B2" w:rsidP="00430866">
            <w:pPr>
              <w:spacing w:before="40" w:after="40" w:line="340" w:lineRule="exact"/>
              <w:jc w:val="center"/>
              <w:rPr>
                <w:rFonts w:cs="Times New Roman"/>
                <w:b/>
                <w:color w:val="000000" w:themeColor="text1"/>
                <w:szCs w:val="28"/>
              </w:rPr>
            </w:pPr>
          </w:p>
        </w:tc>
      </w:tr>
      <w:tr w:rsidR="002E6228" w:rsidRPr="002E6228" w14:paraId="1CA45BA2" w14:textId="77777777" w:rsidTr="00430866">
        <w:tc>
          <w:tcPr>
            <w:tcW w:w="851" w:type="dxa"/>
            <w:vAlign w:val="center"/>
          </w:tcPr>
          <w:p w14:paraId="577F84F0" w14:textId="77777777" w:rsidR="00E918B2" w:rsidRPr="002E6228" w:rsidRDefault="00E918B2"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521BBF2E" w14:textId="77777777" w:rsidR="00E918B2" w:rsidRPr="002E6228" w:rsidRDefault="00300973" w:rsidP="00430866">
            <w:pPr>
              <w:jc w:val="both"/>
              <w:rPr>
                <w:rFonts w:cs="Times New Roman"/>
                <w:color w:val="000000" w:themeColor="text1"/>
                <w:szCs w:val="28"/>
              </w:rPr>
            </w:pPr>
            <w:r w:rsidRPr="002E6228">
              <w:rPr>
                <w:color w:val="000000" w:themeColor="text1"/>
              </w:rPr>
              <w:t>Kết quả của thủ tục Cấp giấy phép khai thác nước mặ</w:t>
            </w:r>
            <w:r w:rsidR="00430866" w:rsidRPr="002E6228">
              <w:rPr>
                <w:color w:val="000000" w:themeColor="text1"/>
              </w:rPr>
              <w:t xml:space="preserve">t </w:t>
            </w:r>
            <w:r w:rsidRPr="002E6228">
              <w:rPr>
                <w:color w:val="000000" w:themeColor="text1"/>
              </w:rPr>
              <w:t>(đối với các trường hợp quy định tại khoản 2 Điều 15 Nghị định số 54/2024/NĐ-CP) theo Mẫ</w:t>
            </w:r>
            <w:r w:rsidR="00430866" w:rsidRPr="002E6228">
              <w:rPr>
                <w:color w:val="000000" w:themeColor="text1"/>
              </w:rPr>
              <w:t>u 23</w:t>
            </w:r>
            <w:r w:rsidRPr="002E6228">
              <w:rPr>
                <w:color w:val="000000" w:themeColor="text1"/>
              </w:rPr>
              <w:t xml:space="preserve"> Phụ lục I Nghị định số 54/2024/NĐ-CP</w:t>
            </w:r>
          </w:p>
        </w:tc>
        <w:tc>
          <w:tcPr>
            <w:tcW w:w="1710" w:type="dxa"/>
            <w:vAlign w:val="center"/>
          </w:tcPr>
          <w:p w14:paraId="0D82394E" w14:textId="77777777" w:rsidR="00E918B2" w:rsidRPr="002E6228" w:rsidRDefault="00E918B2" w:rsidP="00430866">
            <w:pPr>
              <w:pStyle w:val="TableParagraph"/>
              <w:spacing w:before="40" w:after="40" w:line="340" w:lineRule="exact"/>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57DD26E6" w14:textId="77777777" w:rsidR="00E918B2" w:rsidRPr="002E6228" w:rsidRDefault="00E918B2" w:rsidP="00430866">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5A2A1CEB" w14:textId="77777777" w:rsidR="00E918B2" w:rsidRPr="002E6228" w:rsidRDefault="00E918B2" w:rsidP="00430866">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Bản giấy: 02 bản; bản điện tử: 01 bản.</w:t>
            </w:r>
          </w:p>
        </w:tc>
      </w:tr>
      <w:tr w:rsidR="002E6228" w:rsidRPr="002E6228" w14:paraId="30EF69E2" w14:textId="77777777" w:rsidTr="00430866">
        <w:tc>
          <w:tcPr>
            <w:tcW w:w="9782" w:type="dxa"/>
            <w:gridSpan w:val="5"/>
            <w:vAlign w:val="center"/>
          </w:tcPr>
          <w:p w14:paraId="685C1DC8" w14:textId="77777777" w:rsidR="00E918B2" w:rsidRPr="002E6228" w:rsidRDefault="00E918B2" w:rsidP="00430866">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t>Bước 3</w:t>
            </w:r>
            <w:r w:rsidRPr="002E6228">
              <w:rPr>
                <w:rFonts w:cs="Times New Roman"/>
                <w:b/>
                <w:bCs/>
                <w:color w:val="000000" w:themeColor="text1"/>
                <w:szCs w:val="28"/>
              </w:rPr>
              <w:t xml:space="preserve">: </w:t>
            </w:r>
            <w:r w:rsidRPr="002E6228">
              <w:rPr>
                <w:rFonts w:cs="Times New Roman"/>
                <w:bCs/>
                <w:color w:val="000000" w:themeColor="text1"/>
                <w:szCs w:val="28"/>
              </w:rPr>
              <w:t xml:space="preserve">Sở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định: 0,5 ngày.</w:t>
            </w:r>
          </w:p>
        </w:tc>
      </w:tr>
      <w:tr w:rsidR="002E6228" w:rsidRPr="002E6228" w14:paraId="6BE09198" w14:textId="77777777" w:rsidTr="00430866">
        <w:tc>
          <w:tcPr>
            <w:tcW w:w="9782" w:type="dxa"/>
            <w:gridSpan w:val="5"/>
            <w:vAlign w:val="center"/>
          </w:tcPr>
          <w:p w14:paraId="6BBDCFFA" w14:textId="77777777" w:rsidR="00E918B2" w:rsidRPr="002E6228" w:rsidRDefault="00E918B2" w:rsidP="00430866">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w:t>
            </w:r>
            <w:r w:rsidR="003804EF" w:rsidRPr="002E6228">
              <w:rPr>
                <w:rFonts w:cs="Times New Roman"/>
                <w:color w:val="000000" w:themeColor="text1"/>
                <w:szCs w:val="28"/>
              </w:rPr>
              <w:t>Trực tiếp hoặc q</w:t>
            </w:r>
            <w:r w:rsidRPr="002E6228">
              <w:rPr>
                <w:rFonts w:cs="Times New Roman"/>
                <w:color w:val="000000" w:themeColor="text1"/>
                <w:szCs w:val="28"/>
              </w:rPr>
              <w:t>ua dịch vụ bưu chính công ích hoặ</w:t>
            </w:r>
            <w:r w:rsidR="00430866" w:rsidRPr="002E6228">
              <w:rPr>
                <w:rFonts w:cs="Times New Roman"/>
                <w:color w:val="000000" w:themeColor="text1"/>
                <w:szCs w:val="28"/>
              </w:rPr>
              <w:t>c</w:t>
            </w:r>
            <w:r w:rsidRPr="002E6228">
              <w:rPr>
                <w:rFonts w:cs="Times New Roman"/>
                <w:color w:val="000000" w:themeColor="text1"/>
                <w:szCs w:val="28"/>
              </w:rPr>
              <w:t xml:space="preserve"> dịch vụ công trực tuyế</w:t>
            </w:r>
            <w:r w:rsidR="003804EF" w:rsidRPr="002E6228">
              <w:rPr>
                <w:rFonts w:cs="Times New Roman"/>
                <w:color w:val="000000" w:themeColor="text1"/>
                <w:szCs w:val="28"/>
              </w:rPr>
              <w:t>n.</w:t>
            </w:r>
          </w:p>
        </w:tc>
      </w:tr>
      <w:tr w:rsidR="002E6228" w:rsidRPr="002E6228" w14:paraId="6BA7FF65" w14:textId="77777777" w:rsidTr="00430866">
        <w:tc>
          <w:tcPr>
            <w:tcW w:w="9782" w:type="dxa"/>
            <w:gridSpan w:val="5"/>
            <w:vAlign w:val="center"/>
          </w:tcPr>
          <w:p w14:paraId="213E6417" w14:textId="77777777" w:rsidR="00E918B2" w:rsidRPr="002E6228" w:rsidRDefault="00E918B2" w:rsidP="00430866">
            <w:pPr>
              <w:spacing w:before="40" w:after="40" w:line="340" w:lineRule="exact"/>
              <w:jc w:val="both"/>
              <w:rPr>
                <w:rFonts w:cs="Times New Roman"/>
                <w:color w:val="000000" w:themeColor="text1"/>
                <w:szCs w:val="28"/>
              </w:rPr>
            </w:pPr>
            <w:r w:rsidRPr="002E6228">
              <w:rPr>
                <w:rFonts w:cs="Times New Roman"/>
                <w:i/>
                <w:color w:val="000000" w:themeColor="text1"/>
                <w:szCs w:val="28"/>
              </w:rPr>
              <w:t>Địa điểm trả kết quả:</w:t>
            </w:r>
          </w:p>
          <w:p w14:paraId="7192812C" w14:textId="77777777" w:rsidR="00300973" w:rsidRPr="002E6228" w:rsidRDefault="00E918B2" w:rsidP="00300973">
            <w:pPr>
              <w:spacing w:before="40" w:after="40" w:line="340" w:lineRule="exact"/>
              <w:jc w:val="both"/>
              <w:rPr>
                <w:rFonts w:cs="Times New Roman"/>
                <w:color w:val="000000" w:themeColor="text1"/>
                <w:szCs w:val="28"/>
              </w:rPr>
            </w:pPr>
            <w:r w:rsidRPr="002E6228">
              <w:rPr>
                <w:rFonts w:cs="Times New Roman"/>
                <w:color w:val="000000" w:themeColor="text1"/>
                <w:szCs w:val="28"/>
              </w:rPr>
              <w:t xml:space="preserve">- </w:t>
            </w:r>
            <w:r w:rsidR="00300973" w:rsidRPr="002E6228">
              <w:rPr>
                <w:rFonts w:cs="Times New Roman"/>
                <w:color w:val="000000" w:themeColor="text1"/>
                <w:szCs w:val="28"/>
              </w:rPr>
              <w:t>Trực tiếp hoặc qua Dịch vụ Bưu chính công ích: Tại Trung tâm Phục vụ hành chính công tỉnh Hà Giang (</w:t>
            </w:r>
            <w:r w:rsidR="00300973" w:rsidRPr="002E6228">
              <w:rPr>
                <w:rFonts w:cs="Times New Roman"/>
                <w:i/>
                <w:iCs/>
                <w:color w:val="000000" w:themeColor="text1"/>
                <w:szCs w:val="28"/>
              </w:rPr>
              <w:t>số 519, đường Nguyễn Trãi, thành phố Hà Giang, tỉnh Hà Giang</w:t>
            </w:r>
            <w:r w:rsidR="00300973" w:rsidRPr="002E6228">
              <w:rPr>
                <w:rFonts w:cs="Times New Roman"/>
                <w:color w:val="000000" w:themeColor="text1"/>
                <w:szCs w:val="28"/>
              </w:rPr>
              <w:t>).</w:t>
            </w:r>
          </w:p>
          <w:p w14:paraId="1C726561" w14:textId="77777777" w:rsidR="00E918B2" w:rsidRPr="002E6228" w:rsidRDefault="00E918B2" w:rsidP="00430866">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t>- DVC trực tuyến: Qua tài khoản của tổ chức, cá nhân trên Cổng dịch vụ công quốc gia (dichvucong.gov.vn) hoặc Hệ thống thông tin giải quyết TTHC tỉnh (dichvucong.hagiang.gov.vn).</w:t>
            </w:r>
          </w:p>
        </w:tc>
      </w:tr>
      <w:tr w:rsidR="002E6228" w:rsidRPr="002E6228" w14:paraId="6EA0EAE7" w14:textId="77777777" w:rsidTr="00430866">
        <w:tc>
          <w:tcPr>
            <w:tcW w:w="9782" w:type="dxa"/>
            <w:gridSpan w:val="5"/>
            <w:vAlign w:val="center"/>
          </w:tcPr>
          <w:p w14:paraId="26FDB8A2" w14:textId="77777777" w:rsidR="00E918B2" w:rsidRPr="002E6228" w:rsidRDefault="00E918B2" w:rsidP="00430866">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Kết quả giải quyết:</w:t>
            </w:r>
          </w:p>
        </w:tc>
      </w:tr>
      <w:tr w:rsidR="002E6228" w:rsidRPr="002E6228" w14:paraId="756AB67C" w14:textId="77777777" w:rsidTr="00430866">
        <w:tc>
          <w:tcPr>
            <w:tcW w:w="851" w:type="dxa"/>
            <w:vMerge w:val="restart"/>
            <w:vAlign w:val="center"/>
          </w:tcPr>
          <w:p w14:paraId="2E6087C5" w14:textId="77777777" w:rsidR="00E918B2" w:rsidRPr="002E6228" w:rsidRDefault="00E918B2"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4845611D" w14:textId="77777777" w:rsidR="00E918B2" w:rsidRPr="002E6228" w:rsidRDefault="00E918B2"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28AB797E" w14:textId="77777777" w:rsidR="00E918B2" w:rsidRPr="002E6228" w:rsidRDefault="00E918B2"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55609616" w14:textId="77777777" w:rsidR="00E918B2" w:rsidRPr="002E6228" w:rsidRDefault="00E918B2"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5FD2D5E0" w14:textId="77777777" w:rsidTr="00430866">
        <w:tc>
          <w:tcPr>
            <w:tcW w:w="851" w:type="dxa"/>
            <w:vMerge/>
            <w:vAlign w:val="center"/>
          </w:tcPr>
          <w:p w14:paraId="19E7B3DA" w14:textId="77777777" w:rsidR="00E918B2" w:rsidRPr="002E6228" w:rsidRDefault="00E918B2" w:rsidP="00430866">
            <w:pPr>
              <w:spacing w:before="40" w:after="40" w:line="340" w:lineRule="exact"/>
              <w:jc w:val="both"/>
              <w:rPr>
                <w:rFonts w:cs="Times New Roman"/>
                <w:color w:val="000000" w:themeColor="text1"/>
                <w:szCs w:val="28"/>
              </w:rPr>
            </w:pPr>
          </w:p>
        </w:tc>
        <w:tc>
          <w:tcPr>
            <w:tcW w:w="4111" w:type="dxa"/>
            <w:vMerge/>
            <w:vAlign w:val="center"/>
          </w:tcPr>
          <w:p w14:paraId="68EB6EF6" w14:textId="77777777" w:rsidR="00E918B2" w:rsidRPr="002E6228" w:rsidRDefault="00E918B2" w:rsidP="00430866">
            <w:pPr>
              <w:spacing w:before="40" w:after="40" w:line="340" w:lineRule="exact"/>
              <w:jc w:val="both"/>
              <w:rPr>
                <w:rFonts w:cs="Times New Roman"/>
                <w:color w:val="000000" w:themeColor="text1"/>
                <w:szCs w:val="28"/>
              </w:rPr>
            </w:pPr>
          </w:p>
        </w:tc>
        <w:tc>
          <w:tcPr>
            <w:tcW w:w="1710" w:type="dxa"/>
            <w:vAlign w:val="center"/>
          </w:tcPr>
          <w:p w14:paraId="2B0CB91F" w14:textId="77777777" w:rsidR="00E918B2" w:rsidRPr="002E6228" w:rsidRDefault="00E918B2" w:rsidP="00430866">
            <w:pPr>
              <w:jc w:val="center"/>
              <w:rPr>
                <w:rFonts w:eastAsia="Arial" w:cs="Times New Roman"/>
                <w:bCs/>
                <w:i/>
                <w:color w:val="000000" w:themeColor="text1"/>
                <w:szCs w:val="28"/>
              </w:rPr>
            </w:pPr>
            <w:r w:rsidRPr="002E6228">
              <w:rPr>
                <w:rFonts w:cs="Times New Roman"/>
                <w:i/>
                <w:color w:val="000000" w:themeColor="text1"/>
                <w:szCs w:val="28"/>
              </w:rPr>
              <w:t xml:space="preserve">Trả </w:t>
            </w:r>
            <w:r w:rsidR="00300973" w:rsidRPr="002E6228">
              <w:rPr>
                <w:rFonts w:cs="Times New Roman"/>
                <w:i/>
                <w:color w:val="000000" w:themeColor="text1"/>
                <w:szCs w:val="28"/>
              </w:rPr>
              <w:t xml:space="preserve">trực tiếp hoặc </w:t>
            </w:r>
            <w:r w:rsidRPr="002E6228">
              <w:rPr>
                <w:rFonts w:cs="Times New Roman"/>
                <w:i/>
                <w:color w:val="000000" w:themeColor="text1"/>
                <w:szCs w:val="28"/>
              </w:rPr>
              <w:t>qua dịch vụ bưu chính</w:t>
            </w:r>
          </w:p>
        </w:tc>
        <w:tc>
          <w:tcPr>
            <w:tcW w:w="1834" w:type="dxa"/>
            <w:vAlign w:val="center"/>
          </w:tcPr>
          <w:p w14:paraId="2226A75D" w14:textId="77777777" w:rsidR="00E918B2" w:rsidRPr="002E6228" w:rsidRDefault="00E918B2" w:rsidP="00430866">
            <w:pPr>
              <w:jc w:val="center"/>
              <w:rPr>
                <w:rFonts w:eastAsia="Arial" w:cs="Times New Roman"/>
                <w:bCs/>
                <w:i/>
                <w:color w:val="000000" w:themeColor="text1"/>
                <w:szCs w:val="28"/>
              </w:rPr>
            </w:pPr>
            <w:r w:rsidRPr="002E6228">
              <w:rPr>
                <w:rFonts w:cs="Times New Roman"/>
                <w:i/>
                <w:color w:val="000000" w:themeColor="text1"/>
                <w:szCs w:val="28"/>
              </w:rPr>
              <w:t>Trả trực tuyến</w:t>
            </w:r>
          </w:p>
        </w:tc>
        <w:tc>
          <w:tcPr>
            <w:tcW w:w="1276" w:type="dxa"/>
            <w:vMerge/>
            <w:vAlign w:val="center"/>
          </w:tcPr>
          <w:p w14:paraId="3FEF711A" w14:textId="77777777" w:rsidR="00E918B2" w:rsidRPr="002E6228" w:rsidRDefault="00E918B2" w:rsidP="00430866">
            <w:pPr>
              <w:spacing w:before="40" w:after="40" w:line="340" w:lineRule="exact"/>
              <w:jc w:val="both"/>
              <w:rPr>
                <w:rFonts w:cs="Times New Roman"/>
                <w:color w:val="000000" w:themeColor="text1"/>
                <w:szCs w:val="28"/>
              </w:rPr>
            </w:pPr>
          </w:p>
        </w:tc>
      </w:tr>
      <w:tr w:rsidR="002E6228" w:rsidRPr="002E6228" w14:paraId="25B15F26" w14:textId="77777777" w:rsidTr="00430866">
        <w:tc>
          <w:tcPr>
            <w:tcW w:w="851" w:type="dxa"/>
            <w:vAlign w:val="center"/>
          </w:tcPr>
          <w:p w14:paraId="3663CDA3" w14:textId="77777777" w:rsidR="00E918B2" w:rsidRPr="002E6228" w:rsidRDefault="00E918B2"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2DD4C932" w14:textId="77777777" w:rsidR="00E918B2" w:rsidRPr="002E6228" w:rsidRDefault="00300973" w:rsidP="00430866">
            <w:pPr>
              <w:jc w:val="both"/>
              <w:rPr>
                <w:rFonts w:cs="Times New Roman"/>
                <w:color w:val="000000" w:themeColor="text1"/>
                <w:szCs w:val="28"/>
              </w:rPr>
            </w:pPr>
            <w:r w:rsidRPr="002E6228">
              <w:rPr>
                <w:color w:val="000000" w:themeColor="text1"/>
              </w:rPr>
              <w:t>Kết quả của thủ tục Cấp giấy phép khai thác nước mặ</w:t>
            </w:r>
            <w:r w:rsidR="00430866" w:rsidRPr="002E6228">
              <w:rPr>
                <w:color w:val="000000" w:themeColor="text1"/>
              </w:rPr>
              <w:t xml:space="preserve">t </w:t>
            </w:r>
            <w:r w:rsidRPr="002E6228">
              <w:rPr>
                <w:color w:val="000000" w:themeColor="text1"/>
              </w:rPr>
              <w:t>(đối với các trường hợp quy định tại khoản 2 Điều 15 Nghị định số 54/2024/NĐ-CP) theo Mẫ</w:t>
            </w:r>
            <w:r w:rsidR="00430866" w:rsidRPr="002E6228">
              <w:rPr>
                <w:color w:val="000000" w:themeColor="text1"/>
              </w:rPr>
              <w:t>u 23</w:t>
            </w:r>
            <w:r w:rsidRPr="002E6228">
              <w:rPr>
                <w:color w:val="000000" w:themeColor="text1"/>
              </w:rPr>
              <w:t xml:space="preserve"> Phụ lục I Nghị định số 54/2024/NĐ-CP</w:t>
            </w:r>
          </w:p>
        </w:tc>
        <w:tc>
          <w:tcPr>
            <w:tcW w:w="1710" w:type="dxa"/>
            <w:vAlign w:val="center"/>
          </w:tcPr>
          <w:p w14:paraId="57375AFB" w14:textId="77777777" w:rsidR="00E918B2" w:rsidRPr="002E6228" w:rsidRDefault="00E918B2" w:rsidP="00430866">
            <w:pPr>
              <w:pStyle w:val="TableParagraph"/>
              <w:ind w:firstLine="11"/>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01AA2488" w14:textId="77777777" w:rsidR="00E918B2" w:rsidRPr="002E6228" w:rsidRDefault="00E918B2" w:rsidP="00430866">
            <w:pPr>
              <w:pStyle w:val="TableParagraph"/>
              <w:ind w:firstLine="11"/>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7748249C" w14:textId="77777777" w:rsidR="00E918B2" w:rsidRPr="002E6228" w:rsidRDefault="00E918B2" w:rsidP="00430866">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209BF82B" w14:textId="77777777" w:rsidR="00B413B5" w:rsidRPr="002E6228" w:rsidRDefault="00430866" w:rsidP="00096FD1">
      <w:pPr>
        <w:tabs>
          <w:tab w:val="left" w:pos="2805"/>
        </w:tabs>
        <w:rPr>
          <w:color w:val="000000" w:themeColor="text1"/>
          <w:sz w:val="4"/>
        </w:rPr>
      </w:pPr>
      <w:r w:rsidRPr="002E6228">
        <w:rPr>
          <w:color w:val="000000" w:themeColor="text1"/>
        </w:rPr>
        <w:t xml:space="preserve">  </w:t>
      </w:r>
    </w:p>
    <w:p w14:paraId="1A8C486A" w14:textId="77777777" w:rsidR="00430866" w:rsidRPr="002E6228" w:rsidRDefault="00430866" w:rsidP="00096FD1">
      <w:pPr>
        <w:tabs>
          <w:tab w:val="left" w:pos="2805"/>
        </w:tabs>
        <w:rPr>
          <w:rFonts w:cs="Times New Roman"/>
          <w:b/>
          <w:color w:val="000000" w:themeColor="text1"/>
          <w:szCs w:val="28"/>
        </w:rPr>
      </w:pPr>
      <w:r w:rsidRPr="002E6228">
        <w:rPr>
          <w:b/>
          <w:color w:val="000000" w:themeColor="text1"/>
        </w:rPr>
        <w:t xml:space="preserve">13. </w:t>
      </w:r>
      <w:r w:rsidRPr="002E6228">
        <w:rPr>
          <w:b/>
          <w:color w:val="000000" w:themeColor="text1"/>
          <w:szCs w:val="28"/>
        </w:rPr>
        <w:t xml:space="preserve">Thủ tục: </w:t>
      </w:r>
      <w:r w:rsidRPr="002E6228">
        <w:rPr>
          <w:rFonts w:cs="Times New Roman"/>
          <w:b/>
          <w:color w:val="000000" w:themeColor="text1"/>
          <w:szCs w:val="28"/>
        </w:rPr>
        <w:t>Gia hạn, điều chỉnh giấy phép khai thác nước mặt, nước biển</w:t>
      </w: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7863A702" w14:textId="77777777" w:rsidTr="00430866">
        <w:tc>
          <w:tcPr>
            <w:tcW w:w="9782" w:type="dxa"/>
            <w:gridSpan w:val="5"/>
          </w:tcPr>
          <w:p w14:paraId="12C2C63B" w14:textId="77777777" w:rsidR="00E94FB2" w:rsidRPr="002E6228" w:rsidRDefault="00430866" w:rsidP="00430866">
            <w:pPr>
              <w:jc w:val="both"/>
              <w:rPr>
                <w:color w:val="000000" w:themeColor="text1"/>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1</w:t>
            </w:r>
            <w:r w:rsidRPr="002E6228">
              <w:rPr>
                <w:rFonts w:cs="Times New Roman"/>
                <w:b/>
                <w:i/>
                <w:color w:val="000000" w:themeColor="text1"/>
                <w:szCs w:val="28"/>
              </w:rPr>
              <w:t>:</w:t>
            </w:r>
            <w:r w:rsidRPr="002E6228">
              <w:rPr>
                <w:rFonts w:cs="Times New Roman"/>
                <w:i/>
                <w:color w:val="000000" w:themeColor="text1"/>
                <w:szCs w:val="28"/>
              </w:rPr>
              <w:t xml:space="preserve"> </w:t>
            </w:r>
            <w:r w:rsidRPr="002E6228">
              <w:rPr>
                <w:rFonts w:cs="Times New Roman"/>
                <w:color w:val="000000" w:themeColor="text1"/>
                <w:szCs w:val="28"/>
              </w:rPr>
              <w:t>Sở Tài nguyên và Môi trường (Phòng quản lý tài nguyên khoáng sản, tài nguyên nước và khí tượng thủy văn) tiếp nhận hồ sơ của tổ chức, cá nhân; kiểm tra, tổ chức thẩm định hồ sơ, trình UBND tỉnh trong thời hạ</w:t>
            </w:r>
            <w:r w:rsidR="00E94FB2" w:rsidRPr="002E6228">
              <w:rPr>
                <w:rFonts w:cs="Times New Roman"/>
                <w:color w:val="000000" w:themeColor="text1"/>
                <w:szCs w:val="28"/>
              </w:rPr>
              <w:t>n 30,5 ngày:</w:t>
            </w:r>
            <w:r w:rsidR="00E94FB2" w:rsidRPr="002E6228">
              <w:rPr>
                <w:color w:val="000000" w:themeColor="text1"/>
              </w:rPr>
              <w:t xml:space="preserve"> </w:t>
            </w:r>
          </w:p>
          <w:p w14:paraId="553B6FFE" w14:textId="77777777" w:rsidR="00E94FB2" w:rsidRPr="002E6228" w:rsidRDefault="00E94FB2" w:rsidP="00430866">
            <w:pPr>
              <w:jc w:val="both"/>
              <w:rPr>
                <w:color w:val="000000" w:themeColor="text1"/>
              </w:rPr>
            </w:pPr>
            <w:r w:rsidRPr="002E6228">
              <w:rPr>
                <w:color w:val="000000" w:themeColor="text1"/>
              </w:rPr>
              <w:t xml:space="preserve">+ Kể từ ngày nhận đủ hồ sơ hợp lệ, Sở Tài nguyên và Môi trường có trách nhiệm gửi thông báo nộp phí thẩm định cho tổ chức, cá nhân đề nghị gia hạn, điều chỉnh giấy </w:t>
            </w:r>
            <w:r w:rsidRPr="002E6228">
              <w:rPr>
                <w:color w:val="000000" w:themeColor="text1"/>
              </w:rPr>
              <w:lastRenderedPageBreak/>
              <w:t xml:space="preserve">phép và thẩm định hồ sơ; nếu cần thiết thì kiểm tra thực tế hiện trường, lập hội đồng thẩm định đề án, tổ chức lấy ý kiến các cơ quan, tổ chức, cá nhân có liên quan.       </w:t>
            </w:r>
          </w:p>
          <w:p w14:paraId="644443B4" w14:textId="77777777" w:rsidR="00E94FB2" w:rsidRPr="002E6228" w:rsidRDefault="00E94FB2" w:rsidP="00430866">
            <w:pPr>
              <w:jc w:val="both"/>
              <w:rPr>
                <w:rFonts w:cs="Times New Roman"/>
                <w:color w:val="000000" w:themeColor="text1"/>
                <w:szCs w:val="28"/>
              </w:rPr>
            </w:pPr>
            <w:r w:rsidRPr="002E6228">
              <w:rPr>
                <w:color w:val="000000" w:themeColor="text1"/>
              </w:rPr>
              <w:t xml:space="preserve">+ Trường hợp đủ điều kiện gia hạn, điều chỉnh, Sở Tài nguyên và Môi trường trình Ủy ban nhân dân cấp tỉnh gia hạn, điều chỉnh giấy phép; trường hợp không đủ điều kiện để gia hạn, điều chỉnh giấy phép thì trả lại hồ sơ cho tổ chức, cá nhân đề nghị gia hạn, điều chỉnh giấy phép và thông báo rõ lý do bằng văn bản. </w:t>
            </w:r>
          </w:p>
          <w:p w14:paraId="29E647D4" w14:textId="77777777" w:rsidR="00E94FB2" w:rsidRPr="002E6228" w:rsidRDefault="00E94FB2" w:rsidP="00430866">
            <w:pPr>
              <w:jc w:val="both"/>
              <w:rPr>
                <w:color w:val="000000" w:themeColor="text1"/>
              </w:rPr>
            </w:pPr>
            <w:r w:rsidRPr="002E6228">
              <w:rPr>
                <w:color w:val="000000" w:themeColor="text1"/>
              </w:rPr>
              <w:t xml:space="preserve">+ Trường hợp phải bổ sung, chỉnh sửa để hoàn thiện đề án, Sở Tài nguyên và Môi trường gửi văn bản thông báo cho tổ chức, cá nhân đề nghị gia hạn, điều chỉnh giấy phép nêu rõ những nội dung cần bổ sung, hoàn thiện đề án. Thời gian bổ sung, hoàn thiện đề án không tính vào thời gian thẩm định đề án. Thời gian thẩm định sau khi đề án được bổ sung hoàn chỉnh là 24 ngày. </w:t>
            </w:r>
          </w:p>
          <w:p w14:paraId="025E5807" w14:textId="77777777" w:rsidR="00430866" w:rsidRPr="002E6228" w:rsidRDefault="00E94FB2" w:rsidP="00430866">
            <w:pPr>
              <w:jc w:val="both"/>
              <w:rPr>
                <w:rFonts w:cs="Times New Roman"/>
                <w:color w:val="000000" w:themeColor="text1"/>
                <w:szCs w:val="28"/>
              </w:rPr>
            </w:pPr>
            <w:r w:rsidRPr="002E6228">
              <w:rPr>
                <w:color w:val="000000" w:themeColor="text1"/>
              </w:rPr>
              <w:t>+ Trường hợp phải lập lại đề án, Sở Tài nguyên và Môi trường gửi văn bản thông báo cho tổ chức, cá nhân đề nghị gia hạn, điều chỉnh giấy phép nêu rõ những nội dung đề án chưa đạt yêu cầu, phải làm lại và trả lại hồ sơ đề nghị gia hạn, điều chỉnh giấy phép</w:t>
            </w:r>
            <w:r w:rsidRPr="002E6228">
              <w:rPr>
                <w:rFonts w:cs="Times New Roman"/>
                <w:color w:val="000000" w:themeColor="text1"/>
                <w:szCs w:val="28"/>
              </w:rPr>
              <w:t>.</w:t>
            </w:r>
          </w:p>
        </w:tc>
      </w:tr>
      <w:tr w:rsidR="002E6228" w:rsidRPr="002E6228" w14:paraId="1746EBA0" w14:textId="77777777" w:rsidTr="00430866">
        <w:tc>
          <w:tcPr>
            <w:tcW w:w="9782" w:type="dxa"/>
            <w:gridSpan w:val="5"/>
          </w:tcPr>
          <w:p w14:paraId="220AE6DA" w14:textId="77777777" w:rsidR="00430866" w:rsidRPr="002E6228" w:rsidRDefault="00430866" w:rsidP="00430866">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lastRenderedPageBreak/>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61B99173" w14:textId="77777777" w:rsidTr="00430866">
        <w:tc>
          <w:tcPr>
            <w:tcW w:w="9782" w:type="dxa"/>
            <w:gridSpan w:val="5"/>
          </w:tcPr>
          <w:p w14:paraId="16CA15F8" w14:textId="77777777" w:rsidR="00430866" w:rsidRPr="002E6228" w:rsidRDefault="00430866" w:rsidP="00430866">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Địa điểm gửi hồ sơ trực tiếp hoặc qua Dịch vụ Bưu chính công ích</w:t>
            </w:r>
            <w:r w:rsidRPr="002E6228">
              <w:rPr>
                <w:rFonts w:cs="Times New Roman"/>
                <w:color w:val="000000" w:themeColor="text1"/>
                <w:szCs w:val="28"/>
              </w:rPr>
              <w:t xml:space="preserve">: Tại Trung tâm Phục vụ hành chính công tỉnh </w:t>
            </w:r>
            <w:r w:rsidRPr="002E6228">
              <w:rPr>
                <w:rFonts w:cs="Times New Roman"/>
                <w:i/>
                <w:color w:val="000000" w:themeColor="text1"/>
                <w:szCs w:val="28"/>
              </w:rPr>
              <w:t>(</w:t>
            </w:r>
            <w:r w:rsidRPr="002E6228">
              <w:rPr>
                <w:rFonts w:cs="Times New Roman"/>
                <w:i/>
                <w:iCs/>
                <w:color w:val="000000" w:themeColor="text1"/>
                <w:szCs w:val="28"/>
              </w:rPr>
              <w:t>số 519, đường Nguyễn Trãi, thành phố Hà Giang, tỉnh Hà Giang</w:t>
            </w:r>
            <w:r w:rsidRPr="002E6228">
              <w:rPr>
                <w:rFonts w:cs="Times New Roman"/>
                <w:i/>
                <w:color w:val="000000" w:themeColor="text1"/>
                <w:szCs w:val="28"/>
              </w:rPr>
              <w:t>).</w:t>
            </w:r>
          </w:p>
        </w:tc>
      </w:tr>
      <w:tr w:rsidR="002E6228" w:rsidRPr="002E6228" w14:paraId="5928F3F4" w14:textId="77777777" w:rsidTr="00430866">
        <w:tc>
          <w:tcPr>
            <w:tcW w:w="9782" w:type="dxa"/>
            <w:gridSpan w:val="5"/>
          </w:tcPr>
          <w:p w14:paraId="270DD81F" w14:textId="77777777" w:rsidR="00430866" w:rsidRPr="002E6228" w:rsidRDefault="00430866" w:rsidP="00430866">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2AA4D615" w14:textId="77777777" w:rsidTr="00430866">
        <w:tc>
          <w:tcPr>
            <w:tcW w:w="851" w:type="dxa"/>
            <w:vMerge w:val="restart"/>
            <w:vAlign w:val="center"/>
          </w:tcPr>
          <w:p w14:paraId="1323B78D" w14:textId="77777777" w:rsidR="00430866" w:rsidRPr="002E6228" w:rsidRDefault="00430866"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5C4562E1" w14:textId="77777777" w:rsidR="00430866" w:rsidRPr="002E6228" w:rsidRDefault="00430866"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6CEF3697" w14:textId="77777777" w:rsidR="00430866" w:rsidRPr="002E6228" w:rsidRDefault="00430866" w:rsidP="00430866">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300E2B6E" w14:textId="77777777" w:rsidR="00430866" w:rsidRPr="002E6228" w:rsidRDefault="00430866" w:rsidP="00430866">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481AC0F0" w14:textId="77777777" w:rsidTr="00430866">
        <w:tc>
          <w:tcPr>
            <w:tcW w:w="851" w:type="dxa"/>
            <w:vMerge/>
          </w:tcPr>
          <w:p w14:paraId="10B5A32C" w14:textId="77777777" w:rsidR="00430866" w:rsidRPr="002E6228" w:rsidRDefault="00430866" w:rsidP="00430866">
            <w:pPr>
              <w:spacing w:before="40" w:after="40" w:line="340" w:lineRule="exact"/>
              <w:rPr>
                <w:rFonts w:cs="Times New Roman"/>
                <w:color w:val="000000" w:themeColor="text1"/>
                <w:szCs w:val="28"/>
              </w:rPr>
            </w:pPr>
          </w:p>
        </w:tc>
        <w:tc>
          <w:tcPr>
            <w:tcW w:w="4111" w:type="dxa"/>
            <w:vMerge/>
          </w:tcPr>
          <w:p w14:paraId="234183A9" w14:textId="77777777" w:rsidR="00430866" w:rsidRPr="002E6228" w:rsidRDefault="00430866" w:rsidP="00430866">
            <w:pPr>
              <w:spacing w:before="40" w:after="40" w:line="340" w:lineRule="exact"/>
              <w:rPr>
                <w:rFonts w:cs="Times New Roman"/>
                <w:color w:val="000000" w:themeColor="text1"/>
                <w:szCs w:val="28"/>
              </w:rPr>
            </w:pPr>
          </w:p>
        </w:tc>
        <w:tc>
          <w:tcPr>
            <w:tcW w:w="1710" w:type="dxa"/>
            <w:vAlign w:val="center"/>
          </w:tcPr>
          <w:p w14:paraId="2364B879" w14:textId="77777777" w:rsidR="00430866" w:rsidRPr="002E6228" w:rsidRDefault="00430866" w:rsidP="00430866">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6A05B7C5" w14:textId="77777777" w:rsidR="00430866" w:rsidRPr="002E6228" w:rsidRDefault="00430866" w:rsidP="00430866">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vAlign w:val="center"/>
          </w:tcPr>
          <w:p w14:paraId="7867FB25" w14:textId="77777777" w:rsidR="00430866" w:rsidRPr="002E6228" w:rsidRDefault="00430866" w:rsidP="00430866">
            <w:pPr>
              <w:spacing w:before="40" w:after="40" w:line="340" w:lineRule="exact"/>
              <w:jc w:val="center"/>
              <w:rPr>
                <w:rFonts w:eastAsia="Arial" w:cs="Times New Roman"/>
                <w:b/>
                <w:color w:val="000000" w:themeColor="text1"/>
                <w:szCs w:val="28"/>
              </w:rPr>
            </w:pPr>
          </w:p>
        </w:tc>
      </w:tr>
      <w:tr w:rsidR="002E6228" w:rsidRPr="002E6228" w14:paraId="0D03A23E" w14:textId="77777777" w:rsidTr="00430866">
        <w:tc>
          <w:tcPr>
            <w:tcW w:w="851" w:type="dxa"/>
            <w:tcBorders>
              <w:bottom w:val="single" w:sz="4" w:space="0" w:color="auto"/>
            </w:tcBorders>
            <w:shd w:val="clear" w:color="auto" w:fill="auto"/>
            <w:vAlign w:val="center"/>
          </w:tcPr>
          <w:p w14:paraId="456892D3" w14:textId="77777777" w:rsidR="00430866" w:rsidRPr="002E6228" w:rsidRDefault="00430866"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tcBorders>
              <w:bottom w:val="single" w:sz="4" w:space="0" w:color="auto"/>
            </w:tcBorders>
            <w:shd w:val="clear" w:color="auto" w:fill="auto"/>
            <w:vAlign w:val="center"/>
          </w:tcPr>
          <w:p w14:paraId="57D5881C" w14:textId="77777777" w:rsidR="00430866" w:rsidRPr="002E6228" w:rsidRDefault="00430866" w:rsidP="00430866">
            <w:pPr>
              <w:widowControl w:val="0"/>
              <w:autoSpaceDE w:val="0"/>
              <w:autoSpaceDN w:val="0"/>
              <w:adjustRightInd w:val="0"/>
              <w:spacing w:before="40" w:after="40" w:line="340" w:lineRule="exact"/>
              <w:jc w:val="both"/>
              <w:rPr>
                <w:rFonts w:cs="Times New Roman"/>
                <w:color w:val="000000" w:themeColor="text1"/>
                <w:szCs w:val="28"/>
              </w:rPr>
            </w:pPr>
            <w:r w:rsidRPr="002E6228">
              <w:rPr>
                <w:rFonts w:cs="Times New Roman"/>
                <w:color w:val="000000" w:themeColor="text1"/>
                <w:szCs w:val="28"/>
              </w:rPr>
              <w:t>Tờ trình của Sở Tài nguyên và Môi trường</w:t>
            </w:r>
          </w:p>
        </w:tc>
        <w:tc>
          <w:tcPr>
            <w:tcW w:w="1710" w:type="dxa"/>
            <w:shd w:val="clear" w:color="auto" w:fill="auto"/>
            <w:vAlign w:val="center"/>
          </w:tcPr>
          <w:p w14:paraId="35D383BF" w14:textId="77777777" w:rsidR="00430866" w:rsidRPr="002E6228" w:rsidRDefault="00430866"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shd w:val="clear" w:color="auto" w:fill="auto"/>
            <w:vAlign w:val="center"/>
          </w:tcPr>
          <w:p w14:paraId="0E720D9B" w14:textId="77777777" w:rsidR="00430866" w:rsidRPr="002E6228" w:rsidRDefault="00430866"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Văn bản điện tử được ký số</w:t>
            </w:r>
          </w:p>
        </w:tc>
        <w:tc>
          <w:tcPr>
            <w:tcW w:w="1276" w:type="dxa"/>
            <w:shd w:val="clear" w:color="auto" w:fill="auto"/>
            <w:vAlign w:val="center"/>
          </w:tcPr>
          <w:p w14:paraId="4880B745" w14:textId="77777777" w:rsidR="00430866" w:rsidRPr="002E6228" w:rsidRDefault="00430866"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0534E7DF" w14:textId="77777777" w:rsidTr="00430866">
        <w:tc>
          <w:tcPr>
            <w:tcW w:w="851" w:type="dxa"/>
            <w:tcBorders>
              <w:bottom w:val="single" w:sz="4" w:space="0" w:color="auto"/>
            </w:tcBorders>
            <w:shd w:val="clear" w:color="auto" w:fill="auto"/>
            <w:vAlign w:val="center"/>
          </w:tcPr>
          <w:p w14:paraId="5F73E5A2" w14:textId="77777777" w:rsidR="00430866" w:rsidRPr="002E6228" w:rsidRDefault="00430866"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2</w:t>
            </w:r>
          </w:p>
        </w:tc>
        <w:tc>
          <w:tcPr>
            <w:tcW w:w="4111" w:type="dxa"/>
            <w:tcBorders>
              <w:bottom w:val="single" w:sz="4" w:space="0" w:color="auto"/>
            </w:tcBorders>
            <w:shd w:val="clear" w:color="auto" w:fill="auto"/>
            <w:vAlign w:val="center"/>
          </w:tcPr>
          <w:p w14:paraId="7C3D7222" w14:textId="77777777" w:rsidR="00430866" w:rsidRPr="002E6228" w:rsidRDefault="00430866" w:rsidP="00A037EE">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 xml:space="preserve">Dự thảo Giấy phép khai thác nước mặt </w:t>
            </w:r>
            <w:r w:rsidR="00A037EE" w:rsidRPr="002E6228">
              <w:rPr>
                <w:rFonts w:cs="Times New Roman"/>
                <w:color w:val="000000" w:themeColor="text1"/>
                <w:szCs w:val="28"/>
              </w:rPr>
              <w:t xml:space="preserve">(gia hạn/điều chỉnh) </w:t>
            </w:r>
            <w:r w:rsidRPr="002E6228">
              <w:rPr>
                <w:rFonts w:cs="Times New Roman"/>
                <w:color w:val="000000" w:themeColor="text1"/>
                <w:szCs w:val="28"/>
              </w:rPr>
              <w:t>của UBND tỉnh</w:t>
            </w:r>
          </w:p>
        </w:tc>
        <w:tc>
          <w:tcPr>
            <w:tcW w:w="1710" w:type="dxa"/>
            <w:shd w:val="clear" w:color="auto" w:fill="auto"/>
            <w:vAlign w:val="center"/>
          </w:tcPr>
          <w:p w14:paraId="5C506CF9" w14:textId="77777777" w:rsidR="00430866" w:rsidRPr="002E6228" w:rsidRDefault="00430866"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văn bản giấy</w:t>
            </w:r>
          </w:p>
        </w:tc>
        <w:tc>
          <w:tcPr>
            <w:tcW w:w="1834" w:type="dxa"/>
            <w:shd w:val="clear" w:color="auto" w:fill="auto"/>
            <w:vAlign w:val="center"/>
          </w:tcPr>
          <w:p w14:paraId="14717895" w14:textId="77777777" w:rsidR="00430866" w:rsidRPr="002E6228" w:rsidRDefault="00430866"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điện tử</w:t>
            </w:r>
          </w:p>
        </w:tc>
        <w:tc>
          <w:tcPr>
            <w:tcW w:w="1276" w:type="dxa"/>
            <w:shd w:val="clear" w:color="auto" w:fill="auto"/>
            <w:vAlign w:val="center"/>
          </w:tcPr>
          <w:p w14:paraId="602BA3B9" w14:textId="77777777" w:rsidR="00430866" w:rsidRPr="002E6228" w:rsidRDefault="00430866"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74A340E3" w14:textId="77777777" w:rsidTr="00430866">
        <w:tc>
          <w:tcPr>
            <w:tcW w:w="851" w:type="dxa"/>
            <w:tcBorders>
              <w:bottom w:val="single" w:sz="4" w:space="0" w:color="auto"/>
            </w:tcBorders>
            <w:shd w:val="clear" w:color="auto" w:fill="auto"/>
            <w:vAlign w:val="center"/>
          </w:tcPr>
          <w:p w14:paraId="59B00C8F" w14:textId="77777777" w:rsidR="00430866" w:rsidRPr="002E6228" w:rsidRDefault="00430866"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3</w:t>
            </w:r>
          </w:p>
        </w:tc>
        <w:tc>
          <w:tcPr>
            <w:tcW w:w="4111" w:type="dxa"/>
            <w:tcBorders>
              <w:bottom w:val="single" w:sz="4" w:space="0" w:color="auto"/>
            </w:tcBorders>
            <w:shd w:val="clear" w:color="auto" w:fill="auto"/>
            <w:vAlign w:val="center"/>
          </w:tcPr>
          <w:p w14:paraId="51DEACC7" w14:textId="77777777" w:rsidR="00430866" w:rsidRPr="002E6228" w:rsidRDefault="00430866" w:rsidP="00430866">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Hồ sơ đã tiếp nhận của tổ chức, cá nhân tại Trung tâm Phục vụ hành chính công tỉnh</w:t>
            </w:r>
          </w:p>
        </w:tc>
        <w:tc>
          <w:tcPr>
            <w:tcW w:w="1710" w:type="dxa"/>
            <w:shd w:val="clear" w:color="auto" w:fill="auto"/>
            <w:vAlign w:val="center"/>
          </w:tcPr>
          <w:p w14:paraId="66973E89" w14:textId="77777777" w:rsidR="00430866" w:rsidRPr="002E6228" w:rsidRDefault="00430866"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hoặc bản sao văn bản giấy</w:t>
            </w:r>
          </w:p>
        </w:tc>
        <w:tc>
          <w:tcPr>
            <w:tcW w:w="1834" w:type="dxa"/>
            <w:shd w:val="clear" w:color="auto" w:fill="auto"/>
            <w:vAlign w:val="center"/>
          </w:tcPr>
          <w:p w14:paraId="5346EB5B" w14:textId="77777777" w:rsidR="00430866" w:rsidRPr="002E6228" w:rsidRDefault="00430866"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Bản điện tử được ký số hoặc hồ sơ số hoá</w:t>
            </w:r>
          </w:p>
        </w:tc>
        <w:tc>
          <w:tcPr>
            <w:tcW w:w="1276" w:type="dxa"/>
            <w:shd w:val="clear" w:color="auto" w:fill="auto"/>
            <w:vAlign w:val="center"/>
          </w:tcPr>
          <w:p w14:paraId="62BFD6E0" w14:textId="77777777" w:rsidR="00430866" w:rsidRPr="002E6228" w:rsidRDefault="00430866"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515139A8" w14:textId="77777777" w:rsidTr="00430866">
        <w:tc>
          <w:tcPr>
            <w:tcW w:w="9782" w:type="dxa"/>
            <w:gridSpan w:val="5"/>
            <w:vAlign w:val="center"/>
          </w:tcPr>
          <w:p w14:paraId="35FD4BC9" w14:textId="77777777" w:rsidR="00430866" w:rsidRPr="002E6228" w:rsidRDefault="00430866" w:rsidP="00430866">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7494C1FB" w14:textId="77777777" w:rsidTr="00430866">
        <w:tc>
          <w:tcPr>
            <w:tcW w:w="9782" w:type="dxa"/>
            <w:gridSpan w:val="5"/>
            <w:vAlign w:val="center"/>
          </w:tcPr>
          <w:p w14:paraId="341DC17E" w14:textId="77777777" w:rsidR="00430866" w:rsidRPr="002E6228" w:rsidRDefault="00430866" w:rsidP="00A037EE">
            <w:pPr>
              <w:spacing w:before="40" w:after="40" w:line="340" w:lineRule="exact"/>
              <w:jc w:val="both"/>
              <w:rPr>
                <w:rFonts w:cs="Times New Roman"/>
                <w:bCs/>
                <w:color w:val="000000" w:themeColor="text1"/>
                <w:spacing w:val="-2"/>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2</w:t>
            </w:r>
            <w:r w:rsidRPr="002E6228">
              <w:rPr>
                <w:rFonts w:cs="Times New Roman"/>
                <w:b/>
                <w:bCs/>
                <w:color w:val="000000" w:themeColor="text1"/>
                <w:szCs w:val="28"/>
              </w:rPr>
              <w:t>:</w:t>
            </w:r>
            <w:r w:rsidRPr="002E6228">
              <w:rPr>
                <w:rFonts w:cs="Times New Roman"/>
                <w:color w:val="000000" w:themeColor="text1"/>
                <w:szCs w:val="28"/>
              </w:rPr>
              <w:t xml:space="preserve"> </w:t>
            </w:r>
            <w:r w:rsidRPr="002E6228">
              <w:rPr>
                <w:rFonts w:cs="Times New Roman"/>
                <w:bCs/>
                <w:color w:val="000000" w:themeColor="text1"/>
                <w:spacing w:val="-2"/>
                <w:szCs w:val="28"/>
              </w:rPr>
              <w:t xml:space="preserve">UBND tỉnh tiếp nhận hồ sơ, xem xét </w:t>
            </w:r>
            <w:r w:rsidR="00A037EE" w:rsidRPr="002E6228">
              <w:rPr>
                <w:rFonts w:cs="Times New Roman"/>
                <w:bCs/>
                <w:color w:val="000000" w:themeColor="text1"/>
                <w:spacing w:val="-2"/>
                <w:szCs w:val="28"/>
              </w:rPr>
              <w:t xml:space="preserve">quyết định gia hạn/điều chỉnh </w:t>
            </w:r>
            <w:r w:rsidR="00A037EE" w:rsidRPr="002E6228">
              <w:rPr>
                <w:color w:val="000000" w:themeColor="text1"/>
                <w:szCs w:val="28"/>
                <w:lang w:val="vi-VN"/>
              </w:rPr>
              <w:t>giấy phép khai thác nước mặt theo Mẫu 24 Phụ lục I Nghị định số 54/2024/NĐ-CP</w:t>
            </w:r>
            <w:r w:rsidR="00A037EE" w:rsidRPr="002E6228">
              <w:rPr>
                <w:rFonts w:cs="Times New Roman"/>
                <w:bCs/>
                <w:color w:val="000000" w:themeColor="text1"/>
                <w:spacing w:val="-2"/>
                <w:szCs w:val="28"/>
              </w:rPr>
              <w:t xml:space="preserve"> </w:t>
            </w:r>
            <w:r w:rsidRPr="002E6228">
              <w:rPr>
                <w:rFonts w:cs="Times New Roman"/>
                <w:color w:val="000000" w:themeColor="text1"/>
                <w:szCs w:val="28"/>
              </w:rPr>
              <w:t xml:space="preserve">và </w:t>
            </w:r>
            <w:r w:rsidRPr="002E6228">
              <w:rPr>
                <w:rFonts w:cs="Times New Roman"/>
                <w:bCs/>
                <w:color w:val="000000" w:themeColor="text1"/>
                <w:spacing w:val="-2"/>
                <w:szCs w:val="28"/>
              </w:rPr>
              <w:t>gửi kết quả cho</w:t>
            </w:r>
            <w:r w:rsidRPr="002E6228">
              <w:rPr>
                <w:rFonts w:cs="Times New Roman"/>
                <w:color w:val="000000" w:themeColor="text1"/>
                <w:szCs w:val="28"/>
              </w:rPr>
              <w:t xml:space="preserve"> Sở Tài nguyên và Môi trường để trả cho tổ chức, cá nhân</w:t>
            </w:r>
            <w:r w:rsidRPr="002E6228">
              <w:rPr>
                <w:rFonts w:cs="Times New Roman"/>
                <w:bCs/>
                <w:color w:val="000000" w:themeColor="text1"/>
                <w:spacing w:val="-2"/>
                <w:szCs w:val="28"/>
              </w:rPr>
              <w:t>. Trong trường hợp không chấp thuận phải có văn bản trả lời và nêu rõ lý do: 07 ngày.</w:t>
            </w:r>
          </w:p>
        </w:tc>
      </w:tr>
      <w:tr w:rsidR="002E6228" w:rsidRPr="002E6228" w14:paraId="59B09E29" w14:textId="77777777" w:rsidTr="00430866">
        <w:tc>
          <w:tcPr>
            <w:tcW w:w="9782" w:type="dxa"/>
            <w:gridSpan w:val="5"/>
          </w:tcPr>
          <w:p w14:paraId="09E2B7C4" w14:textId="77777777" w:rsidR="00430866" w:rsidRPr="002E6228" w:rsidRDefault="00430866" w:rsidP="00430866">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7962406F" w14:textId="77777777" w:rsidTr="00430866">
        <w:tc>
          <w:tcPr>
            <w:tcW w:w="9782" w:type="dxa"/>
            <w:gridSpan w:val="5"/>
            <w:vAlign w:val="center"/>
          </w:tcPr>
          <w:p w14:paraId="67B0816E" w14:textId="77777777" w:rsidR="00430866" w:rsidRPr="002E6228" w:rsidRDefault="00430866" w:rsidP="00430866">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lastRenderedPageBreak/>
              <w:t>Địa điểm gửi kết quả trực tiếp hoặc qua Dịch vụ Bưu chính công ích</w:t>
            </w:r>
            <w:r w:rsidRPr="002E6228">
              <w:rPr>
                <w:color w:val="000000" w:themeColor="text1"/>
                <w:sz w:val="28"/>
                <w:szCs w:val="28"/>
              </w:rPr>
              <w:t>: Tại Trung tâm Phục vụ hành chính công tỉnh (</w:t>
            </w:r>
            <w:r w:rsidRPr="002E6228">
              <w:rPr>
                <w:i/>
                <w:iCs/>
                <w:color w:val="000000" w:themeColor="text1"/>
                <w:sz w:val="28"/>
                <w:szCs w:val="28"/>
              </w:rPr>
              <w:t>số 519, đường Nguyễn Trãi, thành phố Hà Giang, tỉnh Hà Giang</w:t>
            </w:r>
            <w:r w:rsidRPr="002E6228">
              <w:rPr>
                <w:color w:val="000000" w:themeColor="text1"/>
                <w:sz w:val="28"/>
                <w:szCs w:val="28"/>
              </w:rPr>
              <w:t>).</w:t>
            </w:r>
          </w:p>
        </w:tc>
      </w:tr>
      <w:tr w:rsidR="002E6228" w:rsidRPr="002E6228" w14:paraId="717210EE" w14:textId="77777777" w:rsidTr="00430866">
        <w:tc>
          <w:tcPr>
            <w:tcW w:w="9782" w:type="dxa"/>
            <w:gridSpan w:val="5"/>
            <w:vAlign w:val="center"/>
          </w:tcPr>
          <w:p w14:paraId="494EDC9B" w14:textId="77777777" w:rsidR="00430866" w:rsidRPr="002E6228" w:rsidRDefault="00430866" w:rsidP="00430866">
            <w:pPr>
              <w:spacing w:before="40" w:after="40" w:line="340" w:lineRule="exact"/>
              <w:jc w:val="both"/>
              <w:rPr>
                <w:rFonts w:cs="Times New Roman"/>
                <w:i/>
                <w:color w:val="000000" w:themeColor="text1"/>
                <w:szCs w:val="28"/>
              </w:rPr>
            </w:pPr>
            <w:r w:rsidRPr="002E6228">
              <w:rPr>
                <w:rFonts w:cs="Times New Roman"/>
                <w:i/>
                <w:color w:val="000000" w:themeColor="text1"/>
                <w:szCs w:val="28"/>
              </w:rPr>
              <w:t>Kết quả giải quyết:</w:t>
            </w:r>
          </w:p>
        </w:tc>
      </w:tr>
      <w:tr w:rsidR="002E6228" w:rsidRPr="002E6228" w14:paraId="3BE92BA2" w14:textId="77777777" w:rsidTr="00430866">
        <w:trPr>
          <w:trHeight w:val="371"/>
        </w:trPr>
        <w:tc>
          <w:tcPr>
            <w:tcW w:w="851" w:type="dxa"/>
            <w:vMerge w:val="restart"/>
            <w:vAlign w:val="center"/>
          </w:tcPr>
          <w:p w14:paraId="40006682" w14:textId="77777777" w:rsidR="00430866" w:rsidRPr="002E6228" w:rsidRDefault="00430866"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6A69605E" w14:textId="77777777" w:rsidR="00430866" w:rsidRPr="002E6228" w:rsidRDefault="00430866"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67A2D980" w14:textId="77777777" w:rsidR="00430866" w:rsidRPr="002E6228" w:rsidRDefault="00430866"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6D7EFE28" w14:textId="77777777" w:rsidR="00430866" w:rsidRPr="002E6228" w:rsidRDefault="00430866"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0990AB45" w14:textId="77777777" w:rsidTr="00430866">
        <w:trPr>
          <w:trHeight w:val="1151"/>
        </w:trPr>
        <w:tc>
          <w:tcPr>
            <w:tcW w:w="851" w:type="dxa"/>
            <w:vMerge/>
            <w:vAlign w:val="center"/>
          </w:tcPr>
          <w:p w14:paraId="7B3BBD4A" w14:textId="77777777" w:rsidR="00430866" w:rsidRPr="002E6228" w:rsidRDefault="00430866" w:rsidP="00430866">
            <w:pPr>
              <w:spacing w:before="40" w:after="40" w:line="340" w:lineRule="exact"/>
              <w:jc w:val="center"/>
              <w:rPr>
                <w:rFonts w:cs="Times New Roman"/>
                <w:b/>
                <w:color w:val="000000" w:themeColor="text1"/>
                <w:szCs w:val="28"/>
              </w:rPr>
            </w:pPr>
          </w:p>
        </w:tc>
        <w:tc>
          <w:tcPr>
            <w:tcW w:w="4111" w:type="dxa"/>
            <w:vMerge/>
            <w:vAlign w:val="center"/>
          </w:tcPr>
          <w:p w14:paraId="3DD9BF1D" w14:textId="77777777" w:rsidR="00430866" w:rsidRPr="002E6228" w:rsidRDefault="00430866" w:rsidP="00430866">
            <w:pPr>
              <w:spacing w:before="40" w:after="40" w:line="340" w:lineRule="exact"/>
              <w:jc w:val="center"/>
              <w:rPr>
                <w:rFonts w:cs="Times New Roman"/>
                <w:b/>
                <w:color w:val="000000" w:themeColor="text1"/>
                <w:szCs w:val="28"/>
              </w:rPr>
            </w:pPr>
          </w:p>
        </w:tc>
        <w:tc>
          <w:tcPr>
            <w:tcW w:w="1710" w:type="dxa"/>
            <w:vAlign w:val="center"/>
          </w:tcPr>
          <w:p w14:paraId="65857F7E" w14:textId="77777777" w:rsidR="00430866" w:rsidRPr="002E6228" w:rsidRDefault="00430866" w:rsidP="00430866">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4D78FB4F" w14:textId="77777777" w:rsidR="00430866" w:rsidRPr="002E6228" w:rsidRDefault="00430866" w:rsidP="00430866">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Borders>
              <w:left w:val="single" w:sz="4" w:space="0" w:color="auto"/>
              <w:right w:val="single" w:sz="4" w:space="0" w:color="auto"/>
            </w:tcBorders>
            <w:vAlign w:val="center"/>
          </w:tcPr>
          <w:p w14:paraId="354DED2D" w14:textId="77777777" w:rsidR="00430866" w:rsidRPr="002E6228" w:rsidRDefault="00430866" w:rsidP="00430866">
            <w:pPr>
              <w:spacing w:before="40" w:after="40" w:line="340" w:lineRule="exact"/>
              <w:jc w:val="center"/>
              <w:rPr>
                <w:rFonts w:cs="Times New Roman"/>
                <w:b/>
                <w:color w:val="000000" w:themeColor="text1"/>
                <w:szCs w:val="28"/>
              </w:rPr>
            </w:pPr>
          </w:p>
        </w:tc>
      </w:tr>
      <w:tr w:rsidR="002E6228" w:rsidRPr="002E6228" w14:paraId="7D7409BA" w14:textId="77777777" w:rsidTr="00430866">
        <w:tc>
          <w:tcPr>
            <w:tcW w:w="851" w:type="dxa"/>
            <w:vAlign w:val="center"/>
          </w:tcPr>
          <w:p w14:paraId="0E073A54" w14:textId="77777777" w:rsidR="00430866" w:rsidRPr="002E6228" w:rsidRDefault="00430866"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46556E33" w14:textId="77777777" w:rsidR="00430866" w:rsidRPr="002E6228" w:rsidRDefault="00A037EE" w:rsidP="005370C2">
            <w:pPr>
              <w:jc w:val="both"/>
              <w:rPr>
                <w:rFonts w:cs="Times New Roman"/>
                <w:color w:val="000000" w:themeColor="text1"/>
                <w:szCs w:val="28"/>
              </w:rPr>
            </w:pPr>
            <w:r w:rsidRPr="002E6228">
              <w:rPr>
                <w:color w:val="000000" w:themeColor="text1"/>
                <w:szCs w:val="28"/>
                <w:lang w:val="vi-VN"/>
              </w:rPr>
              <w:t>Kết quả của thủ tục Gia hạn, điều chỉnh giấy phép khai thác nước mặ</w:t>
            </w:r>
            <w:r w:rsidR="005370C2" w:rsidRPr="002E6228">
              <w:rPr>
                <w:color w:val="000000" w:themeColor="text1"/>
                <w:szCs w:val="28"/>
                <w:lang w:val="vi-VN"/>
              </w:rPr>
              <w:t xml:space="preserve">t </w:t>
            </w:r>
            <w:r w:rsidRPr="002E6228">
              <w:rPr>
                <w:color w:val="000000" w:themeColor="text1"/>
                <w:szCs w:val="28"/>
                <w:lang w:val="vi-VN"/>
              </w:rPr>
              <w:t>theo Mẫ</w:t>
            </w:r>
            <w:r w:rsidR="005370C2" w:rsidRPr="002E6228">
              <w:rPr>
                <w:color w:val="000000" w:themeColor="text1"/>
                <w:szCs w:val="28"/>
                <w:lang w:val="vi-VN"/>
              </w:rPr>
              <w:t>u 24</w:t>
            </w:r>
            <w:r w:rsidRPr="002E6228">
              <w:rPr>
                <w:color w:val="000000" w:themeColor="text1"/>
                <w:szCs w:val="28"/>
                <w:lang w:val="vi-VN"/>
              </w:rPr>
              <w:t xml:space="preserve"> Phụ lục I Nghị định số 54/2024/NĐ-CP</w:t>
            </w:r>
          </w:p>
        </w:tc>
        <w:tc>
          <w:tcPr>
            <w:tcW w:w="1710" w:type="dxa"/>
            <w:vAlign w:val="center"/>
          </w:tcPr>
          <w:p w14:paraId="56717185" w14:textId="77777777" w:rsidR="00430866" w:rsidRPr="002E6228" w:rsidRDefault="00430866" w:rsidP="00430866">
            <w:pPr>
              <w:pStyle w:val="TableParagraph"/>
              <w:spacing w:before="40" w:after="40" w:line="340" w:lineRule="exact"/>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591CD0BC" w14:textId="77777777" w:rsidR="00430866" w:rsidRPr="002E6228" w:rsidRDefault="00430866" w:rsidP="00430866">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418098D5" w14:textId="77777777" w:rsidR="00430866" w:rsidRPr="002E6228" w:rsidRDefault="00430866" w:rsidP="00430866">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Bản giấy: 02 bản; bản điện tử: 01 bản.</w:t>
            </w:r>
          </w:p>
        </w:tc>
      </w:tr>
      <w:tr w:rsidR="002E6228" w:rsidRPr="002E6228" w14:paraId="6C8FC9A8" w14:textId="77777777" w:rsidTr="00430866">
        <w:tc>
          <w:tcPr>
            <w:tcW w:w="9782" w:type="dxa"/>
            <w:gridSpan w:val="5"/>
            <w:vAlign w:val="center"/>
          </w:tcPr>
          <w:p w14:paraId="67A6296B" w14:textId="77777777" w:rsidR="00430866" w:rsidRPr="002E6228" w:rsidRDefault="00430866" w:rsidP="00430866">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t>Bước 3</w:t>
            </w:r>
            <w:r w:rsidRPr="002E6228">
              <w:rPr>
                <w:rFonts w:cs="Times New Roman"/>
                <w:b/>
                <w:bCs/>
                <w:color w:val="000000" w:themeColor="text1"/>
                <w:szCs w:val="28"/>
              </w:rPr>
              <w:t xml:space="preserve">: </w:t>
            </w:r>
            <w:r w:rsidRPr="002E6228">
              <w:rPr>
                <w:rFonts w:cs="Times New Roman"/>
                <w:bCs/>
                <w:color w:val="000000" w:themeColor="text1"/>
                <w:szCs w:val="28"/>
              </w:rPr>
              <w:t xml:space="preserve">Sở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định: 0,5 ngày.</w:t>
            </w:r>
          </w:p>
        </w:tc>
      </w:tr>
      <w:tr w:rsidR="002E6228" w:rsidRPr="002E6228" w14:paraId="7B1A79ED" w14:textId="77777777" w:rsidTr="00430866">
        <w:tc>
          <w:tcPr>
            <w:tcW w:w="9782" w:type="dxa"/>
            <w:gridSpan w:val="5"/>
            <w:vAlign w:val="center"/>
          </w:tcPr>
          <w:p w14:paraId="63381F6D" w14:textId="77777777" w:rsidR="00430866" w:rsidRPr="002E6228" w:rsidRDefault="00430866" w:rsidP="00430866">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dịch vụ công trực tuyến.</w:t>
            </w:r>
          </w:p>
        </w:tc>
      </w:tr>
      <w:tr w:rsidR="002E6228" w:rsidRPr="002E6228" w14:paraId="3E57C0D1" w14:textId="77777777" w:rsidTr="00430866">
        <w:tc>
          <w:tcPr>
            <w:tcW w:w="9782" w:type="dxa"/>
            <w:gridSpan w:val="5"/>
            <w:vAlign w:val="center"/>
          </w:tcPr>
          <w:p w14:paraId="41C4776D" w14:textId="77777777" w:rsidR="00430866" w:rsidRPr="002E6228" w:rsidRDefault="00430866" w:rsidP="00430866">
            <w:pPr>
              <w:spacing w:before="40" w:after="40" w:line="340" w:lineRule="exact"/>
              <w:jc w:val="both"/>
              <w:rPr>
                <w:rFonts w:cs="Times New Roman"/>
                <w:color w:val="000000" w:themeColor="text1"/>
                <w:szCs w:val="28"/>
              </w:rPr>
            </w:pPr>
            <w:r w:rsidRPr="002E6228">
              <w:rPr>
                <w:rFonts w:cs="Times New Roman"/>
                <w:i/>
                <w:color w:val="000000" w:themeColor="text1"/>
                <w:szCs w:val="28"/>
              </w:rPr>
              <w:t>Địa điểm trả kết quả:</w:t>
            </w:r>
          </w:p>
          <w:p w14:paraId="29267407" w14:textId="77777777" w:rsidR="00430866" w:rsidRPr="002E6228" w:rsidRDefault="00430866" w:rsidP="00430866">
            <w:pPr>
              <w:spacing w:before="40" w:after="40" w:line="340" w:lineRule="exact"/>
              <w:jc w:val="both"/>
              <w:rPr>
                <w:rFonts w:cs="Times New Roman"/>
                <w:color w:val="000000" w:themeColor="text1"/>
                <w:szCs w:val="28"/>
              </w:rPr>
            </w:pPr>
            <w:r w:rsidRPr="002E6228">
              <w:rPr>
                <w:rFonts w:cs="Times New Roman"/>
                <w:color w:val="000000" w:themeColor="text1"/>
                <w:szCs w:val="28"/>
              </w:rPr>
              <w:t>- Trực tiếp hoặc qua Dịch vụ Bưu chính công ích: Tại Trung tâm Phục vụ hành chính công tỉnh Hà Giang (</w:t>
            </w:r>
            <w:r w:rsidRPr="002E6228">
              <w:rPr>
                <w:rFonts w:cs="Times New Roman"/>
                <w:i/>
                <w:iCs/>
                <w:color w:val="000000" w:themeColor="text1"/>
                <w:szCs w:val="28"/>
              </w:rPr>
              <w:t>số 519, đường Nguyễn Trãi, thành phố Hà Giang, tỉnh Hà Giang</w:t>
            </w:r>
            <w:r w:rsidRPr="002E6228">
              <w:rPr>
                <w:rFonts w:cs="Times New Roman"/>
                <w:color w:val="000000" w:themeColor="text1"/>
                <w:szCs w:val="28"/>
              </w:rPr>
              <w:t>).</w:t>
            </w:r>
          </w:p>
          <w:p w14:paraId="433E0BCE" w14:textId="77777777" w:rsidR="00430866" w:rsidRPr="002E6228" w:rsidRDefault="00430866" w:rsidP="00430866">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t>- DVC trực tuyến: Qua tài khoản của tổ chức, cá nhân trên Cổng dịch vụ công quốc gia (dichvucong.gov.vn) hoặc Hệ thống thông tin giải quyết TTHC tỉnh (dichvucong.hagiang.gov.vn).</w:t>
            </w:r>
          </w:p>
        </w:tc>
      </w:tr>
      <w:tr w:rsidR="002E6228" w:rsidRPr="002E6228" w14:paraId="03EFF35F" w14:textId="77777777" w:rsidTr="00430866">
        <w:tc>
          <w:tcPr>
            <w:tcW w:w="9782" w:type="dxa"/>
            <w:gridSpan w:val="5"/>
            <w:vAlign w:val="center"/>
          </w:tcPr>
          <w:p w14:paraId="478CE9BE" w14:textId="77777777" w:rsidR="00430866" w:rsidRPr="002E6228" w:rsidRDefault="00430866" w:rsidP="00430866">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Kết quả giải quyết:</w:t>
            </w:r>
          </w:p>
        </w:tc>
      </w:tr>
      <w:tr w:rsidR="002E6228" w:rsidRPr="002E6228" w14:paraId="59C90A37" w14:textId="77777777" w:rsidTr="00430866">
        <w:tc>
          <w:tcPr>
            <w:tcW w:w="851" w:type="dxa"/>
            <w:vMerge w:val="restart"/>
            <w:vAlign w:val="center"/>
          </w:tcPr>
          <w:p w14:paraId="275832B8" w14:textId="77777777" w:rsidR="00430866" w:rsidRPr="002E6228" w:rsidRDefault="00430866" w:rsidP="00430866">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7D9E80F3" w14:textId="77777777" w:rsidR="00430866" w:rsidRPr="002E6228" w:rsidRDefault="00430866"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44C5EEC0" w14:textId="77777777" w:rsidR="00430866" w:rsidRPr="002E6228" w:rsidRDefault="00430866"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78651AFB" w14:textId="77777777" w:rsidR="00430866" w:rsidRPr="002E6228" w:rsidRDefault="00430866" w:rsidP="00430866">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01E2FDE9" w14:textId="77777777" w:rsidTr="00430866">
        <w:tc>
          <w:tcPr>
            <w:tcW w:w="851" w:type="dxa"/>
            <w:vMerge/>
            <w:vAlign w:val="center"/>
          </w:tcPr>
          <w:p w14:paraId="1099C3B7" w14:textId="77777777" w:rsidR="00430866" w:rsidRPr="002E6228" w:rsidRDefault="00430866" w:rsidP="00430866">
            <w:pPr>
              <w:spacing w:before="40" w:after="40" w:line="340" w:lineRule="exact"/>
              <w:jc w:val="both"/>
              <w:rPr>
                <w:rFonts w:cs="Times New Roman"/>
                <w:color w:val="000000" w:themeColor="text1"/>
                <w:szCs w:val="28"/>
              </w:rPr>
            </w:pPr>
          </w:p>
        </w:tc>
        <w:tc>
          <w:tcPr>
            <w:tcW w:w="4111" w:type="dxa"/>
            <w:vMerge/>
            <w:vAlign w:val="center"/>
          </w:tcPr>
          <w:p w14:paraId="75F5EDE3" w14:textId="77777777" w:rsidR="00430866" w:rsidRPr="002E6228" w:rsidRDefault="00430866" w:rsidP="00430866">
            <w:pPr>
              <w:spacing w:before="40" w:after="40" w:line="340" w:lineRule="exact"/>
              <w:jc w:val="both"/>
              <w:rPr>
                <w:rFonts w:cs="Times New Roman"/>
                <w:color w:val="000000" w:themeColor="text1"/>
                <w:szCs w:val="28"/>
              </w:rPr>
            </w:pPr>
          </w:p>
        </w:tc>
        <w:tc>
          <w:tcPr>
            <w:tcW w:w="1710" w:type="dxa"/>
            <w:vAlign w:val="center"/>
          </w:tcPr>
          <w:p w14:paraId="76B41652" w14:textId="77777777" w:rsidR="00430866" w:rsidRPr="002E6228" w:rsidRDefault="00430866" w:rsidP="00430866">
            <w:pPr>
              <w:jc w:val="center"/>
              <w:rPr>
                <w:rFonts w:eastAsia="Arial" w:cs="Times New Roman"/>
                <w:bCs/>
                <w:i/>
                <w:color w:val="000000" w:themeColor="text1"/>
                <w:szCs w:val="28"/>
              </w:rPr>
            </w:pPr>
            <w:r w:rsidRPr="002E6228">
              <w:rPr>
                <w:rFonts w:cs="Times New Roman"/>
                <w:i/>
                <w:color w:val="000000" w:themeColor="text1"/>
                <w:szCs w:val="28"/>
              </w:rPr>
              <w:t>Trả trực tiếp hoặc qua dịch vụ bưu chính</w:t>
            </w:r>
          </w:p>
        </w:tc>
        <w:tc>
          <w:tcPr>
            <w:tcW w:w="1834" w:type="dxa"/>
            <w:vAlign w:val="center"/>
          </w:tcPr>
          <w:p w14:paraId="75C9478A" w14:textId="77777777" w:rsidR="00430866" w:rsidRPr="002E6228" w:rsidRDefault="00430866" w:rsidP="00430866">
            <w:pPr>
              <w:jc w:val="center"/>
              <w:rPr>
                <w:rFonts w:eastAsia="Arial" w:cs="Times New Roman"/>
                <w:bCs/>
                <w:i/>
                <w:color w:val="000000" w:themeColor="text1"/>
                <w:szCs w:val="28"/>
              </w:rPr>
            </w:pPr>
            <w:r w:rsidRPr="002E6228">
              <w:rPr>
                <w:rFonts w:cs="Times New Roman"/>
                <w:i/>
                <w:color w:val="000000" w:themeColor="text1"/>
                <w:szCs w:val="28"/>
              </w:rPr>
              <w:t>Trả trực tuyến</w:t>
            </w:r>
          </w:p>
        </w:tc>
        <w:tc>
          <w:tcPr>
            <w:tcW w:w="1276" w:type="dxa"/>
            <w:vMerge/>
            <w:vAlign w:val="center"/>
          </w:tcPr>
          <w:p w14:paraId="45CA6DCC" w14:textId="77777777" w:rsidR="00430866" w:rsidRPr="002E6228" w:rsidRDefault="00430866" w:rsidP="00430866">
            <w:pPr>
              <w:spacing w:before="40" w:after="40" w:line="340" w:lineRule="exact"/>
              <w:jc w:val="both"/>
              <w:rPr>
                <w:rFonts w:cs="Times New Roman"/>
                <w:color w:val="000000" w:themeColor="text1"/>
                <w:szCs w:val="28"/>
              </w:rPr>
            </w:pPr>
          </w:p>
        </w:tc>
      </w:tr>
      <w:tr w:rsidR="002E6228" w:rsidRPr="002E6228" w14:paraId="482893C8" w14:textId="77777777" w:rsidTr="00430866">
        <w:tc>
          <w:tcPr>
            <w:tcW w:w="851" w:type="dxa"/>
            <w:vAlign w:val="center"/>
          </w:tcPr>
          <w:p w14:paraId="7C337C1A" w14:textId="77777777" w:rsidR="00430866" w:rsidRPr="002E6228" w:rsidRDefault="00430866" w:rsidP="00430866">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5E2CF4F2" w14:textId="77777777" w:rsidR="00430866" w:rsidRPr="002E6228" w:rsidRDefault="005370C2" w:rsidP="00430866">
            <w:pPr>
              <w:jc w:val="both"/>
              <w:rPr>
                <w:rFonts w:cs="Times New Roman"/>
                <w:color w:val="000000" w:themeColor="text1"/>
                <w:szCs w:val="28"/>
              </w:rPr>
            </w:pPr>
            <w:r w:rsidRPr="002E6228">
              <w:rPr>
                <w:color w:val="000000" w:themeColor="text1"/>
                <w:szCs w:val="28"/>
                <w:lang w:val="vi-VN"/>
              </w:rPr>
              <w:t>Kết quả của thủ tục Gia hạn, điều chỉnh giấy phép khai thác nước mặt theo Mẫu 24 Phụ lục I Nghị định số 54/2024/NĐ-CP</w:t>
            </w:r>
          </w:p>
        </w:tc>
        <w:tc>
          <w:tcPr>
            <w:tcW w:w="1710" w:type="dxa"/>
            <w:vAlign w:val="center"/>
          </w:tcPr>
          <w:p w14:paraId="7DBDD049" w14:textId="77777777" w:rsidR="00430866" w:rsidRPr="002E6228" w:rsidRDefault="00430866" w:rsidP="00430866">
            <w:pPr>
              <w:pStyle w:val="TableParagraph"/>
              <w:ind w:firstLine="11"/>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75EC81B1" w14:textId="77777777" w:rsidR="00430866" w:rsidRPr="002E6228" w:rsidRDefault="00430866" w:rsidP="00430866">
            <w:pPr>
              <w:pStyle w:val="TableParagraph"/>
              <w:ind w:firstLine="11"/>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0D386933" w14:textId="77777777" w:rsidR="00430866" w:rsidRPr="002E6228" w:rsidRDefault="00430866" w:rsidP="00430866">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57BA39B8" w14:textId="77777777" w:rsidR="001B2818" w:rsidRPr="002E6228" w:rsidRDefault="001B2818" w:rsidP="00096FD1">
      <w:pPr>
        <w:tabs>
          <w:tab w:val="left" w:pos="2805"/>
        </w:tabs>
        <w:rPr>
          <w:color w:val="000000" w:themeColor="text1"/>
          <w:sz w:val="2"/>
        </w:rPr>
      </w:pPr>
    </w:p>
    <w:p w14:paraId="1E452E6C" w14:textId="77777777" w:rsidR="001B2818" w:rsidRPr="002E6228" w:rsidRDefault="00A704BE" w:rsidP="00A704BE">
      <w:pPr>
        <w:spacing w:after="0" w:line="240" w:lineRule="auto"/>
        <w:ind w:left="-284"/>
        <w:jc w:val="both"/>
        <w:rPr>
          <w:rFonts w:cs="Times New Roman"/>
          <w:b/>
          <w:color w:val="000000" w:themeColor="text1"/>
          <w:szCs w:val="28"/>
        </w:rPr>
      </w:pPr>
      <w:r w:rsidRPr="002E6228">
        <w:rPr>
          <w:b/>
          <w:color w:val="000000" w:themeColor="text1"/>
        </w:rPr>
        <w:t xml:space="preserve">      </w:t>
      </w:r>
      <w:r w:rsidR="001B2818" w:rsidRPr="002E6228">
        <w:rPr>
          <w:b/>
          <w:color w:val="000000" w:themeColor="text1"/>
        </w:rPr>
        <w:t>14.</w:t>
      </w:r>
      <w:r w:rsidR="001B2818" w:rsidRPr="002E6228">
        <w:rPr>
          <w:color w:val="000000" w:themeColor="text1"/>
        </w:rPr>
        <w:t xml:space="preserve"> </w:t>
      </w:r>
      <w:r w:rsidR="001B2818" w:rsidRPr="002E6228">
        <w:rPr>
          <w:b/>
          <w:color w:val="000000" w:themeColor="text1"/>
          <w:szCs w:val="28"/>
        </w:rPr>
        <w:t xml:space="preserve">Thủ tục: </w:t>
      </w:r>
      <w:r w:rsidR="001B2818" w:rsidRPr="002E6228">
        <w:rPr>
          <w:rFonts w:cs="Times New Roman"/>
          <w:b/>
          <w:color w:val="000000" w:themeColor="text1"/>
          <w:szCs w:val="28"/>
        </w:rPr>
        <w:t>Trả lại giấy phép thăm dò nước dưới đất, giấy phép khai thác tài nguyên nước</w:t>
      </w:r>
    </w:p>
    <w:p w14:paraId="5F12B242" w14:textId="77777777" w:rsidR="001B2818" w:rsidRPr="002E6228" w:rsidRDefault="001B2818" w:rsidP="001B2818">
      <w:pPr>
        <w:spacing w:after="0" w:line="240" w:lineRule="auto"/>
        <w:jc w:val="both"/>
        <w:rPr>
          <w:b/>
          <w:color w:val="000000" w:themeColor="text1"/>
          <w:sz w:val="14"/>
          <w:szCs w:val="28"/>
        </w:rPr>
      </w:pP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0FF8D5DB" w14:textId="77777777" w:rsidTr="00F63CF8">
        <w:tc>
          <w:tcPr>
            <w:tcW w:w="9782" w:type="dxa"/>
            <w:gridSpan w:val="5"/>
          </w:tcPr>
          <w:p w14:paraId="6B4D83B0" w14:textId="77777777" w:rsidR="001B2818" w:rsidRPr="002E6228" w:rsidRDefault="001B2818" w:rsidP="00F63CF8">
            <w:pPr>
              <w:jc w:val="both"/>
              <w:rPr>
                <w:color w:val="000000" w:themeColor="text1"/>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1</w:t>
            </w:r>
            <w:r w:rsidRPr="002E6228">
              <w:rPr>
                <w:rFonts w:cs="Times New Roman"/>
                <w:b/>
                <w:i/>
                <w:color w:val="000000" w:themeColor="text1"/>
                <w:szCs w:val="28"/>
              </w:rPr>
              <w:t>:</w:t>
            </w:r>
            <w:r w:rsidRPr="002E6228">
              <w:rPr>
                <w:rFonts w:cs="Times New Roman"/>
                <w:i/>
                <w:color w:val="000000" w:themeColor="text1"/>
                <w:szCs w:val="28"/>
              </w:rPr>
              <w:t xml:space="preserve"> </w:t>
            </w:r>
            <w:r w:rsidRPr="002E6228">
              <w:rPr>
                <w:rFonts w:cs="Times New Roman"/>
                <w:color w:val="000000" w:themeColor="text1"/>
                <w:szCs w:val="28"/>
              </w:rPr>
              <w:t>Sở Tài nguyên và Môi trường (Phòng quản lý tài nguyên khoáng sản, tài nguyên nước và khí tượng thủy văn) tiếp nhận hồ sơ của tổ chức, cá nhân; kiểm tra, tổ chức thẩm định hồ sơ, trình UBND tỉnh trong thời hạ</w:t>
            </w:r>
            <w:r w:rsidR="00ED5472" w:rsidRPr="002E6228">
              <w:rPr>
                <w:rFonts w:cs="Times New Roman"/>
                <w:color w:val="000000" w:themeColor="text1"/>
                <w:szCs w:val="28"/>
              </w:rPr>
              <w:t>n 17</w:t>
            </w:r>
            <w:r w:rsidRPr="002E6228">
              <w:rPr>
                <w:rFonts w:cs="Times New Roman"/>
                <w:color w:val="000000" w:themeColor="text1"/>
                <w:szCs w:val="28"/>
              </w:rPr>
              <w:t>,5 ngày:</w:t>
            </w:r>
            <w:r w:rsidRPr="002E6228">
              <w:rPr>
                <w:color w:val="000000" w:themeColor="text1"/>
              </w:rPr>
              <w:t xml:space="preserve"> </w:t>
            </w:r>
          </w:p>
          <w:p w14:paraId="17C1DE7E" w14:textId="77777777" w:rsidR="00ED5472" w:rsidRPr="002E6228" w:rsidRDefault="00ED5472" w:rsidP="00F63CF8">
            <w:pPr>
              <w:jc w:val="both"/>
              <w:rPr>
                <w:color w:val="000000" w:themeColor="text1"/>
              </w:rPr>
            </w:pPr>
            <w:r w:rsidRPr="002E6228">
              <w:rPr>
                <w:color w:val="000000" w:themeColor="text1"/>
              </w:rPr>
              <w:lastRenderedPageBreak/>
              <w:t xml:space="preserve">+ Trường hợp đủ điều kiện để chấp thuận đề nghị trả lại giấy phép thăm dò nước dưới đất, giấy phép khai thác tài nguyên nước, Sở Tài nguyên và Môi trường trình Ủy ban nhân dân cấp tỉnh phê duyệt quyết định; trường hợp không đủ điều kiện để chấp thuận thì trả lại hồ sơ cho tổ chức, cá nhân và thông báo rõ lý do bằng văn bản.     + Trường hợp phải bổ sung, chỉnh sửa để hoàn thiện hồ sơ, Sở Tài nguyên và Môi trường gửi văn bản thông báo cho tổ chức, cá nhân đề nghị trả lại giấy phép nêu rõ những nội dung cần bổ sung, hoàn thiện hồ sơ. </w:t>
            </w:r>
          </w:p>
          <w:p w14:paraId="03813C74" w14:textId="77777777" w:rsidR="001B2818" w:rsidRPr="002E6228" w:rsidRDefault="00ED5472" w:rsidP="00F63CF8">
            <w:pPr>
              <w:jc w:val="both"/>
              <w:rPr>
                <w:color w:val="000000" w:themeColor="text1"/>
              </w:rPr>
            </w:pPr>
            <w:r w:rsidRPr="002E6228">
              <w:rPr>
                <w:color w:val="000000" w:themeColor="text1"/>
              </w:rPr>
              <w:t>Thời gian bổ sung, hoàn thiện hồ sơ không tính vào thời gian thẩm định hồ sơ. Thời gian thẩm định sau khi hồ sơ được bổ sung hoàn chỉnh là 6 ngày làm việc.</w:t>
            </w:r>
          </w:p>
        </w:tc>
      </w:tr>
      <w:tr w:rsidR="002E6228" w:rsidRPr="002E6228" w14:paraId="68826718" w14:textId="77777777" w:rsidTr="00F63CF8">
        <w:tc>
          <w:tcPr>
            <w:tcW w:w="9782" w:type="dxa"/>
            <w:gridSpan w:val="5"/>
          </w:tcPr>
          <w:p w14:paraId="5830F060" w14:textId="77777777" w:rsidR="001B2818" w:rsidRPr="002E6228" w:rsidRDefault="001B2818" w:rsidP="00F63CF8">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lastRenderedPageBreak/>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0F66FDC3" w14:textId="77777777" w:rsidTr="00F63CF8">
        <w:tc>
          <w:tcPr>
            <w:tcW w:w="9782" w:type="dxa"/>
            <w:gridSpan w:val="5"/>
          </w:tcPr>
          <w:p w14:paraId="6DB9E3D9" w14:textId="77777777" w:rsidR="001B2818" w:rsidRPr="002E6228" w:rsidRDefault="001B2818" w:rsidP="00F63CF8">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Địa điểm gửi hồ sơ trực tiếp hoặc qua Dịch vụ Bưu chính công ích</w:t>
            </w:r>
            <w:r w:rsidRPr="002E6228">
              <w:rPr>
                <w:rFonts w:cs="Times New Roman"/>
                <w:color w:val="000000" w:themeColor="text1"/>
                <w:szCs w:val="28"/>
              </w:rPr>
              <w:t xml:space="preserve">: Tại Trung tâm Phục vụ hành chính công tỉnh </w:t>
            </w:r>
            <w:r w:rsidRPr="002E6228">
              <w:rPr>
                <w:rFonts w:cs="Times New Roman"/>
                <w:i/>
                <w:color w:val="000000" w:themeColor="text1"/>
                <w:szCs w:val="28"/>
              </w:rPr>
              <w:t>(</w:t>
            </w:r>
            <w:r w:rsidRPr="002E6228">
              <w:rPr>
                <w:rFonts w:cs="Times New Roman"/>
                <w:i/>
                <w:iCs/>
                <w:color w:val="000000" w:themeColor="text1"/>
                <w:szCs w:val="28"/>
              </w:rPr>
              <w:t>số 519, đường Nguyễn Trãi, thành phố Hà Giang, tỉnh Hà Giang</w:t>
            </w:r>
            <w:r w:rsidRPr="002E6228">
              <w:rPr>
                <w:rFonts w:cs="Times New Roman"/>
                <w:i/>
                <w:color w:val="000000" w:themeColor="text1"/>
                <w:szCs w:val="28"/>
              </w:rPr>
              <w:t>).</w:t>
            </w:r>
          </w:p>
        </w:tc>
      </w:tr>
      <w:tr w:rsidR="002E6228" w:rsidRPr="002E6228" w14:paraId="15D3582B" w14:textId="77777777" w:rsidTr="00F63CF8">
        <w:tc>
          <w:tcPr>
            <w:tcW w:w="9782" w:type="dxa"/>
            <w:gridSpan w:val="5"/>
          </w:tcPr>
          <w:p w14:paraId="7D21D41D" w14:textId="77777777" w:rsidR="001B2818" w:rsidRPr="002E6228" w:rsidRDefault="001B2818" w:rsidP="00F63CF8">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1C7D596D" w14:textId="77777777" w:rsidTr="00F63CF8">
        <w:tc>
          <w:tcPr>
            <w:tcW w:w="851" w:type="dxa"/>
            <w:vMerge w:val="restart"/>
            <w:vAlign w:val="center"/>
          </w:tcPr>
          <w:p w14:paraId="67EA385E" w14:textId="77777777" w:rsidR="001B2818" w:rsidRPr="002E6228" w:rsidRDefault="001B2818" w:rsidP="00F63CF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1F816AAE" w14:textId="77777777" w:rsidR="001B2818" w:rsidRPr="002E6228" w:rsidRDefault="001B2818" w:rsidP="00F63CF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42E66AB4" w14:textId="77777777" w:rsidR="001B2818" w:rsidRPr="002E6228" w:rsidRDefault="001B2818" w:rsidP="00F63CF8">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1C985EE6" w14:textId="77777777" w:rsidR="001B2818" w:rsidRPr="002E6228" w:rsidRDefault="001B2818" w:rsidP="00F63CF8">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18228354" w14:textId="77777777" w:rsidTr="00F63CF8">
        <w:tc>
          <w:tcPr>
            <w:tcW w:w="851" w:type="dxa"/>
            <w:vMerge/>
          </w:tcPr>
          <w:p w14:paraId="0FDC6319" w14:textId="77777777" w:rsidR="001B2818" w:rsidRPr="002E6228" w:rsidRDefault="001B2818" w:rsidP="00F63CF8">
            <w:pPr>
              <w:spacing w:before="40" w:after="40" w:line="340" w:lineRule="exact"/>
              <w:rPr>
                <w:rFonts w:cs="Times New Roman"/>
                <w:color w:val="000000" w:themeColor="text1"/>
                <w:szCs w:val="28"/>
              </w:rPr>
            </w:pPr>
          </w:p>
        </w:tc>
        <w:tc>
          <w:tcPr>
            <w:tcW w:w="4111" w:type="dxa"/>
            <w:vMerge/>
          </w:tcPr>
          <w:p w14:paraId="14D267EA" w14:textId="77777777" w:rsidR="001B2818" w:rsidRPr="002E6228" w:rsidRDefault="001B2818" w:rsidP="00F63CF8">
            <w:pPr>
              <w:spacing w:before="40" w:after="40" w:line="340" w:lineRule="exact"/>
              <w:rPr>
                <w:rFonts w:cs="Times New Roman"/>
                <w:color w:val="000000" w:themeColor="text1"/>
                <w:szCs w:val="28"/>
              </w:rPr>
            </w:pPr>
          </w:p>
        </w:tc>
        <w:tc>
          <w:tcPr>
            <w:tcW w:w="1710" w:type="dxa"/>
            <w:vAlign w:val="center"/>
          </w:tcPr>
          <w:p w14:paraId="66E92777" w14:textId="77777777" w:rsidR="001B2818" w:rsidRPr="002E6228" w:rsidRDefault="001B2818" w:rsidP="00F63CF8">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199BE78F" w14:textId="77777777" w:rsidR="001B2818" w:rsidRPr="002E6228" w:rsidRDefault="001B2818" w:rsidP="00F63CF8">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vAlign w:val="center"/>
          </w:tcPr>
          <w:p w14:paraId="0D0F1EF0" w14:textId="77777777" w:rsidR="001B2818" w:rsidRPr="002E6228" w:rsidRDefault="001B2818" w:rsidP="00F63CF8">
            <w:pPr>
              <w:spacing w:before="40" w:after="40" w:line="340" w:lineRule="exact"/>
              <w:jc w:val="center"/>
              <w:rPr>
                <w:rFonts w:eastAsia="Arial" w:cs="Times New Roman"/>
                <w:b/>
                <w:color w:val="000000" w:themeColor="text1"/>
                <w:szCs w:val="28"/>
              </w:rPr>
            </w:pPr>
          </w:p>
        </w:tc>
      </w:tr>
      <w:tr w:rsidR="002E6228" w:rsidRPr="002E6228" w14:paraId="2BEDFDA2" w14:textId="77777777" w:rsidTr="00F63CF8">
        <w:tc>
          <w:tcPr>
            <w:tcW w:w="851" w:type="dxa"/>
            <w:tcBorders>
              <w:bottom w:val="single" w:sz="4" w:space="0" w:color="auto"/>
            </w:tcBorders>
            <w:shd w:val="clear" w:color="auto" w:fill="auto"/>
            <w:vAlign w:val="center"/>
          </w:tcPr>
          <w:p w14:paraId="7F14F272" w14:textId="77777777" w:rsidR="001B2818" w:rsidRPr="002E6228" w:rsidRDefault="001B2818"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tcBorders>
              <w:bottom w:val="single" w:sz="4" w:space="0" w:color="auto"/>
            </w:tcBorders>
            <w:shd w:val="clear" w:color="auto" w:fill="auto"/>
            <w:vAlign w:val="center"/>
          </w:tcPr>
          <w:p w14:paraId="61A603D0" w14:textId="77777777" w:rsidR="001B2818" w:rsidRPr="002E6228" w:rsidRDefault="001B2818" w:rsidP="00F63CF8">
            <w:pPr>
              <w:widowControl w:val="0"/>
              <w:autoSpaceDE w:val="0"/>
              <w:autoSpaceDN w:val="0"/>
              <w:adjustRightInd w:val="0"/>
              <w:spacing w:before="40" w:after="40" w:line="340" w:lineRule="exact"/>
              <w:jc w:val="both"/>
              <w:rPr>
                <w:rFonts w:cs="Times New Roman"/>
                <w:color w:val="000000" w:themeColor="text1"/>
                <w:szCs w:val="28"/>
              </w:rPr>
            </w:pPr>
            <w:r w:rsidRPr="002E6228">
              <w:rPr>
                <w:rFonts w:cs="Times New Roman"/>
                <w:color w:val="000000" w:themeColor="text1"/>
                <w:szCs w:val="28"/>
              </w:rPr>
              <w:t>Tờ trình của Sở Tài nguyên và Môi trường</w:t>
            </w:r>
          </w:p>
        </w:tc>
        <w:tc>
          <w:tcPr>
            <w:tcW w:w="1710" w:type="dxa"/>
            <w:shd w:val="clear" w:color="auto" w:fill="auto"/>
            <w:vAlign w:val="center"/>
          </w:tcPr>
          <w:p w14:paraId="38ED1AE7" w14:textId="77777777" w:rsidR="001B2818" w:rsidRPr="002E6228" w:rsidRDefault="001B2818"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shd w:val="clear" w:color="auto" w:fill="auto"/>
            <w:vAlign w:val="center"/>
          </w:tcPr>
          <w:p w14:paraId="7B2DEFAC" w14:textId="77777777" w:rsidR="001B2818" w:rsidRPr="002E6228" w:rsidRDefault="001B2818"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Văn bản điện tử được ký số</w:t>
            </w:r>
          </w:p>
        </w:tc>
        <w:tc>
          <w:tcPr>
            <w:tcW w:w="1276" w:type="dxa"/>
            <w:shd w:val="clear" w:color="auto" w:fill="auto"/>
            <w:vAlign w:val="center"/>
          </w:tcPr>
          <w:p w14:paraId="2C509EEF" w14:textId="77777777" w:rsidR="001B2818" w:rsidRPr="002E6228" w:rsidRDefault="001B2818"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41E4F566" w14:textId="77777777" w:rsidTr="00F63CF8">
        <w:tc>
          <w:tcPr>
            <w:tcW w:w="851" w:type="dxa"/>
            <w:tcBorders>
              <w:bottom w:val="single" w:sz="4" w:space="0" w:color="auto"/>
            </w:tcBorders>
            <w:shd w:val="clear" w:color="auto" w:fill="auto"/>
            <w:vAlign w:val="center"/>
          </w:tcPr>
          <w:p w14:paraId="6427FC47" w14:textId="77777777" w:rsidR="001B2818" w:rsidRPr="002E6228" w:rsidRDefault="001B2818"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2</w:t>
            </w:r>
          </w:p>
        </w:tc>
        <w:tc>
          <w:tcPr>
            <w:tcW w:w="4111" w:type="dxa"/>
            <w:tcBorders>
              <w:bottom w:val="single" w:sz="4" w:space="0" w:color="auto"/>
            </w:tcBorders>
            <w:shd w:val="clear" w:color="auto" w:fill="auto"/>
            <w:vAlign w:val="center"/>
          </w:tcPr>
          <w:p w14:paraId="6D06141F" w14:textId="77777777" w:rsidR="001B2818" w:rsidRPr="002E6228" w:rsidRDefault="001B2818" w:rsidP="00B50483">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 xml:space="preserve">Dự thảo </w:t>
            </w:r>
            <w:r w:rsidR="00B50483" w:rsidRPr="002E6228">
              <w:rPr>
                <w:color w:val="000000" w:themeColor="text1"/>
                <w:szCs w:val="28"/>
              </w:rPr>
              <w:t xml:space="preserve">Quyết định </w:t>
            </w:r>
            <w:r w:rsidR="00B50483" w:rsidRPr="002E6228">
              <w:rPr>
                <w:color w:val="000000" w:themeColor="text1"/>
                <w:szCs w:val="28"/>
                <w:lang w:val="vi-VN"/>
              </w:rPr>
              <w:t>trả lại giấy phép thăm dò nước dưới đất, giấy phép khai thác tài nguyên nước</w:t>
            </w:r>
            <w:r w:rsidR="00B50483" w:rsidRPr="002E6228">
              <w:rPr>
                <w:color w:val="000000" w:themeColor="text1"/>
                <w:szCs w:val="28"/>
              </w:rPr>
              <w:t xml:space="preserve"> của UBND tỉnh</w:t>
            </w:r>
          </w:p>
        </w:tc>
        <w:tc>
          <w:tcPr>
            <w:tcW w:w="1710" w:type="dxa"/>
            <w:shd w:val="clear" w:color="auto" w:fill="auto"/>
            <w:vAlign w:val="center"/>
          </w:tcPr>
          <w:p w14:paraId="1D3ECB6C" w14:textId="77777777" w:rsidR="001B2818" w:rsidRPr="002E6228" w:rsidRDefault="001B2818"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văn bản giấy</w:t>
            </w:r>
          </w:p>
        </w:tc>
        <w:tc>
          <w:tcPr>
            <w:tcW w:w="1834" w:type="dxa"/>
            <w:shd w:val="clear" w:color="auto" w:fill="auto"/>
            <w:vAlign w:val="center"/>
          </w:tcPr>
          <w:p w14:paraId="0D0E9FEA" w14:textId="77777777" w:rsidR="001B2818" w:rsidRPr="002E6228" w:rsidRDefault="001B2818"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điện tử</w:t>
            </w:r>
          </w:p>
        </w:tc>
        <w:tc>
          <w:tcPr>
            <w:tcW w:w="1276" w:type="dxa"/>
            <w:shd w:val="clear" w:color="auto" w:fill="auto"/>
            <w:vAlign w:val="center"/>
          </w:tcPr>
          <w:p w14:paraId="051997E6" w14:textId="77777777" w:rsidR="001B2818" w:rsidRPr="002E6228" w:rsidRDefault="001B2818"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76407CBC" w14:textId="77777777" w:rsidTr="00F63CF8">
        <w:tc>
          <w:tcPr>
            <w:tcW w:w="851" w:type="dxa"/>
            <w:tcBorders>
              <w:bottom w:val="single" w:sz="4" w:space="0" w:color="auto"/>
            </w:tcBorders>
            <w:shd w:val="clear" w:color="auto" w:fill="auto"/>
            <w:vAlign w:val="center"/>
          </w:tcPr>
          <w:p w14:paraId="07A70F4B" w14:textId="77777777" w:rsidR="001B2818" w:rsidRPr="002E6228" w:rsidRDefault="001B2818"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3</w:t>
            </w:r>
          </w:p>
        </w:tc>
        <w:tc>
          <w:tcPr>
            <w:tcW w:w="4111" w:type="dxa"/>
            <w:tcBorders>
              <w:bottom w:val="single" w:sz="4" w:space="0" w:color="auto"/>
            </w:tcBorders>
            <w:shd w:val="clear" w:color="auto" w:fill="auto"/>
            <w:vAlign w:val="center"/>
          </w:tcPr>
          <w:p w14:paraId="2F025D6E" w14:textId="77777777" w:rsidR="001B2818" w:rsidRPr="002E6228" w:rsidRDefault="001B2818" w:rsidP="00F63CF8">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Hồ sơ đã tiếp nhận của tổ chức, cá nhân tại Trung tâm Phục vụ hành chính công tỉnh</w:t>
            </w:r>
          </w:p>
        </w:tc>
        <w:tc>
          <w:tcPr>
            <w:tcW w:w="1710" w:type="dxa"/>
            <w:shd w:val="clear" w:color="auto" w:fill="auto"/>
            <w:vAlign w:val="center"/>
          </w:tcPr>
          <w:p w14:paraId="08C70CBF" w14:textId="77777777" w:rsidR="001B2818" w:rsidRPr="002E6228" w:rsidRDefault="001B2818"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hoặc bản sao văn bản giấy</w:t>
            </w:r>
          </w:p>
        </w:tc>
        <w:tc>
          <w:tcPr>
            <w:tcW w:w="1834" w:type="dxa"/>
            <w:shd w:val="clear" w:color="auto" w:fill="auto"/>
            <w:vAlign w:val="center"/>
          </w:tcPr>
          <w:p w14:paraId="5740AF50" w14:textId="77777777" w:rsidR="001B2818" w:rsidRPr="002E6228" w:rsidRDefault="001B2818"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Bản điện tử được ký số hoặc hồ sơ số hoá</w:t>
            </w:r>
          </w:p>
        </w:tc>
        <w:tc>
          <w:tcPr>
            <w:tcW w:w="1276" w:type="dxa"/>
            <w:shd w:val="clear" w:color="auto" w:fill="auto"/>
            <w:vAlign w:val="center"/>
          </w:tcPr>
          <w:p w14:paraId="6792652E" w14:textId="77777777" w:rsidR="001B2818" w:rsidRPr="002E6228" w:rsidRDefault="001B2818"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0C63087E" w14:textId="77777777" w:rsidTr="00F63CF8">
        <w:tc>
          <w:tcPr>
            <w:tcW w:w="9782" w:type="dxa"/>
            <w:gridSpan w:val="5"/>
            <w:vAlign w:val="center"/>
          </w:tcPr>
          <w:p w14:paraId="22FE2F23" w14:textId="77777777" w:rsidR="001B2818" w:rsidRPr="002E6228" w:rsidRDefault="001B2818" w:rsidP="00F63CF8">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73120088" w14:textId="77777777" w:rsidTr="00F63CF8">
        <w:tc>
          <w:tcPr>
            <w:tcW w:w="9782" w:type="dxa"/>
            <w:gridSpan w:val="5"/>
            <w:vAlign w:val="center"/>
          </w:tcPr>
          <w:p w14:paraId="4E4974C8" w14:textId="77777777" w:rsidR="001B2818" w:rsidRPr="002E6228" w:rsidRDefault="001B2818" w:rsidP="00B50483">
            <w:pPr>
              <w:spacing w:before="40" w:after="40" w:line="340" w:lineRule="exact"/>
              <w:jc w:val="both"/>
              <w:rPr>
                <w:rFonts w:cs="Times New Roman"/>
                <w:bCs/>
                <w:color w:val="000000" w:themeColor="text1"/>
                <w:spacing w:val="-2"/>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2</w:t>
            </w:r>
            <w:r w:rsidRPr="002E6228">
              <w:rPr>
                <w:rFonts w:cs="Times New Roman"/>
                <w:b/>
                <w:bCs/>
                <w:color w:val="000000" w:themeColor="text1"/>
                <w:szCs w:val="28"/>
              </w:rPr>
              <w:t>:</w:t>
            </w:r>
            <w:r w:rsidRPr="002E6228">
              <w:rPr>
                <w:rFonts w:cs="Times New Roman"/>
                <w:color w:val="000000" w:themeColor="text1"/>
                <w:szCs w:val="28"/>
              </w:rPr>
              <w:t xml:space="preserve"> </w:t>
            </w:r>
            <w:r w:rsidRPr="002E6228">
              <w:rPr>
                <w:rFonts w:cs="Times New Roman"/>
                <w:bCs/>
                <w:color w:val="000000" w:themeColor="text1"/>
                <w:spacing w:val="-2"/>
                <w:szCs w:val="28"/>
              </w:rPr>
              <w:t xml:space="preserve">UBND tỉnh tiếp nhận hồ sơ, xem xét quyết định </w:t>
            </w:r>
            <w:r w:rsidR="00B50483" w:rsidRPr="002E6228">
              <w:rPr>
                <w:rFonts w:cs="Times New Roman"/>
                <w:bCs/>
                <w:color w:val="000000" w:themeColor="text1"/>
                <w:spacing w:val="-2"/>
                <w:szCs w:val="28"/>
              </w:rPr>
              <w:t xml:space="preserve">chấp thuận </w:t>
            </w:r>
            <w:r w:rsidR="00B50483" w:rsidRPr="002E6228">
              <w:rPr>
                <w:color w:val="000000" w:themeColor="text1"/>
              </w:rPr>
              <w:t xml:space="preserve">trả lại giấy phép thăm dò nước dưới đất, giấy phép khai thác tài nguyên nước theo Mẫu 27 Phụ lục I ban hành kèm theo Nghị định số 54/2024/NĐ-CP </w:t>
            </w:r>
            <w:r w:rsidR="00B50483" w:rsidRPr="002E6228">
              <w:rPr>
                <w:rFonts w:cs="Times New Roman"/>
                <w:bCs/>
                <w:color w:val="000000" w:themeColor="text1"/>
                <w:spacing w:val="-2"/>
                <w:szCs w:val="28"/>
              </w:rPr>
              <w:t>v</w:t>
            </w:r>
            <w:r w:rsidRPr="002E6228">
              <w:rPr>
                <w:rFonts w:cs="Times New Roman"/>
                <w:color w:val="000000" w:themeColor="text1"/>
                <w:szCs w:val="28"/>
              </w:rPr>
              <w:t xml:space="preserve">à </w:t>
            </w:r>
            <w:r w:rsidRPr="002E6228">
              <w:rPr>
                <w:rFonts w:cs="Times New Roman"/>
                <w:bCs/>
                <w:color w:val="000000" w:themeColor="text1"/>
                <w:spacing w:val="-2"/>
                <w:szCs w:val="28"/>
              </w:rPr>
              <w:t>gửi kết quả cho</w:t>
            </w:r>
            <w:r w:rsidRPr="002E6228">
              <w:rPr>
                <w:rFonts w:cs="Times New Roman"/>
                <w:color w:val="000000" w:themeColor="text1"/>
                <w:szCs w:val="28"/>
              </w:rPr>
              <w:t xml:space="preserve"> Sở Tài nguyên và Môi trường để trả cho tổ chức, cá nhân</w:t>
            </w:r>
            <w:r w:rsidRPr="002E6228">
              <w:rPr>
                <w:rFonts w:cs="Times New Roman"/>
                <w:bCs/>
                <w:color w:val="000000" w:themeColor="text1"/>
                <w:spacing w:val="-2"/>
                <w:szCs w:val="28"/>
              </w:rPr>
              <w:t>. Trong trường hợp không chấp thuận phải có văn bản trả lời và nêu rõ lý do</w:t>
            </w:r>
            <w:r w:rsidR="00B50483" w:rsidRPr="002E6228">
              <w:rPr>
                <w:rFonts w:cs="Times New Roman"/>
                <w:bCs/>
                <w:color w:val="000000" w:themeColor="text1"/>
                <w:spacing w:val="-2"/>
                <w:szCs w:val="28"/>
              </w:rPr>
              <w:t>: 05</w:t>
            </w:r>
            <w:r w:rsidRPr="002E6228">
              <w:rPr>
                <w:rFonts w:cs="Times New Roman"/>
                <w:bCs/>
                <w:color w:val="000000" w:themeColor="text1"/>
                <w:spacing w:val="-2"/>
                <w:szCs w:val="28"/>
              </w:rPr>
              <w:t xml:space="preserve"> ngày.</w:t>
            </w:r>
          </w:p>
        </w:tc>
      </w:tr>
      <w:tr w:rsidR="002E6228" w:rsidRPr="002E6228" w14:paraId="0E8746F1" w14:textId="77777777" w:rsidTr="00F63CF8">
        <w:tc>
          <w:tcPr>
            <w:tcW w:w="9782" w:type="dxa"/>
            <w:gridSpan w:val="5"/>
          </w:tcPr>
          <w:p w14:paraId="14AB667B" w14:textId="77777777" w:rsidR="001B2818" w:rsidRPr="002E6228" w:rsidRDefault="001B2818" w:rsidP="00F63CF8">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3BBC60D4" w14:textId="77777777" w:rsidTr="00F63CF8">
        <w:tc>
          <w:tcPr>
            <w:tcW w:w="9782" w:type="dxa"/>
            <w:gridSpan w:val="5"/>
            <w:vAlign w:val="center"/>
          </w:tcPr>
          <w:p w14:paraId="76B93F40" w14:textId="77777777" w:rsidR="001B2818" w:rsidRPr="002E6228" w:rsidRDefault="001B2818" w:rsidP="00F63CF8">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t>Địa điểm gửi kết quả trực tiếp hoặc qua Dịch vụ Bưu chính công ích</w:t>
            </w:r>
            <w:r w:rsidRPr="002E6228">
              <w:rPr>
                <w:color w:val="000000" w:themeColor="text1"/>
                <w:sz w:val="28"/>
                <w:szCs w:val="28"/>
              </w:rPr>
              <w:t>: Tại Trung tâm Phục vụ hành chính công tỉnh (</w:t>
            </w:r>
            <w:r w:rsidRPr="002E6228">
              <w:rPr>
                <w:i/>
                <w:iCs/>
                <w:color w:val="000000" w:themeColor="text1"/>
                <w:sz w:val="28"/>
                <w:szCs w:val="28"/>
              </w:rPr>
              <w:t xml:space="preserve">số 519, đường Nguyễn Trãi, thành phố Hà Giang, tỉnh </w:t>
            </w:r>
            <w:r w:rsidRPr="002E6228">
              <w:rPr>
                <w:i/>
                <w:iCs/>
                <w:color w:val="000000" w:themeColor="text1"/>
                <w:sz w:val="28"/>
                <w:szCs w:val="28"/>
              </w:rPr>
              <w:lastRenderedPageBreak/>
              <w:t>Hà Giang</w:t>
            </w:r>
            <w:r w:rsidRPr="002E6228">
              <w:rPr>
                <w:color w:val="000000" w:themeColor="text1"/>
                <w:sz w:val="28"/>
                <w:szCs w:val="28"/>
              </w:rPr>
              <w:t>).</w:t>
            </w:r>
          </w:p>
        </w:tc>
      </w:tr>
      <w:tr w:rsidR="002E6228" w:rsidRPr="002E6228" w14:paraId="31B5BF38" w14:textId="77777777" w:rsidTr="00F63CF8">
        <w:tc>
          <w:tcPr>
            <w:tcW w:w="9782" w:type="dxa"/>
            <w:gridSpan w:val="5"/>
            <w:vAlign w:val="center"/>
          </w:tcPr>
          <w:p w14:paraId="44DB721E" w14:textId="77777777" w:rsidR="001B2818" w:rsidRPr="002E6228" w:rsidRDefault="001B2818" w:rsidP="00F63CF8">
            <w:pPr>
              <w:spacing w:before="40" w:after="40" w:line="340" w:lineRule="exact"/>
              <w:jc w:val="both"/>
              <w:rPr>
                <w:rFonts w:cs="Times New Roman"/>
                <w:i/>
                <w:color w:val="000000" w:themeColor="text1"/>
                <w:szCs w:val="28"/>
              </w:rPr>
            </w:pPr>
            <w:r w:rsidRPr="002E6228">
              <w:rPr>
                <w:rFonts w:cs="Times New Roman"/>
                <w:i/>
                <w:color w:val="000000" w:themeColor="text1"/>
                <w:szCs w:val="28"/>
              </w:rPr>
              <w:lastRenderedPageBreak/>
              <w:t>Kết quả giải quyết:</w:t>
            </w:r>
          </w:p>
        </w:tc>
      </w:tr>
      <w:tr w:rsidR="002E6228" w:rsidRPr="002E6228" w14:paraId="6C53C15F" w14:textId="77777777" w:rsidTr="00F63CF8">
        <w:trPr>
          <w:trHeight w:val="371"/>
        </w:trPr>
        <w:tc>
          <w:tcPr>
            <w:tcW w:w="851" w:type="dxa"/>
            <w:vMerge w:val="restart"/>
            <w:vAlign w:val="center"/>
          </w:tcPr>
          <w:p w14:paraId="2475846A" w14:textId="77777777" w:rsidR="001B2818" w:rsidRPr="002E6228" w:rsidRDefault="001B2818" w:rsidP="00F63CF8">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4B658B68" w14:textId="77777777" w:rsidR="001B2818" w:rsidRPr="002E6228" w:rsidRDefault="001B2818" w:rsidP="00F63CF8">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11A1F7C4" w14:textId="77777777" w:rsidR="001B2818" w:rsidRPr="002E6228" w:rsidRDefault="001B2818" w:rsidP="00F63CF8">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0DAACBA9" w14:textId="77777777" w:rsidR="001B2818" w:rsidRPr="002E6228" w:rsidRDefault="001B2818" w:rsidP="00F63CF8">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0606307F" w14:textId="77777777" w:rsidTr="00F63CF8">
        <w:trPr>
          <w:trHeight w:val="1151"/>
        </w:trPr>
        <w:tc>
          <w:tcPr>
            <w:tcW w:w="851" w:type="dxa"/>
            <w:vMerge/>
            <w:vAlign w:val="center"/>
          </w:tcPr>
          <w:p w14:paraId="642E5571" w14:textId="77777777" w:rsidR="001B2818" w:rsidRPr="002E6228" w:rsidRDefault="001B2818" w:rsidP="00F63CF8">
            <w:pPr>
              <w:spacing w:before="40" w:after="40" w:line="340" w:lineRule="exact"/>
              <w:jc w:val="center"/>
              <w:rPr>
                <w:rFonts w:cs="Times New Roman"/>
                <w:b/>
                <w:color w:val="000000" w:themeColor="text1"/>
                <w:szCs w:val="28"/>
              </w:rPr>
            </w:pPr>
          </w:p>
        </w:tc>
        <w:tc>
          <w:tcPr>
            <w:tcW w:w="4111" w:type="dxa"/>
            <w:vMerge/>
            <w:vAlign w:val="center"/>
          </w:tcPr>
          <w:p w14:paraId="6090BAAC" w14:textId="77777777" w:rsidR="001B2818" w:rsidRPr="002E6228" w:rsidRDefault="001B2818" w:rsidP="00F63CF8">
            <w:pPr>
              <w:spacing w:before="40" w:after="40" w:line="340" w:lineRule="exact"/>
              <w:jc w:val="center"/>
              <w:rPr>
                <w:rFonts w:cs="Times New Roman"/>
                <w:b/>
                <w:color w:val="000000" w:themeColor="text1"/>
                <w:szCs w:val="28"/>
              </w:rPr>
            </w:pPr>
          </w:p>
        </w:tc>
        <w:tc>
          <w:tcPr>
            <w:tcW w:w="1710" w:type="dxa"/>
            <w:vAlign w:val="center"/>
          </w:tcPr>
          <w:p w14:paraId="2B564488" w14:textId="77777777" w:rsidR="001B2818" w:rsidRPr="002E6228" w:rsidRDefault="001B2818" w:rsidP="00F63CF8">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278FEC66" w14:textId="77777777" w:rsidR="001B2818" w:rsidRPr="002E6228" w:rsidRDefault="001B2818" w:rsidP="00F63CF8">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Borders>
              <w:left w:val="single" w:sz="4" w:space="0" w:color="auto"/>
              <w:right w:val="single" w:sz="4" w:space="0" w:color="auto"/>
            </w:tcBorders>
            <w:vAlign w:val="center"/>
          </w:tcPr>
          <w:p w14:paraId="576CDA79" w14:textId="77777777" w:rsidR="001B2818" w:rsidRPr="002E6228" w:rsidRDefault="001B2818" w:rsidP="00F63CF8">
            <w:pPr>
              <w:spacing w:before="40" w:after="40" w:line="340" w:lineRule="exact"/>
              <w:jc w:val="center"/>
              <w:rPr>
                <w:rFonts w:cs="Times New Roman"/>
                <w:b/>
                <w:color w:val="000000" w:themeColor="text1"/>
                <w:szCs w:val="28"/>
              </w:rPr>
            </w:pPr>
          </w:p>
        </w:tc>
      </w:tr>
      <w:tr w:rsidR="002E6228" w:rsidRPr="002E6228" w14:paraId="718A46BA" w14:textId="77777777" w:rsidTr="00F63CF8">
        <w:tc>
          <w:tcPr>
            <w:tcW w:w="851" w:type="dxa"/>
            <w:vAlign w:val="center"/>
          </w:tcPr>
          <w:p w14:paraId="367F3820" w14:textId="77777777" w:rsidR="001B2818" w:rsidRPr="002E6228" w:rsidRDefault="001B2818"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4999021C" w14:textId="77777777" w:rsidR="001B2818" w:rsidRPr="002E6228" w:rsidRDefault="00B50483" w:rsidP="00F63CF8">
            <w:pPr>
              <w:jc w:val="both"/>
              <w:rPr>
                <w:rFonts w:cs="Times New Roman"/>
                <w:color w:val="000000" w:themeColor="text1"/>
                <w:szCs w:val="28"/>
              </w:rPr>
            </w:pPr>
            <w:r w:rsidRPr="002E6228">
              <w:rPr>
                <w:color w:val="000000" w:themeColor="text1"/>
              </w:rPr>
              <w:t>Kết quả của thủ tục Chấp thuận trả lại giấy phép thăm dò nước dưới đất, giấy phép khai thác tài nguyên nước theo Mẫu 27 Phụ lục I ban hành kèm theo Nghị định số 54/2024/NĐ-CP</w:t>
            </w:r>
          </w:p>
        </w:tc>
        <w:tc>
          <w:tcPr>
            <w:tcW w:w="1710" w:type="dxa"/>
            <w:vAlign w:val="center"/>
          </w:tcPr>
          <w:p w14:paraId="0DF2C7E3" w14:textId="77777777" w:rsidR="001B2818" w:rsidRPr="002E6228" w:rsidRDefault="001B2818" w:rsidP="00F63CF8">
            <w:pPr>
              <w:pStyle w:val="TableParagraph"/>
              <w:spacing w:before="40" w:after="40" w:line="340" w:lineRule="exact"/>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35EB0F88" w14:textId="77777777" w:rsidR="001B2818" w:rsidRPr="002E6228" w:rsidRDefault="001B2818" w:rsidP="00F63CF8">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15BF9380" w14:textId="77777777" w:rsidR="001B2818" w:rsidRPr="002E6228" w:rsidRDefault="001B2818" w:rsidP="00F63CF8">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Bản giấy: 02 bản; bản điện tử: 01 bản.</w:t>
            </w:r>
          </w:p>
        </w:tc>
      </w:tr>
      <w:tr w:rsidR="002E6228" w:rsidRPr="002E6228" w14:paraId="7B8E0271" w14:textId="77777777" w:rsidTr="00F63CF8">
        <w:tc>
          <w:tcPr>
            <w:tcW w:w="9782" w:type="dxa"/>
            <w:gridSpan w:val="5"/>
            <w:vAlign w:val="center"/>
          </w:tcPr>
          <w:p w14:paraId="60C8345F" w14:textId="77777777" w:rsidR="001B2818" w:rsidRPr="002E6228" w:rsidRDefault="001B2818" w:rsidP="00F63CF8">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t>Bước 3</w:t>
            </w:r>
            <w:r w:rsidRPr="002E6228">
              <w:rPr>
                <w:rFonts w:cs="Times New Roman"/>
                <w:b/>
                <w:bCs/>
                <w:color w:val="000000" w:themeColor="text1"/>
                <w:szCs w:val="28"/>
              </w:rPr>
              <w:t xml:space="preserve">: </w:t>
            </w:r>
            <w:r w:rsidRPr="002E6228">
              <w:rPr>
                <w:rFonts w:cs="Times New Roman"/>
                <w:bCs/>
                <w:color w:val="000000" w:themeColor="text1"/>
                <w:szCs w:val="28"/>
              </w:rPr>
              <w:t xml:space="preserve">Sở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định: 0,5 ngày.</w:t>
            </w:r>
          </w:p>
        </w:tc>
      </w:tr>
      <w:tr w:rsidR="002E6228" w:rsidRPr="002E6228" w14:paraId="3AFD3BE1" w14:textId="77777777" w:rsidTr="00F63CF8">
        <w:tc>
          <w:tcPr>
            <w:tcW w:w="9782" w:type="dxa"/>
            <w:gridSpan w:val="5"/>
            <w:vAlign w:val="center"/>
          </w:tcPr>
          <w:p w14:paraId="12009267" w14:textId="77777777" w:rsidR="001B2818" w:rsidRPr="002E6228" w:rsidRDefault="001B2818" w:rsidP="00F63CF8">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00B50483" w:rsidRPr="002E6228">
              <w:rPr>
                <w:rFonts w:cs="Times New Roman"/>
                <w:color w:val="000000" w:themeColor="text1"/>
                <w:szCs w:val="28"/>
              </w:rPr>
              <w:t xml:space="preserve"> Q</w:t>
            </w:r>
            <w:r w:rsidRPr="002E6228">
              <w:rPr>
                <w:rFonts w:cs="Times New Roman"/>
                <w:color w:val="000000" w:themeColor="text1"/>
                <w:szCs w:val="28"/>
              </w:rPr>
              <w:t>ua dịch vụ bưu chính công ích hoặc dịch vụ công trực tuyến.</w:t>
            </w:r>
          </w:p>
        </w:tc>
      </w:tr>
      <w:tr w:rsidR="002E6228" w:rsidRPr="002E6228" w14:paraId="5ADE5A74" w14:textId="77777777" w:rsidTr="00F63CF8">
        <w:tc>
          <w:tcPr>
            <w:tcW w:w="9782" w:type="dxa"/>
            <w:gridSpan w:val="5"/>
            <w:vAlign w:val="center"/>
          </w:tcPr>
          <w:p w14:paraId="1FEF0500" w14:textId="77777777" w:rsidR="001B2818" w:rsidRPr="002E6228" w:rsidRDefault="001B2818" w:rsidP="00F63CF8">
            <w:pPr>
              <w:spacing w:before="40" w:after="40" w:line="340" w:lineRule="exact"/>
              <w:jc w:val="both"/>
              <w:rPr>
                <w:rFonts w:cs="Times New Roman"/>
                <w:color w:val="000000" w:themeColor="text1"/>
                <w:szCs w:val="28"/>
              </w:rPr>
            </w:pPr>
            <w:r w:rsidRPr="002E6228">
              <w:rPr>
                <w:rFonts w:cs="Times New Roman"/>
                <w:i/>
                <w:color w:val="000000" w:themeColor="text1"/>
                <w:szCs w:val="28"/>
              </w:rPr>
              <w:t>Địa điểm trả kết quả:</w:t>
            </w:r>
          </w:p>
          <w:p w14:paraId="2F9F97CF" w14:textId="77777777" w:rsidR="00B50483" w:rsidRPr="002E6228" w:rsidRDefault="001B2818" w:rsidP="00B50483">
            <w:pPr>
              <w:spacing w:before="40" w:after="40" w:line="340" w:lineRule="exact"/>
              <w:jc w:val="both"/>
              <w:rPr>
                <w:rFonts w:cs="Times New Roman"/>
                <w:color w:val="000000" w:themeColor="text1"/>
                <w:szCs w:val="28"/>
              </w:rPr>
            </w:pPr>
            <w:r w:rsidRPr="002E6228">
              <w:rPr>
                <w:rFonts w:cs="Times New Roman"/>
                <w:color w:val="000000" w:themeColor="text1"/>
                <w:szCs w:val="28"/>
              </w:rPr>
              <w:t xml:space="preserve">- </w:t>
            </w:r>
            <w:r w:rsidR="00B50483" w:rsidRPr="002E6228">
              <w:rPr>
                <w:rFonts w:cs="Times New Roman"/>
                <w:color w:val="000000" w:themeColor="text1"/>
                <w:szCs w:val="28"/>
              </w:rPr>
              <w:t>Qua Dịch vụ Bưu chính công ích: Trường hợp tổ chức, cá nhân có nhu cầu nhận bản chính văn bản giấy và nhận kết quả tại nhà qua dịch vụ bưu chính.</w:t>
            </w:r>
          </w:p>
          <w:p w14:paraId="188FACA1" w14:textId="77777777" w:rsidR="001B2818" w:rsidRPr="002E6228" w:rsidRDefault="001B2818" w:rsidP="00B50483">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t>- DVC trực tuyến: Qua tài khoản của tổ chức, cá nhân trên Cổng dịch vụ công quốc gia (dichvucong.gov.vn) hoặc Hệ thống thông tin giải quyết TTHC tỉnh (dichvucong.hagiang.gov.vn).</w:t>
            </w:r>
          </w:p>
        </w:tc>
      </w:tr>
      <w:tr w:rsidR="002E6228" w:rsidRPr="002E6228" w14:paraId="1A359981" w14:textId="77777777" w:rsidTr="00F63CF8">
        <w:tc>
          <w:tcPr>
            <w:tcW w:w="9782" w:type="dxa"/>
            <w:gridSpan w:val="5"/>
            <w:vAlign w:val="center"/>
          </w:tcPr>
          <w:p w14:paraId="1F40F64D" w14:textId="77777777" w:rsidR="001B2818" w:rsidRPr="002E6228" w:rsidRDefault="001B2818" w:rsidP="00F63CF8">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Kết quả giải quyết:</w:t>
            </w:r>
          </w:p>
        </w:tc>
      </w:tr>
      <w:tr w:rsidR="002E6228" w:rsidRPr="002E6228" w14:paraId="7FEC86E6" w14:textId="77777777" w:rsidTr="00F63CF8">
        <w:tc>
          <w:tcPr>
            <w:tcW w:w="851" w:type="dxa"/>
            <w:vMerge w:val="restart"/>
            <w:vAlign w:val="center"/>
          </w:tcPr>
          <w:p w14:paraId="154E9FD1" w14:textId="77777777" w:rsidR="001B2818" w:rsidRPr="002E6228" w:rsidRDefault="001B2818" w:rsidP="00F63CF8">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0455C003" w14:textId="77777777" w:rsidR="001B2818" w:rsidRPr="002E6228" w:rsidRDefault="001B2818" w:rsidP="00F63CF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68B3F792" w14:textId="77777777" w:rsidR="001B2818" w:rsidRPr="002E6228" w:rsidRDefault="001B2818" w:rsidP="00F63CF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5B2D9CFD" w14:textId="77777777" w:rsidR="001B2818" w:rsidRPr="002E6228" w:rsidRDefault="001B2818" w:rsidP="00F63CF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6A22B917" w14:textId="77777777" w:rsidTr="00F63CF8">
        <w:tc>
          <w:tcPr>
            <w:tcW w:w="851" w:type="dxa"/>
            <w:vMerge/>
            <w:vAlign w:val="center"/>
          </w:tcPr>
          <w:p w14:paraId="30002276" w14:textId="77777777" w:rsidR="001B2818" w:rsidRPr="002E6228" w:rsidRDefault="001B2818" w:rsidP="00F63CF8">
            <w:pPr>
              <w:spacing w:before="40" w:after="40" w:line="340" w:lineRule="exact"/>
              <w:jc w:val="both"/>
              <w:rPr>
                <w:rFonts w:cs="Times New Roman"/>
                <w:color w:val="000000" w:themeColor="text1"/>
                <w:szCs w:val="28"/>
              </w:rPr>
            </w:pPr>
          </w:p>
        </w:tc>
        <w:tc>
          <w:tcPr>
            <w:tcW w:w="4111" w:type="dxa"/>
            <w:vMerge/>
            <w:vAlign w:val="center"/>
          </w:tcPr>
          <w:p w14:paraId="1036DAEB" w14:textId="77777777" w:rsidR="001B2818" w:rsidRPr="002E6228" w:rsidRDefault="001B2818" w:rsidP="00F63CF8">
            <w:pPr>
              <w:spacing w:before="40" w:after="40" w:line="340" w:lineRule="exact"/>
              <w:jc w:val="both"/>
              <w:rPr>
                <w:rFonts w:cs="Times New Roman"/>
                <w:color w:val="000000" w:themeColor="text1"/>
                <w:szCs w:val="28"/>
              </w:rPr>
            </w:pPr>
          </w:p>
        </w:tc>
        <w:tc>
          <w:tcPr>
            <w:tcW w:w="1710" w:type="dxa"/>
            <w:vAlign w:val="center"/>
          </w:tcPr>
          <w:p w14:paraId="237918E1" w14:textId="77777777" w:rsidR="001B2818" w:rsidRPr="002E6228" w:rsidRDefault="001B2818" w:rsidP="00B50483">
            <w:pPr>
              <w:jc w:val="center"/>
              <w:rPr>
                <w:rFonts w:eastAsia="Arial" w:cs="Times New Roman"/>
                <w:bCs/>
                <w:i/>
                <w:color w:val="000000" w:themeColor="text1"/>
                <w:szCs w:val="28"/>
              </w:rPr>
            </w:pPr>
            <w:r w:rsidRPr="002E6228">
              <w:rPr>
                <w:rFonts w:cs="Times New Roman"/>
                <w:i/>
                <w:color w:val="000000" w:themeColor="text1"/>
                <w:szCs w:val="28"/>
              </w:rPr>
              <w:t>Trả qua dịch vụ bưu chính</w:t>
            </w:r>
          </w:p>
        </w:tc>
        <w:tc>
          <w:tcPr>
            <w:tcW w:w="1834" w:type="dxa"/>
            <w:vAlign w:val="center"/>
          </w:tcPr>
          <w:p w14:paraId="77BC295B" w14:textId="77777777" w:rsidR="001B2818" w:rsidRPr="002E6228" w:rsidRDefault="001B2818" w:rsidP="00F63CF8">
            <w:pPr>
              <w:jc w:val="center"/>
              <w:rPr>
                <w:rFonts w:eastAsia="Arial" w:cs="Times New Roman"/>
                <w:bCs/>
                <w:i/>
                <w:color w:val="000000" w:themeColor="text1"/>
                <w:szCs w:val="28"/>
              </w:rPr>
            </w:pPr>
            <w:r w:rsidRPr="002E6228">
              <w:rPr>
                <w:rFonts w:cs="Times New Roman"/>
                <w:i/>
                <w:color w:val="000000" w:themeColor="text1"/>
                <w:szCs w:val="28"/>
              </w:rPr>
              <w:t>Trả trực tuyến</w:t>
            </w:r>
          </w:p>
        </w:tc>
        <w:tc>
          <w:tcPr>
            <w:tcW w:w="1276" w:type="dxa"/>
            <w:vMerge/>
            <w:vAlign w:val="center"/>
          </w:tcPr>
          <w:p w14:paraId="088B7C0D" w14:textId="77777777" w:rsidR="001B2818" w:rsidRPr="002E6228" w:rsidRDefault="001B2818" w:rsidP="00F63CF8">
            <w:pPr>
              <w:spacing w:before="40" w:after="40" w:line="340" w:lineRule="exact"/>
              <w:jc w:val="both"/>
              <w:rPr>
                <w:rFonts w:cs="Times New Roman"/>
                <w:color w:val="000000" w:themeColor="text1"/>
                <w:szCs w:val="28"/>
              </w:rPr>
            </w:pPr>
          </w:p>
        </w:tc>
      </w:tr>
      <w:tr w:rsidR="002E6228" w:rsidRPr="002E6228" w14:paraId="2DF6CD4F" w14:textId="77777777" w:rsidTr="00F63CF8">
        <w:tc>
          <w:tcPr>
            <w:tcW w:w="851" w:type="dxa"/>
            <w:vAlign w:val="center"/>
          </w:tcPr>
          <w:p w14:paraId="5123944D" w14:textId="77777777" w:rsidR="001B2818" w:rsidRPr="002E6228" w:rsidRDefault="001B2818"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5CFD2BDB" w14:textId="77777777" w:rsidR="001B2818" w:rsidRPr="002E6228" w:rsidRDefault="00B50483" w:rsidP="00F63CF8">
            <w:pPr>
              <w:jc w:val="both"/>
              <w:rPr>
                <w:rFonts w:cs="Times New Roman"/>
                <w:color w:val="000000" w:themeColor="text1"/>
                <w:szCs w:val="28"/>
              </w:rPr>
            </w:pPr>
            <w:r w:rsidRPr="002E6228">
              <w:rPr>
                <w:color w:val="000000" w:themeColor="text1"/>
              </w:rPr>
              <w:t>Kết quả của thủ tục Chấp thuận trả lại giấy phép thăm dò nước dưới đất, giấy phép khai thác tài nguyên nước theo Mẫu 27 Phụ lục I ban hành kèm theo Nghị định số 54/2024/NĐ-CP</w:t>
            </w:r>
          </w:p>
        </w:tc>
        <w:tc>
          <w:tcPr>
            <w:tcW w:w="1710" w:type="dxa"/>
            <w:vAlign w:val="center"/>
          </w:tcPr>
          <w:p w14:paraId="7788613F" w14:textId="77777777" w:rsidR="001B2818" w:rsidRPr="002E6228" w:rsidRDefault="001B2818" w:rsidP="00F63CF8">
            <w:pPr>
              <w:pStyle w:val="TableParagraph"/>
              <w:ind w:firstLine="11"/>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4607B548" w14:textId="77777777" w:rsidR="001B2818" w:rsidRPr="002E6228" w:rsidRDefault="001B2818" w:rsidP="00F63CF8">
            <w:pPr>
              <w:pStyle w:val="TableParagraph"/>
              <w:ind w:firstLine="11"/>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30C26DB0" w14:textId="77777777" w:rsidR="001B2818" w:rsidRPr="002E6228" w:rsidRDefault="001B2818" w:rsidP="00F63CF8">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702F1767" w14:textId="77777777" w:rsidR="00A704BE" w:rsidRPr="002E6228" w:rsidRDefault="00A704BE" w:rsidP="00096FD1">
      <w:pPr>
        <w:tabs>
          <w:tab w:val="left" w:pos="2805"/>
        </w:tabs>
        <w:rPr>
          <w:color w:val="000000" w:themeColor="text1"/>
          <w:sz w:val="2"/>
        </w:rPr>
      </w:pPr>
    </w:p>
    <w:p w14:paraId="59A1C41A" w14:textId="77777777" w:rsidR="00430866" w:rsidRPr="002E6228" w:rsidRDefault="00A704BE" w:rsidP="00A704BE">
      <w:pPr>
        <w:tabs>
          <w:tab w:val="left" w:pos="2805"/>
        </w:tabs>
        <w:spacing w:after="0" w:line="240" w:lineRule="auto"/>
        <w:ind w:left="-284"/>
        <w:jc w:val="both"/>
        <w:rPr>
          <w:rFonts w:cs="Times New Roman"/>
          <w:b/>
          <w:color w:val="000000" w:themeColor="text1"/>
          <w:szCs w:val="28"/>
        </w:rPr>
      </w:pPr>
      <w:r w:rsidRPr="002E6228">
        <w:rPr>
          <w:b/>
          <w:color w:val="000000" w:themeColor="text1"/>
        </w:rPr>
        <w:t xml:space="preserve">       15.</w:t>
      </w:r>
      <w:r w:rsidRPr="002E6228">
        <w:rPr>
          <w:color w:val="000000" w:themeColor="text1"/>
        </w:rPr>
        <w:t xml:space="preserve"> </w:t>
      </w:r>
      <w:r w:rsidRPr="002E6228">
        <w:rPr>
          <w:b/>
          <w:color w:val="000000" w:themeColor="text1"/>
          <w:szCs w:val="28"/>
        </w:rPr>
        <w:t xml:space="preserve">Thủ tục: </w:t>
      </w:r>
      <w:r w:rsidRPr="002E6228">
        <w:rPr>
          <w:rFonts w:cs="Times New Roman"/>
          <w:b/>
          <w:color w:val="000000" w:themeColor="text1"/>
          <w:szCs w:val="28"/>
        </w:rPr>
        <w:t>Cấp lại</w:t>
      </w:r>
      <w:r w:rsidRPr="002E6228">
        <w:rPr>
          <w:rFonts w:cs="Times New Roman"/>
          <w:b/>
          <w:color w:val="000000" w:themeColor="text1"/>
          <w:szCs w:val="28"/>
          <w:lang w:val="vi-VN"/>
        </w:rPr>
        <w:t xml:space="preserve"> giấy phép </w:t>
      </w:r>
      <w:r w:rsidRPr="002E6228">
        <w:rPr>
          <w:rFonts w:cs="Times New Roman"/>
          <w:b/>
          <w:color w:val="000000" w:themeColor="text1"/>
          <w:szCs w:val="28"/>
        </w:rPr>
        <w:t>thăm dò nước dưới đất, giấy phép khai thác tài nguyên nước</w:t>
      </w:r>
    </w:p>
    <w:p w14:paraId="2DECF2B0" w14:textId="77777777" w:rsidR="00A704BE" w:rsidRPr="002E6228" w:rsidRDefault="00A704BE" w:rsidP="00A704BE">
      <w:pPr>
        <w:tabs>
          <w:tab w:val="left" w:pos="2805"/>
        </w:tabs>
        <w:spacing w:after="0" w:line="240" w:lineRule="auto"/>
        <w:jc w:val="both"/>
        <w:rPr>
          <w:color w:val="000000" w:themeColor="text1"/>
          <w:sz w:val="12"/>
        </w:rPr>
      </w:pP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25457137" w14:textId="77777777" w:rsidTr="00F63CF8">
        <w:tc>
          <w:tcPr>
            <w:tcW w:w="9782" w:type="dxa"/>
            <w:gridSpan w:val="5"/>
          </w:tcPr>
          <w:p w14:paraId="76270A39" w14:textId="77777777" w:rsidR="00A704BE" w:rsidRPr="002E6228" w:rsidRDefault="00A704BE" w:rsidP="00F63CF8">
            <w:pPr>
              <w:jc w:val="both"/>
              <w:rPr>
                <w:color w:val="000000" w:themeColor="text1"/>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1</w:t>
            </w:r>
            <w:r w:rsidRPr="002E6228">
              <w:rPr>
                <w:rFonts w:cs="Times New Roman"/>
                <w:b/>
                <w:i/>
                <w:color w:val="000000" w:themeColor="text1"/>
                <w:szCs w:val="28"/>
              </w:rPr>
              <w:t>:</w:t>
            </w:r>
            <w:r w:rsidRPr="002E6228">
              <w:rPr>
                <w:rFonts w:cs="Times New Roman"/>
                <w:i/>
                <w:color w:val="000000" w:themeColor="text1"/>
                <w:szCs w:val="28"/>
              </w:rPr>
              <w:t xml:space="preserve"> </w:t>
            </w:r>
            <w:r w:rsidRPr="002E6228">
              <w:rPr>
                <w:rFonts w:cs="Times New Roman"/>
                <w:color w:val="000000" w:themeColor="text1"/>
                <w:szCs w:val="28"/>
              </w:rPr>
              <w:t>Sở Tài nguyên và Môi trường (Phòng quản lý tài nguyên khoáng sản, tài nguyên nước và khí tượng thủy văn) tiếp nhận hồ sơ của tổ chức, cá nhân; kiểm tra, tổ chức thẩm định hồ sơ, trình UBND tỉnh trong thời hạ</w:t>
            </w:r>
            <w:r w:rsidR="00BE5E40" w:rsidRPr="002E6228">
              <w:rPr>
                <w:rFonts w:cs="Times New Roman"/>
                <w:color w:val="000000" w:themeColor="text1"/>
                <w:szCs w:val="28"/>
              </w:rPr>
              <w:t>n 11</w:t>
            </w:r>
            <w:r w:rsidRPr="002E6228">
              <w:rPr>
                <w:rFonts w:cs="Times New Roman"/>
                <w:color w:val="000000" w:themeColor="text1"/>
                <w:szCs w:val="28"/>
              </w:rPr>
              <w:t>,5 ngày:</w:t>
            </w:r>
            <w:r w:rsidRPr="002E6228">
              <w:rPr>
                <w:color w:val="000000" w:themeColor="text1"/>
              </w:rPr>
              <w:t xml:space="preserve"> </w:t>
            </w:r>
          </w:p>
          <w:p w14:paraId="52C02710" w14:textId="77777777" w:rsidR="009B318A" w:rsidRPr="002E6228" w:rsidRDefault="009B318A" w:rsidP="00F63CF8">
            <w:pPr>
              <w:jc w:val="both"/>
              <w:rPr>
                <w:color w:val="000000" w:themeColor="text1"/>
              </w:rPr>
            </w:pPr>
            <w:r w:rsidRPr="002E6228">
              <w:rPr>
                <w:color w:val="000000" w:themeColor="text1"/>
              </w:rPr>
              <w:t>+ Trường hợp đủ điều kiện để cấp lại, Sở Tài nguyên và Môi trường trình Ủy ban nhân dân cấp tỉnh cấp lại giấy phép;</w:t>
            </w:r>
          </w:p>
          <w:p w14:paraId="30A7827B" w14:textId="77777777" w:rsidR="00A704BE" w:rsidRPr="002E6228" w:rsidRDefault="009B318A" w:rsidP="00F63CF8">
            <w:pPr>
              <w:jc w:val="both"/>
              <w:rPr>
                <w:color w:val="000000" w:themeColor="text1"/>
              </w:rPr>
            </w:pPr>
            <w:r w:rsidRPr="002E6228">
              <w:rPr>
                <w:color w:val="000000" w:themeColor="text1"/>
              </w:rPr>
              <w:lastRenderedPageBreak/>
              <w:t>+ Trường hợp không đủ điều kiện để cấp lại giấy phép thì trả lại hồ sơ cho tổ chức, cá nhân đề nghị cấp lại giấy phép và thông báo rõ lý do bằng văn bản.</w:t>
            </w:r>
          </w:p>
        </w:tc>
      </w:tr>
      <w:tr w:rsidR="002E6228" w:rsidRPr="002E6228" w14:paraId="69356957" w14:textId="77777777" w:rsidTr="00F63CF8">
        <w:tc>
          <w:tcPr>
            <w:tcW w:w="9782" w:type="dxa"/>
            <w:gridSpan w:val="5"/>
          </w:tcPr>
          <w:p w14:paraId="74151E39" w14:textId="77777777" w:rsidR="00A704BE" w:rsidRPr="002E6228" w:rsidRDefault="00A704BE" w:rsidP="00F63CF8">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lastRenderedPageBreak/>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2E3B319A" w14:textId="77777777" w:rsidTr="00F63CF8">
        <w:tc>
          <w:tcPr>
            <w:tcW w:w="9782" w:type="dxa"/>
            <w:gridSpan w:val="5"/>
          </w:tcPr>
          <w:p w14:paraId="41171987" w14:textId="77777777" w:rsidR="00A704BE" w:rsidRPr="002E6228" w:rsidRDefault="00A704BE" w:rsidP="00F63CF8">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Địa điểm gửi hồ sơ trực tiếp hoặc qua Dịch vụ Bưu chính công ích</w:t>
            </w:r>
            <w:r w:rsidRPr="002E6228">
              <w:rPr>
                <w:rFonts w:cs="Times New Roman"/>
                <w:color w:val="000000" w:themeColor="text1"/>
                <w:szCs w:val="28"/>
              </w:rPr>
              <w:t xml:space="preserve">: Tại Trung tâm Phục vụ hành chính công tỉnh </w:t>
            </w:r>
            <w:r w:rsidRPr="002E6228">
              <w:rPr>
                <w:rFonts w:cs="Times New Roman"/>
                <w:i/>
                <w:color w:val="000000" w:themeColor="text1"/>
                <w:szCs w:val="28"/>
              </w:rPr>
              <w:t>(</w:t>
            </w:r>
            <w:r w:rsidRPr="002E6228">
              <w:rPr>
                <w:rFonts w:cs="Times New Roman"/>
                <w:i/>
                <w:iCs/>
                <w:color w:val="000000" w:themeColor="text1"/>
                <w:szCs w:val="28"/>
              </w:rPr>
              <w:t>số 519, đường Nguyễn Trãi, thành phố Hà Giang, tỉnh Hà Giang</w:t>
            </w:r>
            <w:r w:rsidRPr="002E6228">
              <w:rPr>
                <w:rFonts w:cs="Times New Roman"/>
                <w:i/>
                <w:color w:val="000000" w:themeColor="text1"/>
                <w:szCs w:val="28"/>
              </w:rPr>
              <w:t>).</w:t>
            </w:r>
          </w:p>
        </w:tc>
      </w:tr>
      <w:tr w:rsidR="002E6228" w:rsidRPr="002E6228" w14:paraId="5826E40E" w14:textId="77777777" w:rsidTr="00F63CF8">
        <w:tc>
          <w:tcPr>
            <w:tcW w:w="9782" w:type="dxa"/>
            <w:gridSpan w:val="5"/>
          </w:tcPr>
          <w:p w14:paraId="2FEAA774" w14:textId="77777777" w:rsidR="00A704BE" w:rsidRPr="002E6228" w:rsidRDefault="00A704BE" w:rsidP="00F63CF8">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3D05EE06" w14:textId="77777777" w:rsidTr="00F63CF8">
        <w:tc>
          <w:tcPr>
            <w:tcW w:w="851" w:type="dxa"/>
            <w:vMerge w:val="restart"/>
            <w:vAlign w:val="center"/>
          </w:tcPr>
          <w:p w14:paraId="6707E1E6" w14:textId="77777777" w:rsidR="00A704BE" w:rsidRPr="002E6228" w:rsidRDefault="00A704BE" w:rsidP="00F63CF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34721537" w14:textId="77777777" w:rsidR="00A704BE" w:rsidRPr="002E6228" w:rsidRDefault="00A704BE" w:rsidP="00F63CF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17A49E99" w14:textId="77777777" w:rsidR="00A704BE" w:rsidRPr="002E6228" w:rsidRDefault="00A704BE" w:rsidP="00F63CF8">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21650F3A" w14:textId="77777777" w:rsidR="00A704BE" w:rsidRPr="002E6228" w:rsidRDefault="00A704BE" w:rsidP="00F63CF8">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28940342" w14:textId="77777777" w:rsidTr="00F63CF8">
        <w:tc>
          <w:tcPr>
            <w:tcW w:w="851" w:type="dxa"/>
            <w:vMerge/>
          </w:tcPr>
          <w:p w14:paraId="278940BC" w14:textId="77777777" w:rsidR="00A704BE" w:rsidRPr="002E6228" w:rsidRDefault="00A704BE" w:rsidP="00F63CF8">
            <w:pPr>
              <w:spacing w:before="40" w:after="40" w:line="340" w:lineRule="exact"/>
              <w:rPr>
                <w:rFonts w:cs="Times New Roman"/>
                <w:color w:val="000000" w:themeColor="text1"/>
                <w:szCs w:val="28"/>
              </w:rPr>
            </w:pPr>
          </w:p>
        </w:tc>
        <w:tc>
          <w:tcPr>
            <w:tcW w:w="4111" w:type="dxa"/>
            <w:vMerge/>
          </w:tcPr>
          <w:p w14:paraId="57853CFE" w14:textId="77777777" w:rsidR="00A704BE" w:rsidRPr="002E6228" w:rsidRDefault="00A704BE" w:rsidP="00F63CF8">
            <w:pPr>
              <w:spacing w:before="40" w:after="40" w:line="340" w:lineRule="exact"/>
              <w:rPr>
                <w:rFonts w:cs="Times New Roman"/>
                <w:color w:val="000000" w:themeColor="text1"/>
                <w:szCs w:val="28"/>
              </w:rPr>
            </w:pPr>
          </w:p>
        </w:tc>
        <w:tc>
          <w:tcPr>
            <w:tcW w:w="1710" w:type="dxa"/>
            <w:vAlign w:val="center"/>
          </w:tcPr>
          <w:p w14:paraId="2D81CE2A" w14:textId="77777777" w:rsidR="00A704BE" w:rsidRPr="002E6228" w:rsidRDefault="00A704BE" w:rsidP="00F63CF8">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67CEFEB1" w14:textId="77777777" w:rsidR="00A704BE" w:rsidRPr="002E6228" w:rsidRDefault="00A704BE" w:rsidP="00F63CF8">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vAlign w:val="center"/>
          </w:tcPr>
          <w:p w14:paraId="0B0DB98D" w14:textId="77777777" w:rsidR="00A704BE" w:rsidRPr="002E6228" w:rsidRDefault="00A704BE" w:rsidP="00F63CF8">
            <w:pPr>
              <w:spacing w:before="40" w:after="40" w:line="340" w:lineRule="exact"/>
              <w:jc w:val="center"/>
              <w:rPr>
                <w:rFonts w:eastAsia="Arial" w:cs="Times New Roman"/>
                <w:b/>
                <w:color w:val="000000" w:themeColor="text1"/>
                <w:szCs w:val="28"/>
              </w:rPr>
            </w:pPr>
          </w:p>
        </w:tc>
      </w:tr>
      <w:tr w:rsidR="002E6228" w:rsidRPr="002E6228" w14:paraId="3F2FDD71" w14:textId="77777777" w:rsidTr="00F63CF8">
        <w:tc>
          <w:tcPr>
            <w:tcW w:w="851" w:type="dxa"/>
            <w:tcBorders>
              <w:bottom w:val="single" w:sz="4" w:space="0" w:color="auto"/>
            </w:tcBorders>
            <w:shd w:val="clear" w:color="auto" w:fill="auto"/>
            <w:vAlign w:val="center"/>
          </w:tcPr>
          <w:p w14:paraId="514DB4D2" w14:textId="77777777" w:rsidR="00A704BE" w:rsidRPr="002E6228" w:rsidRDefault="00A704BE"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tcBorders>
              <w:bottom w:val="single" w:sz="4" w:space="0" w:color="auto"/>
            </w:tcBorders>
            <w:shd w:val="clear" w:color="auto" w:fill="auto"/>
            <w:vAlign w:val="center"/>
          </w:tcPr>
          <w:p w14:paraId="2D1EBED2" w14:textId="77777777" w:rsidR="00A704BE" w:rsidRPr="002E6228" w:rsidRDefault="00A704BE" w:rsidP="00F63CF8">
            <w:pPr>
              <w:widowControl w:val="0"/>
              <w:autoSpaceDE w:val="0"/>
              <w:autoSpaceDN w:val="0"/>
              <w:adjustRightInd w:val="0"/>
              <w:spacing w:before="40" w:after="40" w:line="340" w:lineRule="exact"/>
              <w:jc w:val="both"/>
              <w:rPr>
                <w:rFonts w:cs="Times New Roman"/>
                <w:color w:val="000000" w:themeColor="text1"/>
                <w:szCs w:val="28"/>
              </w:rPr>
            </w:pPr>
            <w:r w:rsidRPr="002E6228">
              <w:rPr>
                <w:rFonts w:cs="Times New Roman"/>
                <w:color w:val="000000" w:themeColor="text1"/>
                <w:szCs w:val="28"/>
              </w:rPr>
              <w:t>Tờ trình của Sở Tài nguyên và Môi trường</w:t>
            </w:r>
          </w:p>
        </w:tc>
        <w:tc>
          <w:tcPr>
            <w:tcW w:w="1710" w:type="dxa"/>
            <w:shd w:val="clear" w:color="auto" w:fill="auto"/>
            <w:vAlign w:val="center"/>
          </w:tcPr>
          <w:p w14:paraId="0F8B52A9" w14:textId="77777777" w:rsidR="00A704BE" w:rsidRPr="002E6228" w:rsidRDefault="00A704BE"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shd w:val="clear" w:color="auto" w:fill="auto"/>
            <w:vAlign w:val="center"/>
          </w:tcPr>
          <w:p w14:paraId="6EEEE519" w14:textId="77777777" w:rsidR="00A704BE" w:rsidRPr="002E6228" w:rsidRDefault="00A704BE"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Văn bản điện tử được ký số</w:t>
            </w:r>
          </w:p>
        </w:tc>
        <w:tc>
          <w:tcPr>
            <w:tcW w:w="1276" w:type="dxa"/>
            <w:shd w:val="clear" w:color="auto" w:fill="auto"/>
            <w:vAlign w:val="center"/>
          </w:tcPr>
          <w:p w14:paraId="5DD7E9C4" w14:textId="77777777" w:rsidR="00A704BE" w:rsidRPr="002E6228" w:rsidRDefault="00A704BE"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02F9A617" w14:textId="77777777" w:rsidTr="00F63CF8">
        <w:tc>
          <w:tcPr>
            <w:tcW w:w="851" w:type="dxa"/>
            <w:tcBorders>
              <w:bottom w:val="single" w:sz="4" w:space="0" w:color="auto"/>
            </w:tcBorders>
            <w:shd w:val="clear" w:color="auto" w:fill="auto"/>
            <w:vAlign w:val="center"/>
          </w:tcPr>
          <w:p w14:paraId="2A4F1EB4" w14:textId="77777777" w:rsidR="00A704BE" w:rsidRPr="002E6228" w:rsidRDefault="00A704BE"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2</w:t>
            </w:r>
          </w:p>
        </w:tc>
        <w:tc>
          <w:tcPr>
            <w:tcW w:w="4111" w:type="dxa"/>
            <w:tcBorders>
              <w:bottom w:val="single" w:sz="4" w:space="0" w:color="auto"/>
            </w:tcBorders>
            <w:shd w:val="clear" w:color="auto" w:fill="auto"/>
            <w:vAlign w:val="center"/>
          </w:tcPr>
          <w:p w14:paraId="3859B363" w14:textId="77777777" w:rsidR="00A704BE" w:rsidRPr="002E6228" w:rsidRDefault="003322C9" w:rsidP="00F63CF8">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Dự thảo Quyết định Cấp lại</w:t>
            </w:r>
            <w:r w:rsidRPr="002E6228">
              <w:rPr>
                <w:rFonts w:cs="Times New Roman"/>
                <w:color w:val="000000" w:themeColor="text1"/>
                <w:szCs w:val="28"/>
                <w:lang w:val="vi-VN"/>
              </w:rPr>
              <w:t xml:space="preserve"> giấy phép </w:t>
            </w:r>
            <w:r w:rsidRPr="002E6228">
              <w:rPr>
                <w:rFonts w:cs="Times New Roman"/>
                <w:color w:val="000000" w:themeColor="text1"/>
                <w:szCs w:val="28"/>
              </w:rPr>
              <w:t>thăm dò nước dưới đất, giấy phép khai thác tài nguyên nước của UBND tỉnh</w:t>
            </w:r>
          </w:p>
        </w:tc>
        <w:tc>
          <w:tcPr>
            <w:tcW w:w="1710" w:type="dxa"/>
            <w:shd w:val="clear" w:color="auto" w:fill="auto"/>
            <w:vAlign w:val="center"/>
          </w:tcPr>
          <w:p w14:paraId="6443A831" w14:textId="77777777" w:rsidR="00A704BE" w:rsidRPr="002E6228" w:rsidRDefault="00A704BE"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văn bản giấy</w:t>
            </w:r>
          </w:p>
        </w:tc>
        <w:tc>
          <w:tcPr>
            <w:tcW w:w="1834" w:type="dxa"/>
            <w:shd w:val="clear" w:color="auto" w:fill="auto"/>
            <w:vAlign w:val="center"/>
          </w:tcPr>
          <w:p w14:paraId="129847BB" w14:textId="77777777" w:rsidR="00A704BE" w:rsidRPr="002E6228" w:rsidRDefault="00A704BE"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điện tử</w:t>
            </w:r>
          </w:p>
        </w:tc>
        <w:tc>
          <w:tcPr>
            <w:tcW w:w="1276" w:type="dxa"/>
            <w:shd w:val="clear" w:color="auto" w:fill="auto"/>
            <w:vAlign w:val="center"/>
          </w:tcPr>
          <w:p w14:paraId="770481EF" w14:textId="77777777" w:rsidR="00A704BE" w:rsidRPr="002E6228" w:rsidRDefault="00A704BE"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179097B7" w14:textId="77777777" w:rsidTr="00F63CF8">
        <w:tc>
          <w:tcPr>
            <w:tcW w:w="851" w:type="dxa"/>
            <w:tcBorders>
              <w:bottom w:val="single" w:sz="4" w:space="0" w:color="auto"/>
            </w:tcBorders>
            <w:shd w:val="clear" w:color="auto" w:fill="auto"/>
            <w:vAlign w:val="center"/>
          </w:tcPr>
          <w:p w14:paraId="3E656200" w14:textId="77777777" w:rsidR="00A704BE" w:rsidRPr="002E6228" w:rsidRDefault="00A704BE"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3</w:t>
            </w:r>
          </w:p>
        </w:tc>
        <w:tc>
          <w:tcPr>
            <w:tcW w:w="4111" w:type="dxa"/>
            <w:tcBorders>
              <w:bottom w:val="single" w:sz="4" w:space="0" w:color="auto"/>
            </w:tcBorders>
            <w:shd w:val="clear" w:color="auto" w:fill="auto"/>
            <w:vAlign w:val="center"/>
          </w:tcPr>
          <w:p w14:paraId="526D62D5" w14:textId="77777777" w:rsidR="00A704BE" w:rsidRPr="002E6228" w:rsidRDefault="00A704BE" w:rsidP="00F63CF8">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Hồ sơ đã tiếp nhận của tổ chức, cá nhân tại Trung tâm Phục vụ hành chính công tỉnh</w:t>
            </w:r>
          </w:p>
        </w:tc>
        <w:tc>
          <w:tcPr>
            <w:tcW w:w="1710" w:type="dxa"/>
            <w:shd w:val="clear" w:color="auto" w:fill="auto"/>
            <w:vAlign w:val="center"/>
          </w:tcPr>
          <w:p w14:paraId="49756523" w14:textId="77777777" w:rsidR="00A704BE" w:rsidRPr="002E6228" w:rsidRDefault="00A704BE"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hoặc bản sao văn bản giấy</w:t>
            </w:r>
          </w:p>
        </w:tc>
        <w:tc>
          <w:tcPr>
            <w:tcW w:w="1834" w:type="dxa"/>
            <w:shd w:val="clear" w:color="auto" w:fill="auto"/>
            <w:vAlign w:val="center"/>
          </w:tcPr>
          <w:p w14:paraId="37B5CECD" w14:textId="77777777" w:rsidR="00A704BE" w:rsidRPr="002E6228" w:rsidRDefault="00A704BE"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Bản điện tử được ký số hoặc hồ sơ số hoá</w:t>
            </w:r>
          </w:p>
        </w:tc>
        <w:tc>
          <w:tcPr>
            <w:tcW w:w="1276" w:type="dxa"/>
            <w:shd w:val="clear" w:color="auto" w:fill="auto"/>
            <w:vAlign w:val="center"/>
          </w:tcPr>
          <w:p w14:paraId="54CB5534" w14:textId="77777777" w:rsidR="00A704BE" w:rsidRPr="002E6228" w:rsidRDefault="00A704BE"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5890E175" w14:textId="77777777" w:rsidTr="00F63CF8">
        <w:tc>
          <w:tcPr>
            <w:tcW w:w="9782" w:type="dxa"/>
            <w:gridSpan w:val="5"/>
            <w:vAlign w:val="center"/>
          </w:tcPr>
          <w:p w14:paraId="21190992" w14:textId="77777777" w:rsidR="00A704BE" w:rsidRPr="002E6228" w:rsidRDefault="00A704BE" w:rsidP="00F63CF8">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56C9A1EC" w14:textId="77777777" w:rsidTr="00F63CF8">
        <w:tc>
          <w:tcPr>
            <w:tcW w:w="9782" w:type="dxa"/>
            <w:gridSpan w:val="5"/>
            <w:vAlign w:val="center"/>
          </w:tcPr>
          <w:p w14:paraId="492620EB" w14:textId="77777777" w:rsidR="00A704BE" w:rsidRPr="002E6228" w:rsidRDefault="00A704BE" w:rsidP="00F63CF8">
            <w:pPr>
              <w:spacing w:before="40" w:after="40" w:line="340" w:lineRule="exact"/>
              <w:jc w:val="both"/>
              <w:rPr>
                <w:rFonts w:cs="Times New Roman"/>
                <w:bCs/>
                <w:color w:val="000000" w:themeColor="text1"/>
                <w:spacing w:val="-2"/>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2</w:t>
            </w:r>
            <w:r w:rsidRPr="002E6228">
              <w:rPr>
                <w:rFonts w:cs="Times New Roman"/>
                <w:b/>
                <w:bCs/>
                <w:color w:val="000000" w:themeColor="text1"/>
                <w:szCs w:val="28"/>
              </w:rPr>
              <w:t>:</w:t>
            </w:r>
            <w:r w:rsidRPr="002E6228">
              <w:rPr>
                <w:rFonts w:cs="Times New Roman"/>
                <w:color w:val="000000" w:themeColor="text1"/>
                <w:szCs w:val="28"/>
              </w:rPr>
              <w:t xml:space="preserve"> </w:t>
            </w:r>
            <w:r w:rsidRPr="002E6228">
              <w:rPr>
                <w:rFonts w:cs="Times New Roman"/>
                <w:bCs/>
                <w:color w:val="000000" w:themeColor="text1"/>
                <w:spacing w:val="-2"/>
                <w:szCs w:val="28"/>
              </w:rPr>
              <w:t xml:space="preserve">UBND tỉnh tiếp nhận hồ sơ, xem xét quyết định </w:t>
            </w:r>
            <w:r w:rsidR="003322C9" w:rsidRPr="002E6228">
              <w:rPr>
                <w:rFonts w:cs="Times New Roman"/>
                <w:bCs/>
                <w:color w:val="000000" w:themeColor="text1"/>
                <w:spacing w:val="-2"/>
                <w:szCs w:val="28"/>
              </w:rPr>
              <w:t xml:space="preserve">cấp </w:t>
            </w:r>
            <w:r w:rsidR="003322C9" w:rsidRPr="002E6228">
              <w:rPr>
                <w:color w:val="000000" w:themeColor="text1"/>
              </w:rPr>
              <w:t xml:space="preserve">giấy phép thăm dò nước dưới đất, giấy phép khai thác tài nguyên nước theo Mẫu 20, Mẫu 22, Mẫu 24, Mẫu 26 Phụ lục I ban hành kèm theo Nghị định số 54/2024/NĐ-CP </w:t>
            </w:r>
            <w:r w:rsidRPr="002E6228">
              <w:rPr>
                <w:rFonts w:cs="Times New Roman"/>
                <w:bCs/>
                <w:color w:val="000000" w:themeColor="text1"/>
                <w:spacing w:val="-2"/>
                <w:szCs w:val="28"/>
              </w:rPr>
              <w:t>v</w:t>
            </w:r>
            <w:r w:rsidRPr="002E6228">
              <w:rPr>
                <w:rFonts w:cs="Times New Roman"/>
                <w:color w:val="000000" w:themeColor="text1"/>
                <w:szCs w:val="28"/>
              </w:rPr>
              <w:t xml:space="preserve">à </w:t>
            </w:r>
            <w:r w:rsidRPr="002E6228">
              <w:rPr>
                <w:rFonts w:cs="Times New Roman"/>
                <w:bCs/>
                <w:color w:val="000000" w:themeColor="text1"/>
                <w:spacing w:val="-2"/>
                <w:szCs w:val="28"/>
              </w:rPr>
              <w:t>gửi kết quả cho</w:t>
            </w:r>
            <w:r w:rsidRPr="002E6228">
              <w:rPr>
                <w:rFonts w:cs="Times New Roman"/>
                <w:color w:val="000000" w:themeColor="text1"/>
                <w:szCs w:val="28"/>
              </w:rPr>
              <w:t xml:space="preserve"> Sở Tài nguyên và Môi trường để trả cho tổ chức, cá nhân</w:t>
            </w:r>
            <w:r w:rsidRPr="002E6228">
              <w:rPr>
                <w:rFonts w:cs="Times New Roman"/>
                <w:bCs/>
                <w:color w:val="000000" w:themeColor="text1"/>
                <w:spacing w:val="-2"/>
                <w:szCs w:val="28"/>
              </w:rPr>
              <w:t>. Trong trường hợp không chấp thuận phải có văn bản trả lời và nêu rõ lý do: 05 ngày.</w:t>
            </w:r>
          </w:p>
        </w:tc>
      </w:tr>
      <w:tr w:rsidR="002E6228" w:rsidRPr="002E6228" w14:paraId="47332C94" w14:textId="77777777" w:rsidTr="00F63CF8">
        <w:tc>
          <w:tcPr>
            <w:tcW w:w="9782" w:type="dxa"/>
            <w:gridSpan w:val="5"/>
          </w:tcPr>
          <w:p w14:paraId="1055D0AD" w14:textId="77777777" w:rsidR="00A704BE" w:rsidRPr="002E6228" w:rsidRDefault="00A704BE" w:rsidP="00F63CF8">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2ADF1683" w14:textId="77777777" w:rsidTr="00F63CF8">
        <w:tc>
          <w:tcPr>
            <w:tcW w:w="9782" w:type="dxa"/>
            <w:gridSpan w:val="5"/>
            <w:vAlign w:val="center"/>
          </w:tcPr>
          <w:p w14:paraId="1141F84B" w14:textId="77777777" w:rsidR="00A704BE" w:rsidRPr="002E6228" w:rsidRDefault="00A704BE" w:rsidP="00F63CF8">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t>Địa điểm gửi kết quả trực tiếp hoặc qua Dịch vụ Bưu chính công ích</w:t>
            </w:r>
            <w:r w:rsidRPr="002E6228">
              <w:rPr>
                <w:color w:val="000000" w:themeColor="text1"/>
                <w:sz w:val="28"/>
                <w:szCs w:val="28"/>
              </w:rPr>
              <w:t>: Tại Trung tâm Phục vụ hành chính công tỉnh (</w:t>
            </w:r>
            <w:r w:rsidRPr="002E6228">
              <w:rPr>
                <w:i/>
                <w:iCs/>
                <w:color w:val="000000" w:themeColor="text1"/>
                <w:sz w:val="28"/>
                <w:szCs w:val="28"/>
              </w:rPr>
              <w:t>số 519, đường Nguyễn Trãi, thành phố Hà Giang, tỉnh Hà Giang</w:t>
            </w:r>
            <w:r w:rsidRPr="002E6228">
              <w:rPr>
                <w:color w:val="000000" w:themeColor="text1"/>
                <w:sz w:val="28"/>
                <w:szCs w:val="28"/>
              </w:rPr>
              <w:t>).</w:t>
            </w:r>
          </w:p>
        </w:tc>
      </w:tr>
      <w:tr w:rsidR="002E6228" w:rsidRPr="002E6228" w14:paraId="0A061703" w14:textId="77777777" w:rsidTr="00F63CF8">
        <w:tc>
          <w:tcPr>
            <w:tcW w:w="9782" w:type="dxa"/>
            <w:gridSpan w:val="5"/>
            <w:vAlign w:val="center"/>
          </w:tcPr>
          <w:p w14:paraId="4B6F5B15" w14:textId="77777777" w:rsidR="00A704BE" w:rsidRPr="002E6228" w:rsidRDefault="00A704BE" w:rsidP="00F63CF8">
            <w:pPr>
              <w:spacing w:before="40" w:after="40" w:line="340" w:lineRule="exact"/>
              <w:jc w:val="both"/>
              <w:rPr>
                <w:rFonts w:cs="Times New Roman"/>
                <w:i/>
                <w:color w:val="000000" w:themeColor="text1"/>
                <w:szCs w:val="28"/>
              </w:rPr>
            </w:pPr>
            <w:r w:rsidRPr="002E6228">
              <w:rPr>
                <w:rFonts w:cs="Times New Roman"/>
                <w:i/>
                <w:color w:val="000000" w:themeColor="text1"/>
                <w:szCs w:val="28"/>
              </w:rPr>
              <w:t>Kết quả giải quyết:</w:t>
            </w:r>
          </w:p>
        </w:tc>
      </w:tr>
      <w:tr w:rsidR="002E6228" w:rsidRPr="002E6228" w14:paraId="22B7052D" w14:textId="77777777" w:rsidTr="00F63CF8">
        <w:trPr>
          <w:trHeight w:val="371"/>
        </w:trPr>
        <w:tc>
          <w:tcPr>
            <w:tcW w:w="851" w:type="dxa"/>
            <w:vMerge w:val="restart"/>
            <w:vAlign w:val="center"/>
          </w:tcPr>
          <w:p w14:paraId="26AD9486" w14:textId="77777777" w:rsidR="00A704BE" w:rsidRPr="002E6228" w:rsidRDefault="00A704BE" w:rsidP="00F63CF8">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6C27A8A0" w14:textId="77777777" w:rsidR="00A704BE" w:rsidRPr="002E6228" w:rsidRDefault="00A704BE" w:rsidP="00F63CF8">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487CFB0F" w14:textId="77777777" w:rsidR="00A704BE" w:rsidRPr="002E6228" w:rsidRDefault="00A704BE" w:rsidP="00F63CF8">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7DB84EE1" w14:textId="77777777" w:rsidR="00A704BE" w:rsidRPr="002E6228" w:rsidRDefault="00A704BE" w:rsidP="00F63CF8">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53D35269" w14:textId="77777777" w:rsidTr="00F63CF8">
        <w:trPr>
          <w:trHeight w:val="1151"/>
        </w:trPr>
        <w:tc>
          <w:tcPr>
            <w:tcW w:w="851" w:type="dxa"/>
            <w:vMerge/>
            <w:vAlign w:val="center"/>
          </w:tcPr>
          <w:p w14:paraId="624E5780" w14:textId="77777777" w:rsidR="00A704BE" w:rsidRPr="002E6228" w:rsidRDefault="00A704BE" w:rsidP="00F63CF8">
            <w:pPr>
              <w:spacing w:before="40" w:after="40" w:line="340" w:lineRule="exact"/>
              <w:jc w:val="center"/>
              <w:rPr>
                <w:rFonts w:cs="Times New Roman"/>
                <w:b/>
                <w:color w:val="000000" w:themeColor="text1"/>
                <w:szCs w:val="28"/>
              </w:rPr>
            </w:pPr>
          </w:p>
        </w:tc>
        <w:tc>
          <w:tcPr>
            <w:tcW w:w="4111" w:type="dxa"/>
            <w:vMerge/>
            <w:vAlign w:val="center"/>
          </w:tcPr>
          <w:p w14:paraId="727FC6A1" w14:textId="77777777" w:rsidR="00A704BE" w:rsidRPr="002E6228" w:rsidRDefault="00A704BE" w:rsidP="00F63CF8">
            <w:pPr>
              <w:spacing w:before="40" w:after="40" w:line="340" w:lineRule="exact"/>
              <w:jc w:val="center"/>
              <w:rPr>
                <w:rFonts w:cs="Times New Roman"/>
                <w:b/>
                <w:color w:val="000000" w:themeColor="text1"/>
                <w:szCs w:val="28"/>
              </w:rPr>
            </w:pPr>
          </w:p>
        </w:tc>
        <w:tc>
          <w:tcPr>
            <w:tcW w:w="1710" w:type="dxa"/>
            <w:vAlign w:val="center"/>
          </w:tcPr>
          <w:p w14:paraId="2AF3F55E" w14:textId="77777777" w:rsidR="00A704BE" w:rsidRPr="002E6228" w:rsidRDefault="00A704BE" w:rsidP="00F63CF8">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6C18D9C2" w14:textId="77777777" w:rsidR="00A704BE" w:rsidRPr="002E6228" w:rsidRDefault="00A704BE" w:rsidP="00F63CF8">
            <w:pPr>
              <w:jc w:val="center"/>
              <w:rPr>
                <w:rFonts w:eastAsia="Arial" w:cs="Times New Roman"/>
                <w:i/>
                <w:color w:val="000000" w:themeColor="text1"/>
                <w:szCs w:val="28"/>
              </w:rPr>
            </w:pPr>
            <w:r w:rsidRPr="002E6228">
              <w:rPr>
                <w:rFonts w:eastAsia="Arial" w:cs="Times New Roman"/>
                <w:i/>
                <w:color w:val="000000" w:themeColor="text1"/>
                <w:szCs w:val="28"/>
              </w:rPr>
              <w:t xml:space="preserve">Gửi liên thông qua </w:t>
            </w:r>
            <w:r w:rsidRPr="002E6228">
              <w:rPr>
                <w:rFonts w:eastAsia="Arial" w:cs="Times New Roman"/>
                <w:i/>
                <w:color w:val="000000" w:themeColor="text1"/>
                <w:szCs w:val="28"/>
              </w:rPr>
              <w:lastRenderedPageBreak/>
              <w:t>HTTTGQ TTHC</w:t>
            </w:r>
          </w:p>
        </w:tc>
        <w:tc>
          <w:tcPr>
            <w:tcW w:w="1276" w:type="dxa"/>
            <w:vMerge/>
            <w:tcBorders>
              <w:left w:val="single" w:sz="4" w:space="0" w:color="auto"/>
              <w:right w:val="single" w:sz="4" w:space="0" w:color="auto"/>
            </w:tcBorders>
            <w:vAlign w:val="center"/>
          </w:tcPr>
          <w:p w14:paraId="1066D3AD" w14:textId="77777777" w:rsidR="00A704BE" w:rsidRPr="002E6228" w:rsidRDefault="00A704BE" w:rsidP="00F63CF8">
            <w:pPr>
              <w:spacing w:before="40" w:after="40" w:line="340" w:lineRule="exact"/>
              <w:jc w:val="center"/>
              <w:rPr>
                <w:rFonts w:cs="Times New Roman"/>
                <w:b/>
                <w:color w:val="000000" w:themeColor="text1"/>
                <w:szCs w:val="28"/>
              </w:rPr>
            </w:pPr>
          </w:p>
        </w:tc>
      </w:tr>
      <w:tr w:rsidR="002E6228" w:rsidRPr="002E6228" w14:paraId="62D2D669" w14:textId="77777777" w:rsidTr="00F63CF8">
        <w:tc>
          <w:tcPr>
            <w:tcW w:w="851" w:type="dxa"/>
            <w:vAlign w:val="center"/>
          </w:tcPr>
          <w:p w14:paraId="6D0D79AE" w14:textId="77777777" w:rsidR="00A704BE" w:rsidRPr="002E6228" w:rsidRDefault="00A704BE"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lastRenderedPageBreak/>
              <w:t>1</w:t>
            </w:r>
          </w:p>
        </w:tc>
        <w:tc>
          <w:tcPr>
            <w:tcW w:w="4111" w:type="dxa"/>
            <w:vAlign w:val="center"/>
          </w:tcPr>
          <w:p w14:paraId="39020BDC" w14:textId="77777777" w:rsidR="00A704BE" w:rsidRPr="002E6228" w:rsidRDefault="003322C9" w:rsidP="00F63CF8">
            <w:pPr>
              <w:jc w:val="both"/>
              <w:rPr>
                <w:rFonts w:cs="Times New Roman"/>
                <w:color w:val="000000" w:themeColor="text1"/>
                <w:szCs w:val="28"/>
              </w:rPr>
            </w:pPr>
            <w:r w:rsidRPr="002E6228">
              <w:rPr>
                <w:color w:val="000000" w:themeColor="text1"/>
                <w:szCs w:val="28"/>
                <w:lang w:val="vi-VN"/>
              </w:rPr>
              <w:t>Kết quả của thủ tục Cấp lại giấy phép thăm dò nước dưới đất, giấy phép khai thác tài nguyên nước theo Mẫu 20, Mẫu 22, Mẫu 24, Mẫu 26 Phụ lục I ban hành kèm theo Nghị định số 54/2024/NĐ-CP</w:t>
            </w:r>
          </w:p>
        </w:tc>
        <w:tc>
          <w:tcPr>
            <w:tcW w:w="1710" w:type="dxa"/>
            <w:vAlign w:val="center"/>
          </w:tcPr>
          <w:p w14:paraId="1E8DD64F" w14:textId="77777777" w:rsidR="00A704BE" w:rsidRPr="002E6228" w:rsidRDefault="00A704BE" w:rsidP="00F63CF8">
            <w:pPr>
              <w:pStyle w:val="TableParagraph"/>
              <w:spacing w:before="40" w:after="40" w:line="340" w:lineRule="exact"/>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426350F1" w14:textId="77777777" w:rsidR="00A704BE" w:rsidRPr="002E6228" w:rsidRDefault="00A704BE" w:rsidP="00F63CF8">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772508E3" w14:textId="77777777" w:rsidR="00A704BE" w:rsidRPr="002E6228" w:rsidRDefault="00A704BE" w:rsidP="00F63CF8">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Bản giấy: 02 bản; bản điện tử: 01 bản.</w:t>
            </w:r>
          </w:p>
        </w:tc>
      </w:tr>
      <w:tr w:rsidR="002E6228" w:rsidRPr="002E6228" w14:paraId="2114845A" w14:textId="77777777" w:rsidTr="00F63CF8">
        <w:tc>
          <w:tcPr>
            <w:tcW w:w="9782" w:type="dxa"/>
            <w:gridSpan w:val="5"/>
            <w:vAlign w:val="center"/>
          </w:tcPr>
          <w:p w14:paraId="4D78745A" w14:textId="77777777" w:rsidR="00A704BE" w:rsidRPr="002E6228" w:rsidRDefault="00A704BE" w:rsidP="00F63CF8">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t>Bước 3</w:t>
            </w:r>
            <w:r w:rsidRPr="002E6228">
              <w:rPr>
                <w:rFonts w:cs="Times New Roman"/>
                <w:b/>
                <w:bCs/>
                <w:color w:val="000000" w:themeColor="text1"/>
                <w:szCs w:val="28"/>
              </w:rPr>
              <w:t xml:space="preserve">: </w:t>
            </w:r>
            <w:r w:rsidRPr="002E6228">
              <w:rPr>
                <w:rFonts w:cs="Times New Roman"/>
                <w:bCs/>
                <w:color w:val="000000" w:themeColor="text1"/>
                <w:szCs w:val="28"/>
              </w:rPr>
              <w:t xml:space="preserve">Sở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định: 0,5 ngày.</w:t>
            </w:r>
          </w:p>
        </w:tc>
      </w:tr>
      <w:tr w:rsidR="002E6228" w:rsidRPr="002E6228" w14:paraId="749F171D" w14:textId="77777777" w:rsidTr="00F63CF8">
        <w:tc>
          <w:tcPr>
            <w:tcW w:w="9782" w:type="dxa"/>
            <w:gridSpan w:val="5"/>
            <w:vAlign w:val="center"/>
          </w:tcPr>
          <w:p w14:paraId="2B263A80" w14:textId="77777777" w:rsidR="00A704BE" w:rsidRPr="002E6228" w:rsidRDefault="00A704BE" w:rsidP="00F63CF8">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Qua dịch vụ bưu chính công ích hoặc dịch vụ công trực tuyến.</w:t>
            </w:r>
          </w:p>
        </w:tc>
      </w:tr>
      <w:tr w:rsidR="002E6228" w:rsidRPr="002E6228" w14:paraId="49740DC0" w14:textId="77777777" w:rsidTr="00F63CF8">
        <w:tc>
          <w:tcPr>
            <w:tcW w:w="9782" w:type="dxa"/>
            <w:gridSpan w:val="5"/>
            <w:vAlign w:val="center"/>
          </w:tcPr>
          <w:p w14:paraId="1646B2D7" w14:textId="77777777" w:rsidR="00A704BE" w:rsidRPr="002E6228" w:rsidRDefault="00A704BE" w:rsidP="00F63CF8">
            <w:pPr>
              <w:spacing w:before="40" w:after="40" w:line="340" w:lineRule="exact"/>
              <w:jc w:val="both"/>
              <w:rPr>
                <w:rFonts w:cs="Times New Roman"/>
                <w:color w:val="000000" w:themeColor="text1"/>
                <w:szCs w:val="28"/>
              </w:rPr>
            </w:pPr>
            <w:r w:rsidRPr="002E6228">
              <w:rPr>
                <w:rFonts w:cs="Times New Roman"/>
                <w:i/>
                <w:color w:val="000000" w:themeColor="text1"/>
                <w:szCs w:val="28"/>
              </w:rPr>
              <w:t>Địa điểm trả kết quả:</w:t>
            </w:r>
          </w:p>
          <w:p w14:paraId="3147ACF6" w14:textId="77777777" w:rsidR="00A704BE" w:rsidRPr="002E6228" w:rsidRDefault="00A704BE" w:rsidP="00F63CF8">
            <w:pPr>
              <w:spacing w:before="40" w:after="40" w:line="340" w:lineRule="exact"/>
              <w:jc w:val="both"/>
              <w:rPr>
                <w:rFonts w:cs="Times New Roman"/>
                <w:color w:val="000000" w:themeColor="text1"/>
                <w:szCs w:val="28"/>
              </w:rPr>
            </w:pPr>
            <w:r w:rsidRPr="002E6228">
              <w:rPr>
                <w:rFonts w:cs="Times New Roman"/>
                <w:color w:val="000000" w:themeColor="text1"/>
                <w:szCs w:val="28"/>
              </w:rPr>
              <w:t>- Qua Dịch vụ Bưu chính công ích: Trường hợp tổ chức, cá nhân có nhu cầu nhận bản chính văn bản giấy và nhận kết quả tại nhà qua dịch vụ bưu chính.</w:t>
            </w:r>
          </w:p>
          <w:p w14:paraId="25C31E74" w14:textId="77777777" w:rsidR="00A704BE" w:rsidRPr="002E6228" w:rsidRDefault="00A704BE" w:rsidP="00F63CF8">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t>- DVC trực tuyến: Qua tài khoản của tổ chức, cá nhân trên Cổng dịch vụ công quốc gia (dichvucong.gov.vn) hoặc Hệ thống thông tin giải quyết TTHC tỉnh (dichvucong.hagiang.gov.vn).</w:t>
            </w:r>
          </w:p>
        </w:tc>
      </w:tr>
      <w:tr w:rsidR="002E6228" w:rsidRPr="002E6228" w14:paraId="321ADB78" w14:textId="77777777" w:rsidTr="00F63CF8">
        <w:tc>
          <w:tcPr>
            <w:tcW w:w="9782" w:type="dxa"/>
            <w:gridSpan w:val="5"/>
            <w:vAlign w:val="center"/>
          </w:tcPr>
          <w:p w14:paraId="04404EC7" w14:textId="77777777" w:rsidR="00A704BE" w:rsidRPr="002E6228" w:rsidRDefault="00A704BE" w:rsidP="00F63CF8">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Kết quả giải quyết:</w:t>
            </w:r>
          </w:p>
        </w:tc>
      </w:tr>
      <w:tr w:rsidR="002E6228" w:rsidRPr="002E6228" w14:paraId="3CEB0AC2" w14:textId="77777777" w:rsidTr="00F63CF8">
        <w:tc>
          <w:tcPr>
            <w:tcW w:w="851" w:type="dxa"/>
            <w:vMerge w:val="restart"/>
            <w:vAlign w:val="center"/>
          </w:tcPr>
          <w:p w14:paraId="4B6266C1" w14:textId="77777777" w:rsidR="00A704BE" w:rsidRPr="002E6228" w:rsidRDefault="00A704BE" w:rsidP="00F63CF8">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190CE3FD" w14:textId="77777777" w:rsidR="00A704BE" w:rsidRPr="002E6228" w:rsidRDefault="00A704BE" w:rsidP="00F63CF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1E932DA4" w14:textId="77777777" w:rsidR="00A704BE" w:rsidRPr="002E6228" w:rsidRDefault="00A704BE" w:rsidP="00F63CF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0F4AA00F" w14:textId="77777777" w:rsidR="00A704BE" w:rsidRPr="002E6228" w:rsidRDefault="00A704BE" w:rsidP="00F63CF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6AE8F8B8" w14:textId="77777777" w:rsidTr="00F63CF8">
        <w:tc>
          <w:tcPr>
            <w:tcW w:w="851" w:type="dxa"/>
            <w:vMerge/>
            <w:vAlign w:val="center"/>
          </w:tcPr>
          <w:p w14:paraId="20088DDE" w14:textId="77777777" w:rsidR="00A704BE" w:rsidRPr="002E6228" w:rsidRDefault="00A704BE" w:rsidP="00F63CF8">
            <w:pPr>
              <w:spacing w:before="40" w:after="40" w:line="340" w:lineRule="exact"/>
              <w:jc w:val="both"/>
              <w:rPr>
                <w:rFonts w:cs="Times New Roman"/>
                <w:color w:val="000000" w:themeColor="text1"/>
                <w:szCs w:val="28"/>
              </w:rPr>
            </w:pPr>
          </w:p>
        </w:tc>
        <w:tc>
          <w:tcPr>
            <w:tcW w:w="4111" w:type="dxa"/>
            <w:vMerge/>
            <w:vAlign w:val="center"/>
          </w:tcPr>
          <w:p w14:paraId="03374BE1" w14:textId="77777777" w:rsidR="00A704BE" w:rsidRPr="002E6228" w:rsidRDefault="00A704BE" w:rsidP="00F63CF8">
            <w:pPr>
              <w:spacing w:before="40" w:after="40" w:line="340" w:lineRule="exact"/>
              <w:jc w:val="both"/>
              <w:rPr>
                <w:rFonts w:cs="Times New Roman"/>
                <w:color w:val="000000" w:themeColor="text1"/>
                <w:szCs w:val="28"/>
              </w:rPr>
            </w:pPr>
          </w:p>
        </w:tc>
        <w:tc>
          <w:tcPr>
            <w:tcW w:w="1710" w:type="dxa"/>
            <w:vAlign w:val="center"/>
          </w:tcPr>
          <w:p w14:paraId="7B669C20" w14:textId="77777777" w:rsidR="00A704BE" w:rsidRPr="002E6228" w:rsidRDefault="00A704BE" w:rsidP="00F63CF8">
            <w:pPr>
              <w:jc w:val="center"/>
              <w:rPr>
                <w:rFonts w:eastAsia="Arial" w:cs="Times New Roman"/>
                <w:bCs/>
                <w:i/>
                <w:color w:val="000000" w:themeColor="text1"/>
                <w:szCs w:val="28"/>
              </w:rPr>
            </w:pPr>
            <w:r w:rsidRPr="002E6228">
              <w:rPr>
                <w:rFonts w:cs="Times New Roman"/>
                <w:i/>
                <w:color w:val="000000" w:themeColor="text1"/>
                <w:szCs w:val="28"/>
              </w:rPr>
              <w:t>Trả qua dịch vụ bưu chính</w:t>
            </w:r>
          </w:p>
        </w:tc>
        <w:tc>
          <w:tcPr>
            <w:tcW w:w="1834" w:type="dxa"/>
            <w:vAlign w:val="center"/>
          </w:tcPr>
          <w:p w14:paraId="2A8069F8" w14:textId="77777777" w:rsidR="00A704BE" w:rsidRPr="002E6228" w:rsidRDefault="00A704BE" w:rsidP="00F63CF8">
            <w:pPr>
              <w:jc w:val="center"/>
              <w:rPr>
                <w:rFonts w:eastAsia="Arial" w:cs="Times New Roman"/>
                <w:bCs/>
                <w:i/>
                <w:color w:val="000000" w:themeColor="text1"/>
                <w:szCs w:val="28"/>
              </w:rPr>
            </w:pPr>
            <w:r w:rsidRPr="002E6228">
              <w:rPr>
                <w:rFonts w:cs="Times New Roman"/>
                <w:i/>
                <w:color w:val="000000" w:themeColor="text1"/>
                <w:szCs w:val="28"/>
              </w:rPr>
              <w:t>Trả trực tuyến</w:t>
            </w:r>
          </w:p>
        </w:tc>
        <w:tc>
          <w:tcPr>
            <w:tcW w:w="1276" w:type="dxa"/>
            <w:vMerge/>
            <w:vAlign w:val="center"/>
          </w:tcPr>
          <w:p w14:paraId="1B6E20B1" w14:textId="77777777" w:rsidR="00A704BE" w:rsidRPr="002E6228" w:rsidRDefault="00A704BE" w:rsidP="00F63CF8">
            <w:pPr>
              <w:spacing w:before="40" w:after="40" w:line="340" w:lineRule="exact"/>
              <w:jc w:val="both"/>
              <w:rPr>
                <w:rFonts w:cs="Times New Roman"/>
                <w:color w:val="000000" w:themeColor="text1"/>
                <w:szCs w:val="28"/>
              </w:rPr>
            </w:pPr>
          </w:p>
        </w:tc>
      </w:tr>
      <w:tr w:rsidR="002E6228" w:rsidRPr="002E6228" w14:paraId="798F8790" w14:textId="77777777" w:rsidTr="00F63CF8">
        <w:tc>
          <w:tcPr>
            <w:tcW w:w="851" w:type="dxa"/>
            <w:vAlign w:val="center"/>
          </w:tcPr>
          <w:p w14:paraId="069AA38F" w14:textId="77777777" w:rsidR="00A704BE" w:rsidRPr="002E6228" w:rsidRDefault="00A704BE"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75814A09" w14:textId="77777777" w:rsidR="00A704BE" w:rsidRPr="002E6228" w:rsidRDefault="003322C9" w:rsidP="00F63CF8">
            <w:pPr>
              <w:jc w:val="both"/>
              <w:rPr>
                <w:rFonts w:cs="Times New Roman"/>
                <w:color w:val="000000" w:themeColor="text1"/>
                <w:szCs w:val="28"/>
              </w:rPr>
            </w:pPr>
            <w:r w:rsidRPr="002E6228">
              <w:rPr>
                <w:color w:val="000000" w:themeColor="text1"/>
                <w:szCs w:val="28"/>
                <w:lang w:val="vi-VN"/>
              </w:rPr>
              <w:t>Kết quả của thủ tục Cấp lại giấy phép thăm dò nước dưới đất, giấy phép khai thác tài nguyên nước theo Mẫu 20, Mẫu 22, Mẫu 24, Mẫu 26 Phụ lục I ban hành kèm theo Nghị định số 54/2024/NĐ-CP</w:t>
            </w:r>
          </w:p>
        </w:tc>
        <w:tc>
          <w:tcPr>
            <w:tcW w:w="1710" w:type="dxa"/>
            <w:vAlign w:val="center"/>
          </w:tcPr>
          <w:p w14:paraId="7C023819" w14:textId="77777777" w:rsidR="00A704BE" w:rsidRPr="002E6228" w:rsidRDefault="00A704BE" w:rsidP="00F63CF8">
            <w:pPr>
              <w:pStyle w:val="TableParagraph"/>
              <w:ind w:firstLine="11"/>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7C2F0898" w14:textId="77777777" w:rsidR="00A704BE" w:rsidRPr="002E6228" w:rsidRDefault="00A704BE" w:rsidP="00F63CF8">
            <w:pPr>
              <w:pStyle w:val="TableParagraph"/>
              <w:ind w:firstLine="11"/>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3369B69E" w14:textId="77777777" w:rsidR="00A704BE" w:rsidRPr="002E6228" w:rsidRDefault="00A704BE" w:rsidP="00F63CF8">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12509A0C" w14:textId="77777777" w:rsidR="00A704BE" w:rsidRPr="002E6228" w:rsidRDefault="00A704BE" w:rsidP="00A704BE">
      <w:pPr>
        <w:tabs>
          <w:tab w:val="left" w:pos="2805"/>
        </w:tabs>
        <w:rPr>
          <w:color w:val="000000" w:themeColor="text1"/>
          <w:sz w:val="2"/>
        </w:rPr>
      </w:pPr>
    </w:p>
    <w:p w14:paraId="39328637" w14:textId="77777777" w:rsidR="00B413B5" w:rsidRPr="002E6228" w:rsidRDefault="00ED23DC" w:rsidP="00ED23DC">
      <w:pPr>
        <w:tabs>
          <w:tab w:val="left" w:pos="2805"/>
        </w:tabs>
        <w:spacing w:after="0" w:line="240" w:lineRule="auto"/>
        <w:ind w:left="-284" w:firstLine="426"/>
        <w:jc w:val="both"/>
        <w:rPr>
          <w:rFonts w:cs="Times New Roman"/>
          <w:b/>
          <w:color w:val="000000" w:themeColor="text1"/>
          <w:szCs w:val="28"/>
        </w:rPr>
      </w:pPr>
      <w:r w:rsidRPr="002E6228">
        <w:rPr>
          <w:b/>
          <w:color w:val="000000" w:themeColor="text1"/>
        </w:rPr>
        <w:t xml:space="preserve">16. </w:t>
      </w:r>
      <w:r w:rsidRPr="002E6228">
        <w:rPr>
          <w:b/>
          <w:color w:val="000000" w:themeColor="text1"/>
          <w:szCs w:val="28"/>
        </w:rPr>
        <w:t xml:space="preserve">Thủ tục: </w:t>
      </w:r>
      <w:r w:rsidRPr="002E6228">
        <w:rPr>
          <w:rFonts w:cs="Times New Roman"/>
          <w:b/>
          <w:color w:val="000000" w:themeColor="text1"/>
          <w:szCs w:val="28"/>
        </w:rPr>
        <w:t>Thẩm định, phê duyệt phương án cắm mốc giới hành lang bảo vệ nguồn nước của hồ chứa thủy điện</w:t>
      </w:r>
    </w:p>
    <w:p w14:paraId="6253CD3C" w14:textId="77777777" w:rsidR="00ED23DC" w:rsidRPr="002E6228" w:rsidRDefault="00ED23DC" w:rsidP="00ED23DC">
      <w:pPr>
        <w:tabs>
          <w:tab w:val="left" w:pos="2805"/>
        </w:tabs>
        <w:spacing w:after="0" w:line="240" w:lineRule="auto"/>
        <w:jc w:val="both"/>
        <w:rPr>
          <w:b/>
          <w:color w:val="000000" w:themeColor="text1"/>
          <w:sz w:val="22"/>
        </w:rPr>
      </w:pP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30783028" w14:textId="77777777" w:rsidTr="00F63CF8">
        <w:tc>
          <w:tcPr>
            <w:tcW w:w="9782" w:type="dxa"/>
            <w:gridSpan w:val="5"/>
          </w:tcPr>
          <w:p w14:paraId="43F56E28" w14:textId="77777777" w:rsidR="001A01C4" w:rsidRPr="002E6228" w:rsidRDefault="00ED23DC" w:rsidP="001A01C4">
            <w:pPr>
              <w:jc w:val="both"/>
              <w:rPr>
                <w:bCs/>
                <w:color w:val="000000" w:themeColor="text1"/>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1</w:t>
            </w:r>
            <w:r w:rsidRPr="002E6228">
              <w:rPr>
                <w:rFonts w:cs="Times New Roman"/>
                <w:b/>
                <w:i/>
                <w:color w:val="000000" w:themeColor="text1"/>
                <w:szCs w:val="28"/>
              </w:rPr>
              <w:t>:</w:t>
            </w:r>
            <w:r w:rsidR="00F63CF8" w:rsidRPr="002E6228">
              <w:rPr>
                <w:rFonts w:cs="Times New Roman"/>
                <w:color w:val="000000" w:themeColor="text1"/>
                <w:szCs w:val="28"/>
              </w:rPr>
              <w:t xml:space="preserve"> </w:t>
            </w:r>
            <w:r w:rsidR="003C4550" w:rsidRPr="002E6228">
              <w:rPr>
                <w:rFonts w:cs="Times New Roman"/>
                <w:color w:val="000000" w:themeColor="text1"/>
                <w:szCs w:val="28"/>
              </w:rPr>
              <w:t xml:space="preserve">Sở Tài nguyên và Môi trường (Phòng quản lý tài nguyên khoáng sản, tài nguyên nước và khí tượng thủy văn) tiếp nhận hồ sơ của tổ chức, cá nhân; kiểm tra hồ sơ; </w:t>
            </w:r>
            <w:r w:rsidR="00F63CF8" w:rsidRPr="002E6228">
              <w:rPr>
                <w:bCs/>
                <w:color w:val="000000" w:themeColor="text1"/>
                <w:szCs w:val="28"/>
                <w:lang w:val="vi-VN"/>
              </w:rPr>
              <w:t>lấy ý kiến của Sở Công Thương, Sở Nông nghiệp và Phát triển nông thôn, Ủy ban nhân dân cấp huyện nơi có hồ chứa, các cơ quan, đơn vị</w:t>
            </w:r>
            <w:r w:rsidR="004B407D" w:rsidRPr="002E6228">
              <w:rPr>
                <w:bCs/>
                <w:color w:val="000000" w:themeColor="text1"/>
                <w:szCs w:val="28"/>
                <w:lang w:val="vi-VN"/>
              </w:rPr>
              <w:t xml:space="preserve"> có liên quan </w:t>
            </w:r>
            <w:r w:rsidR="004B407D" w:rsidRPr="002E6228">
              <w:rPr>
                <w:bCs/>
                <w:color w:val="000000" w:themeColor="text1"/>
                <w:szCs w:val="28"/>
              </w:rPr>
              <w:t>(</w:t>
            </w:r>
            <w:r w:rsidR="00F63CF8" w:rsidRPr="002E6228">
              <w:rPr>
                <w:bCs/>
                <w:color w:val="000000" w:themeColor="text1"/>
                <w:szCs w:val="28"/>
                <w:lang w:val="vi-VN"/>
              </w:rPr>
              <w:t>nếu cần thiết thì tiến hành tổ chức kiểm tra thực địa, trình Ủ</w:t>
            </w:r>
            <w:r w:rsidR="003C4550" w:rsidRPr="002E6228">
              <w:rPr>
                <w:bCs/>
                <w:color w:val="000000" w:themeColor="text1"/>
                <w:szCs w:val="28"/>
                <w:lang w:val="vi-VN"/>
              </w:rPr>
              <w:t>y ban nhân dân</w:t>
            </w:r>
            <w:r w:rsidR="00F63CF8" w:rsidRPr="002E6228">
              <w:rPr>
                <w:bCs/>
                <w:color w:val="000000" w:themeColor="text1"/>
                <w:szCs w:val="28"/>
                <w:lang w:val="vi-VN"/>
              </w:rPr>
              <w:t xml:space="preserve"> tỉnh thành lập Hội đồng thẩm định phương án cắm mốc giới hành lang bảo vệ nguồn nước của hồ chứa</w:t>
            </w:r>
            <w:r w:rsidR="004B407D" w:rsidRPr="002E6228">
              <w:rPr>
                <w:bCs/>
                <w:color w:val="000000" w:themeColor="text1"/>
                <w:szCs w:val="28"/>
              </w:rPr>
              <w:t>)</w:t>
            </w:r>
            <w:r w:rsidR="003C4550" w:rsidRPr="002E6228">
              <w:rPr>
                <w:bCs/>
                <w:color w:val="000000" w:themeColor="text1"/>
                <w:szCs w:val="28"/>
              </w:rPr>
              <w:t xml:space="preserve">; </w:t>
            </w:r>
            <w:r w:rsidR="001A01C4" w:rsidRPr="002E6228">
              <w:rPr>
                <w:bCs/>
                <w:color w:val="000000" w:themeColor="text1"/>
                <w:szCs w:val="28"/>
              </w:rPr>
              <w:t xml:space="preserve">tổng hợp ý kiến, tham mưu trình UBND tỉnh </w:t>
            </w:r>
            <w:r w:rsidR="00F63CF8" w:rsidRPr="002E6228">
              <w:rPr>
                <w:bCs/>
                <w:color w:val="000000" w:themeColor="text1"/>
                <w:szCs w:val="28"/>
              </w:rPr>
              <w:t>trong thời hạ</w:t>
            </w:r>
            <w:r w:rsidR="001A01C4" w:rsidRPr="002E6228">
              <w:rPr>
                <w:bCs/>
                <w:color w:val="000000" w:themeColor="text1"/>
                <w:szCs w:val="28"/>
              </w:rPr>
              <w:t>n 41</w:t>
            </w:r>
            <w:r w:rsidR="002B4ACA" w:rsidRPr="002E6228">
              <w:rPr>
                <w:bCs/>
                <w:color w:val="000000" w:themeColor="text1"/>
                <w:szCs w:val="28"/>
              </w:rPr>
              <w:t>,5</w:t>
            </w:r>
            <w:r w:rsidR="00AC2393" w:rsidRPr="002E6228">
              <w:rPr>
                <w:bCs/>
                <w:color w:val="000000" w:themeColor="text1"/>
                <w:szCs w:val="28"/>
              </w:rPr>
              <w:t xml:space="preserve"> </w:t>
            </w:r>
            <w:r w:rsidR="001A01C4" w:rsidRPr="002E6228">
              <w:rPr>
                <w:bCs/>
                <w:color w:val="000000" w:themeColor="text1"/>
                <w:szCs w:val="28"/>
              </w:rPr>
              <w:t>ngày, trong đó:</w:t>
            </w:r>
          </w:p>
          <w:p w14:paraId="398FDBEF" w14:textId="77777777" w:rsidR="001A01C4" w:rsidRPr="002E6228" w:rsidRDefault="001A01C4" w:rsidP="001A01C4">
            <w:pPr>
              <w:jc w:val="both"/>
              <w:rPr>
                <w:bCs/>
                <w:color w:val="000000" w:themeColor="text1"/>
                <w:szCs w:val="28"/>
              </w:rPr>
            </w:pPr>
            <w:r w:rsidRPr="002E6228">
              <w:rPr>
                <w:bCs/>
                <w:color w:val="000000" w:themeColor="text1"/>
                <w:szCs w:val="28"/>
              </w:rPr>
              <w:t xml:space="preserve">    + Các cơ quan được lấy ý kiến có trách nhiệm trả lời bằng văn bản đến Sở Tài nguyên và Môi trường trong thời hạn 07 ngày làm việc.</w:t>
            </w:r>
          </w:p>
          <w:p w14:paraId="5EF52CC6" w14:textId="77777777" w:rsidR="001A01C4" w:rsidRPr="002E6228" w:rsidRDefault="001A01C4" w:rsidP="001A01C4">
            <w:pPr>
              <w:jc w:val="both"/>
              <w:rPr>
                <w:bCs/>
                <w:color w:val="000000" w:themeColor="text1"/>
                <w:szCs w:val="28"/>
              </w:rPr>
            </w:pPr>
            <w:r w:rsidRPr="002E6228">
              <w:rPr>
                <w:bCs/>
                <w:color w:val="000000" w:themeColor="text1"/>
                <w:szCs w:val="28"/>
              </w:rPr>
              <w:lastRenderedPageBreak/>
              <w:t xml:space="preserve">   +</w:t>
            </w:r>
            <w:r w:rsidRPr="002E6228">
              <w:rPr>
                <w:bCs/>
                <w:color w:val="000000" w:themeColor="text1"/>
                <w:szCs w:val="28"/>
                <w:lang w:val="vi-VN"/>
              </w:rPr>
              <w:t xml:space="preserve"> Tổ chức quản lý, vận hành hồ chứa có trách nhiệm tiếp thu, giải trình các ý kiến, hoàn thiện hồ sơ</w:t>
            </w:r>
            <w:r w:rsidRPr="002E6228">
              <w:rPr>
                <w:bCs/>
                <w:color w:val="000000" w:themeColor="text1"/>
                <w:szCs w:val="28"/>
              </w:rPr>
              <w:t>. Thời gian bổ sung, hoàn thiện phương án không tính vào thời gian thẩm định phương án.</w:t>
            </w:r>
          </w:p>
          <w:p w14:paraId="7EC396AC" w14:textId="77777777" w:rsidR="001A01C4" w:rsidRPr="002E6228" w:rsidRDefault="001A01C4" w:rsidP="001A01C4">
            <w:pPr>
              <w:jc w:val="both"/>
              <w:rPr>
                <w:bCs/>
                <w:color w:val="000000" w:themeColor="text1"/>
                <w:szCs w:val="28"/>
              </w:rPr>
            </w:pPr>
            <w:r w:rsidRPr="002E6228">
              <w:rPr>
                <w:bCs/>
                <w:color w:val="000000" w:themeColor="text1"/>
                <w:szCs w:val="28"/>
              </w:rPr>
              <w:t xml:space="preserve">    +</w:t>
            </w:r>
            <w:r w:rsidRPr="002E6228">
              <w:rPr>
                <w:bCs/>
                <w:color w:val="000000" w:themeColor="text1"/>
                <w:szCs w:val="28"/>
                <w:lang w:val="vi-VN"/>
              </w:rPr>
              <w:t xml:space="preserve"> </w:t>
            </w:r>
            <w:r w:rsidRPr="002E6228">
              <w:rPr>
                <w:bCs/>
                <w:color w:val="000000" w:themeColor="text1"/>
                <w:szCs w:val="28"/>
              </w:rPr>
              <w:t>T</w:t>
            </w:r>
            <w:r w:rsidRPr="002E6228">
              <w:rPr>
                <w:bCs/>
                <w:color w:val="000000" w:themeColor="text1"/>
                <w:szCs w:val="28"/>
                <w:lang w:val="vi-VN"/>
              </w:rPr>
              <w:t>rường hợp không đủ điều kiện phê duyệt thì</w:t>
            </w:r>
            <w:r w:rsidRPr="002E6228">
              <w:rPr>
                <w:bCs/>
                <w:color w:val="000000" w:themeColor="text1"/>
                <w:szCs w:val="28"/>
              </w:rPr>
              <w:t xml:space="preserve"> Sở Tài nguyên và Môi trường</w:t>
            </w:r>
            <w:r w:rsidRPr="002E6228">
              <w:rPr>
                <w:bCs/>
                <w:color w:val="000000" w:themeColor="text1"/>
                <w:szCs w:val="28"/>
                <w:lang w:val="vi-VN"/>
              </w:rPr>
              <w:t xml:space="preserve"> trả lại phương án cho tổ chức quản lý, vận hành hồ chứa và thông báo bằng văn bản cho tổ chức quản lý, vận hành hồ chứa biết và nêu rõ lý do</w:t>
            </w:r>
            <w:r w:rsidRPr="002E6228">
              <w:rPr>
                <w:bCs/>
                <w:color w:val="000000" w:themeColor="text1"/>
                <w:szCs w:val="28"/>
              </w:rPr>
              <w:t>.</w:t>
            </w:r>
          </w:p>
        </w:tc>
      </w:tr>
      <w:tr w:rsidR="002E6228" w:rsidRPr="002E6228" w14:paraId="77F206F2" w14:textId="77777777" w:rsidTr="00AC2393">
        <w:tc>
          <w:tcPr>
            <w:tcW w:w="851" w:type="dxa"/>
            <w:vMerge w:val="restart"/>
            <w:vAlign w:val="center"/>
          </w:tcPr>
          <w:p w14:paraId="0DDC491F" w14:textId="77777777" w:rsidR="00CD7CD7" w:rsidRPr="002E6228" w:rsidRDefault="00CD7CD7" w:rsidP="00CD7CD7">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lastRenderedPageBreak/>
              <w:t>STT</w:t>
            </w:r>
          </w:p>
        </w:tc>
        <w:tc>
          <w:tcPr>
            <w:tcW w:w="4111" w:type="dxa"/>
            <w:vMerge w:val="restart"/>
            <w:vAlign w:val="center"/>
          </w:tcPr>
          <w:p w14:paraId="56EDF4E4" w14:textId="77777777" w:rsidR="00CD7CD7" w:rsidRPr="002E6228" w:rsidRDefault="00CD7CD7" w:rsidP="00CD7CD7">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01D8A560" w14:textId="77777777" w:rsidR="00CD7CD7" w:rsidRPr="002E6228" w:rsidRDefault="00CD7CD7" w:rsidP="00CD7CD7">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6F4CFF7B" w14:textId="77777777" w:rsidR="00CD7CD7" w:rsidRPr="002E6228" w:rsidRDefault="00CD7CD7" w:rsidP="00CD7CD7">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675BB482" w14:textId="77777777" w:rsidTr="00CD7CD7">
        <w:tc>
          <w:tcPr>
            <w:tcW w:w="851" w:type="dxa"/>
            <w:vMerge/>
            <w:vAlign w:val="center"/>
          </w:tcPr>
          <w:p w14:paraId="1B016D06" w14:textId="77777777" w:rsidR="00CD7CD7" w:rsidRPr="002E6228" w:rsidRDefault="00CD7CD7" w:rsidP="00CD7CD7">
            <w:pPr>
              <w:spacing w:before="40" w:after="40" w:line="340" w:lineRule="exact"/>
              <w:jc w:val="both"/>
              <w:rPr>
                <w:rFonts w:cs="Times New Roman"/>
                <w:i/>
                <w:color w:val="000000" w:themeColor="text1"/>
                <w:szCs w:val="28"/>
              </w:rPr>
            </w:pPr>
          </w:p>
        </w:tc>
        <w:tc>
          <w:tcPr>
            <w:tcW w:w="4111" w:type="dxa"/>
            <w:vMerge/>
            <w:vAlign w:val="center"/>
          </w:tcPr>
          <w:p w14:paraId="20C04371" w14:textId="77777777" w:rsidR="00CD7CD7" w:rsidRPr="002E6228" w:rsidRDefault="00CD7CD7" w:rsidP="00CD7CD7">
            <w:pPr>
              <w:spacing w:before="40" w:after="40" w:line="340" w:lineRule="exact"/>
              <w:jc w:val="both"/>
              <w:rPr>
                <w:rFonts w:cs="Times New Roman"/>
                <w:i/>
                <w:color w:val="000000" w:themeColor="text1"/>
                <w:szCs w:val="28"/>
              </w:rPr>
            </w:pPr>
          </w:p>
        </w:tc>
        <w:tc>
          <w:tcPr>
            <w:tcW w:w="1710" w:type="dxa"/>
            <w:vAlign w:val="center"/>
          </w:tcPr>
          <w:p w14:paraId="0AE80BBD" w14:textId="77777777" w:rsidR="00CD7CD7" w:rsidRPr="002E6228" w:rsidRDefault="00CD7CD7" w:rsidP="00CD7CD7">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0317024B" w14:textId="77777777" w:rsidR="00CD7CD7" w:rsidRPr="002E6228" w:rsidRDefault="00CD7CD7" w:rsidP="00CD7CD7">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vAlign w:val="center"/>
          </w:tcPr>
          <w:p w14:paraId="24BFA64E" w14:textId="77777777" w:rsidR="00CD7CD7" w:rsidRPr="002E6228" w:rsidRDefault="00CD7CD7" w:rsidP="00CD7CD7">
            <w:pPr>
              <w:spacing w:before="40" w:after="40" w:line="340" w:lineRule="exact"/>
              <w:jc w:val="both"/>
              <w:rPr>
                <w:rFonts w:cs="Times New Roman"/>
                <w:i/>
                <w:color w:val="000000" w:themeColor="text1"/>
                <w:szCs w:val="28"/>
              </w:rPr>
            </w:pPr>
          </w:p>
        </w:tc>
      </w:tr>
      <w:tr w:rsidR="002E6228" w:rsidRPr="002E6228" w14:paraId="75241CD3" w14:textId="77777777" w:rsidTr="00AC2393">
        <w:tc>
          <w:tcPr>
            <w:tcW w:w="851" w:type="dxa"/>
            <w:vAlign w:val="center"/>
          </w:tcPr>
          <w:p w14:paraId="4428DC95" w14:textId="77777777" w:rsidR="00CD7CD7" w:rsidRPr="002E6228" w:rsidRDefault="00CD7CD7" w:rsidP="00CD7CD7">
            <w:pPr>
              <w:jc w:val="center"/>
              <w:rPr>
                <w:rFonts w:cs="Times New Roman"/>
                <w:color w:val="000000" w:themeColor="text1"/>
                <w:szCs w:val="28"/>
              </w:rPr>
            </w:pPr>
            <w:r w:rsidRPr="002E6228">
              <w:rPr>
                <w:rFonts w:cs="Times New Roman"/>
                <w:color w:val="000000" w:themeColor="text1"/>
                <w:szCs w:val="28"/>
              </w:rPr>
              <w:t>1</w:t>
            </w:r>
          </w:p>
        </w:tc>
        <w:tc>
          <w:tcPr>
            <w:tcW w:w="4111" w:type="dxa"/>
            <w:shd w:val="clear" w:color="auto" w:fill="auto"/>
            <w:vAlign w:val="center"/>
          </w:tcPr>
          <w:p w14:paraId="6EA3158B" w14:textId="77777777" w:rsidR="00CD7CD7" w:rsidRPr="002E6228" w:rsidRDefault="00CD7CD7" w:rsidP="00CD7CD7">
            <w:pPr>
              <w:widowControl w:val="0"/>
              <w:autoSpaceDE w:val="0"/>
              <w:autoSpaceDN w:val="0"/>
              <w:adjustRightInd w:val="0"/>
              <w:spacing w:before="40" w:after="40" w:line="340" w:lineRule="exact"/>
              <w:jc w:val="both"/>
              <w:rPr>
                <w:rFonts w:cs="Times New Roman"/>
                <w:color w:val="000000" w:themeColor="text1"/>
                <w:szCs w:val="28"/>
              </w:rPr>
            </w:pPr>
            <w:r w:rsidRPr="002E6228">
              <w:rPr>
                <w:rFonts w:cs="Times New Roman"/>
                <w:color w:val="000000" w:themeColor="text1"/>
                <w:szCs w:val="28"/>
              </w:rPr>
              <w:t>Tờ trình của Sở Tài nguyên và Môi trường.</w:t>
            </w:r>
          </w:p>
        </w:tc>
        <w:tc>
          <w:tcPr>
            <w:tcW w:w="1710" w:type="dxa"/>
            <w:tcBorders>
              <w:top w:val="single" w:sz="4" w:space="0" w:color="auto"/>
              <w:left w:val="single" w:sz="4" w:space="0" w:color="auto"/>
              <w:bottom w:val="single" w:sz="4" w:space="0" w:color="auto"/>
              <w:right w:val="single" w:sz="4" w:space="0" w:color="auto"/>
            </w:tcBorders>
            <w:vAlign w:val="center"/>
          </w:tcPr>
          <w:p w14:paraId="017E7866" w14:textId="77777777" w:rsidR="00CD7CD7" w:rsidRPr="002E6228" w:rsidRDefault="00CD7CD7" w:rsidP="00CD7CD7">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tcBorders>
              <w:top w:val="single" w:sz="4" w:space="0" w:color="auto"/>
              <w:left w:val="single" w:sz="4" w:space="0" w:color="auto"/>
              <w:bottom w:val="single" w:sz="4" w:space="0" w:color="auto"/>
              <w:right w:val="single" w:sz="4" w:space="0" w:color="auto"/>
            </w:tcBorders>
            <w:vAlign w:val="center"/>
          </w:tcPr>
          <w:p w14:paraId="6BDDA11E" w14:textId="77777777" w:rsidR="00CD7CD7" w:rsidRPr="002E6228" w:rsidRDefault="00CD7CD7" w:rsidP="00CD7CD7">
            <w:pPr>
              <w:spacing w:before="40" w:after="40" w:line="340" w:lineRule="exact"/>
              <w:jc w:val="center"/>
              <w:rPr>
                <w:rFonts w:cs="Times New Roman"/>
                <w:color w:val="000000" w:themeColor="text1"/>
                <w:szCs w:val="28"/>
              </w:rPr>
            </w:pPr>
            <w:r w:rsidRPr="002E6228">
              <w:rPr>
                <w:rFonts w:cs="Times New Roman"/>
                <w:color w:val="000000" w:themeColor="text1"/>
                <w:szCs w:val="28"/>
              </w:rPr>
              <w:t>Văn bản điện tử được ký số</w:t>
            </w:r>
          </w:p>
        </w:tc>
        <w:tc>
          <w:tcPr>
            <w:tcW w:w="1276" w:type="dxa"/>
            <w:shd w:val="clear" w:color="auto" w:fill="auto"/>
            <w:vAlign w:val="center"/>
          </w:tcPr>
          <w:p w14:paraId="307AE15B" w14:textId="77777777" w:rsidR="00CD7CD7" w:rsidRPr="002E6228" w:rsidRDefault="00CD7CD7" w:rsidP="00CD7CD7">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69B6E262" w14:textId="77777777" w:rsidTr="00AC2393">
        <w:tc>
          <w:tcPr>
            <w:tcW w:w="851" w:type="dxa"/>
            <w:vAlign w:val="center"/>
          </w:tcPr>
          <w:p w14:paraId="0572B069" w14:textId="77777777" w:rsidR="00CD7CD7" w:rsidRPr="002E6228" w:rsidRDefault="00CD7CD7" w:rsidP="00CD7CD7">
            <w:pPr>
              <w:jc w:val="center"/>
              <w:rPr>
                <w:rFonts w:cs="Times New Roman"/>
                <w:color w:val="000000" w:themeColor="text1"/>
                <w:szCs w:val="28"/>
              </w:rPr>
            </w:pPr>
            <w:r w:rsidRPr="002E6228">
              <w:rPr>
                <w:rFonts w:cs="Times New Roman"/>
                <w:color w:val="000000" w:themeColor="text1"/>
                <w:szCs w:val="28"/>
              </w:rPr>
              <w:t>2</w:t>
            </w:r>
          </w:p>
        </w:tc>
        <w:tc>
          <w:tcPr>
            <w:tcW w:w="4111" w:type="dxa"/>
            <w:shd w:val="clear" w:color="auto" w:fill="auto"/>
            <w:vAlign w:val="center"/>
          </w:tcPr>
          <w:p w14:paraId="1BE65309" w14:textId="77777777" w:rsidR="00CD7CD7" w:rsidRPr="002E6228" w:rsidRDefault="00CD7CD7" w:rsidP="00CD7CD7">
            <w:pPr>
              <w:widowControl w:val="0"/>
              <w:spacing w:before="120" w:after="120"/>
              <w:jc w:val="both"/>
              <w:rPr>
                <w:rFonts w:cs="Times New Roman"/>
                <w:bCs/>
                <w:color w:val="000000" w:themeColor="text1"/>
                <w:szCs w:val="28"/>
              </w:rPr>
            </w:pPr>
            <w:r w:rsidRPr="002E6228">
              <w:rPr>
                <w:rFonts w:cs="Times New Roman"/>
                <w:bCs/>
                <w:color w:val="000000" w:themeColor="text1"/>
                <w:szCs w:val="28"/>
              </w:rPr>
              <w:t xml:space="preserve">Dự thảo </w:t>
            </w:r>
            <w:r w:rsidRPr="002E6228">
              <w:rPr>
                <w:color w:val="000000" w:themeColor="text1"/>
              </w:rPr>
              <w:t>Quyết định phê duyệt phương án cắm mốc giới hành lang bảo vệ nguồn nước đối với hồ chứa thủy điện</w:t>
            </w:r>
            <w:r w:rsidRPr="002E6228">
              <w:rPr>
                <w:rFonts w:cs="Times New Roman"/>
                <w:bCs/>
                <w:color w:val="000000" w:themeColor="text1"/>
                <w:szCs w:val="28"/>
              </w:rPr>
              <w:t xml:space="preserve"> của UBND tỉnh </w:t>
            </w:r>
          </w:p>
        </w:tc>
        <w:tc>
          <w:tcPr>
            <w:tcW w:w="1710" w:type="dxa"/>
            <w:tcBorders>
              <w:top w:val="single" w:sz="4" w:space="0" w:color="auto"/>
              <w:left w:val="single" w:sz="4" w:space="0" w:color="auto"/>
              <w:bottom w:val="single" w:sz="4" w:space="0" w:color="auto"/>
              <w:right w:val="single" w:sz="4" w:space="0" w:color="auto"/>
            </w:tcBorders>
            <w:vAlign w:val="center"/>
          </w:tcPr>
          <w:p w14:paraId="6E0C3E28" w14:textId="77777777" w:rsidR="00CD7CD7" w:rsidRPr="002E6228" w:rsidRDefault="00CD7CD7" w:rsidP="00CD7CD7">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văn bản giấy</w:t>
            </w:r>
          </w:p>
        </w:tc>
        <w:tc>
          <w:tcPr>
            <w:tcW w:w="1834" w:type="dxa"/>
            <w:tcBorders>
              <w:top w:val="single" w:sz="4" w:space="0" w:color="auto"/>
              <w:left w:val="single" w:sz="4" w:space="0" w:color="auto"/>
              <w:bottom w:val="single" w:sz="4" w:space="0" w:color="auto"/>
              <w:right w:val="single" w:sz="4" w:space="0" w:color="auto"/>
            </w:tcBorders>
            <w:vAlign w:val="center"/>
          </w:tcPr>
          <w:p w14:paraId="66B98615" w14:textId="77777777" w:rsidR="00CD7CD7" w:rsidRPr="002E6228" w:rsidRDefault="00CD7CD7" w:rsidP="00CD7CD7">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điện tử</w:t>
            </w:r>
          </w:p>
        </w:tc>
        <w:tc>
          <w:tcPr>
            <w:tcW w:w="1276" w:type="dxa"/>
            <w:shd w:val="clear" w:color="auto" w:fill="auto"/>
            <w:vAlign w:val="center"/>
          </w:tcPr>
          <w:p w14:paraId="7659AFB6" w14:textId="77777777" w:rsidR="00CD7CD7" w:rsidRPr="002E6228" w:rsidRDefault="00CD7CD7" w:rsidP="00CD7CD7">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7BA9B3F0" w14:textId="77777777" w:rsidTr="00AC2393">
        <w:tc>
          <w:tcPr>
            <w:tcW w:w="851" w:type="dxa"/>
            <w:vAlign w:val="center"/>
          </w:tcPr>
          <w:p w14:paraId="2817C0D0" w14:textId="77777777" w:rsidR="00CD7CD7" w:rsidRPr="002E6228" w:rsidRDefault="00CD7CD7" w:rsidP="00CD7CD7">
            <w:pPr>
              <w:jc w:val="center"/>
              <w:rPr>
                <w:rFonts w:cs="Times New Roman"/>
                <w:color w:val="000000" w:themeColor="text1"/>
                <w:szCs w:val="28"/>
              </w:rPr>
            </w:pPr>
            <w:r w:rsidRPr="002E6228">
              <w:rPr>
                <w:rFonts w:cs="Times New Roman"/>
                <w:color w:val="000000" w:themeColor="text1"/>
                <w:szCs w:val="28"/>
              </w:rPr>
              <w:t>3</w:t>
            </w:r>
          </w:p>
        </w:tc>
        <w:tc>
          <w:tcPr>
            <w:tcW w:w="4111" w:type="dxa"/>
            <w:shd w:val="clear" w:color="auto" w:fill="auto"/>
            <w:vAlign w:val="center"/>
          </w:tcPr>
          <w:p w14:paraId="324CC507" w14:textId="77777777" w:rsidR="00CD7CD7" w:rsidRPr="002E6228" w:rsidRDefault="00CD7CD7" w:rsidP="00CD7CD7">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Hồ sơ đã tiếp nhận của tổ chức, cá nhân tại Trung tâm Phục vụ hành chính công tỉnh</w:t>
            </w:r>
          </w:p>
        </w:tc>
        <w:tc>
          <w:tcPr>
            <w:tcW w:w="1710" w:type="dxa"/>
            <w:tcBorders>
              <w:top w:val="single" w:sz="4" w:space="0" w:color="auto"/>
              <w:left w:val="single" w:sz="4" w:space="0" w:color="auto"/>
              <w:bottom w:val="single" w:sz="4" w:space="0" w:color="auto"/>
              <w:right w:val="single" w:sz="4" w:space="0" w:color="auto"/>
            </w:tcBorders>
            <w:vAlign w:val="center"/>
          </w:tcPr>
          <w:p w14:paraId="462F72BD" w14:textId="77777777" w:rsidR="00CD7CD7" w:rsidRPr="002E6228" w:rsidRDefault="00CD7CD7" w:rsidP="00CD7CD7">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hoặc bản sao văn bản giấy</w:t>
            </w:r>
          </w:p>
        </w:tc>
        <w:tc>
          <w:tcPr>
            <w:tcW w:w="1834" w:type="dxa"/>
            <w:tcBorders>
              <w:top w:val="single" w:sz="4" w:space="0" w:color="auto"/>
              <w:left w:val="single" w:sz="4" w:space="0" w:color="auto"/>
              <w:bottom w:val="single" w:sz="4" w:space="0" w:color="auto"/>
              <w:right w:val="single" w:sz="4" w:space="0" w:color="auto"/>
            </w:tcBorders>
            <w:vAlign w:val="center"/>
          </w:tcPr>
          <w:p w14:paraId="2551844B" w14:textId="77777777" w:rsidR="00CD7CD7" w:rsidRPr="002E6228" w:rsidRDefault="00CD7CD7" w:rsidP="00CD7CD7">
            <w:pPr>
              <w:spacing w:before="40" w:after="40" w:line="340" w:lineRule="exact"/>
              <w:jc w:val="center"/>
              <w:rPr>
                <w:rFonts w:cs="Times New Roman"/>
                <w:color w:val="000000" w:themeColor="text1"/>
                <w:szCs w:val="28"/>
              </w:rPr>
            </w:pPr>
            <w:r w:rsidRPr="002E6228">
              <w:rPr>
                <w:rFonts w:cs="Times New Roman"/>
                <w:color w:val="000000" w:themeColor="text1"/>
                <w:szCs w:val="28"/>
              </w:rPr>
              <w:t>Bản điện tử được ký số hoặc hồ sơ số hoá</w:t>
            </w:r>
          </w:p>
        </w:tc>
        <w:tc>
          <w:tcPr>
            <w:tcW w:w="1276" w:type="dxa"/>
            <w:shd w:val="clear" w:color="auto" w:fill="auto"/>
            <w:vAlign w:val="center"/>
          </w:tcPr>
          <w:p w14:paraId="434CFD99" w14:textId="77777777" w:rsidR="00CD7CD7" w:rsidRPr="002E6228" w:rsidRDefault="00CD7CD7" w:rsidP="00CD7CD7">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30D13E9C" w14:textId="77777777" w:rsidTr="00AC2393">
        <w:tc>
          <w:tcPr>
            <w:tcW w:w="9782" w:type="dxa"/>
            <w:gridSpan w:val="5"/>
            <w:vAlign w:val="center"/>
          </w:tcPr>
          <w:p w14:paraId="38690AD4" w14:textId="77777777" w:rsidR="00CD7CD7" w:rsidRPr="002E6228" w:rsidRDefault="00CD7CD7" w:rsidP="00CD7CD7">
            <w:pPr>
              <w:spacing w:before="40" w:after="40" w:line="340" w:lineRule="exact"/>
              <w:jc w:val="both"/>
              <w:rPr>
                <w:rFonts w:cs="Times New Roman"/>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6526BF1A" w14:textId="77777777" w:rsidTr="00F63CF8">
        <w:tc>
          <w:tcPr>
            <w:tcW w:w="9782" w:type="dxa"/>
            <w:gridSpan w:val="5"/>
            <w:vAlign w:val="center"/>
          </w:tcPr>
          <w:p w14:paraId="665BA71C" w14:textId="77777777" w:rsidR="00ED23DC" w:rsidRPr="002E6228" w:rsidRDefault="00ED23DC" w:rsidP="00F63CF8">
            <w:pPr>
              <w:spacing w:before="40" w:after="40" w:line="340" w:lineRule="exact"/>
              <w:jc w:val="both"/>
              <w:rPr>
                <w:rFonts w:cs="Times New Roman"/>
                <w:bCs/>
                <w:color w:val="000000" w:themeColor="text1"/>
                <w:spacing w:val="-2"/>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001A01C4" w:rsidRPr="002E6228">
              <w:rPr>
                <w:rFonts w:cs="Times New Roman"/>
                <w:b/>
                <w:bCs/>
                <w:i/>
                <w:color w:val="000000" w:themeColor="text1"/>
                <w:szCs w:val="28"/>
              </w:rPr>
              <w:t>2</w:t>
            </w:r>
            <w:r w:rsidRPr="002E6228">
              <w:rPr>
                <w:rFonts w:cs="Times New Roman"/>
                <w:b/>
                <w:bCs/>
                <w:color w:val="000000" w:themeColor="text1"/>
                <w:szCs w:val="28"/>
              </w:rPr>
              <w:t>:</w:t>
            </w:r>
            <w:r w:rsidRPr="002E6228">
              <w:rPr>
                <w:rFonts w:cs="Times New Roman"/>
                <w:color w:val="000000" w:themeColor="text1"/>
                <w:szCs w:val="28"/>
              </w:rPr>
              <w:t xml:space="preserve"> </w:t>
            </w:r>
            <w:r w:rsidRPr="002E6228">
              <w:rPr>
                <w:rFonts w:cs="Times New Roman"/>
                <w:bCs/>
                <w:color w:val="000000" w:themeColor="text1"/>
                <w:spacing w:val="-2"/>
                <w:szCs w:val="28"/>
              </w:rPr>
              <w:t xml:space="preserve">UBND tỉnh tiếp nhận hồ sơ, xem xét quyết định </w:t>
            </w:r>
            <w:r w:rsidR="00CD7CD7" w:rsidRPr="002E6228">
              <w:rPr>
                <w:rFonts w:cs="Times New Roman"/>
                <w:bCs/>
                <w:color w:val="000000" w:themeColor="text1"/>
                <w:szCs w:val="28"/>
                <w:lang w:val="vi-VN"/>
              </w:rPr>
              <w:t>phê duyệt phương án</w:t>
            </w:r>
            <w:r w:rsidR="00CD7CD7" w:rsidRPr="002E6228">
              <w:rPr>
                <w:rFonts w:cs="Times New Roman"/>
                <w:bCs/>
                <w:color w:val="000000" w:themeColor="text1"/>
                <w:szCs w:val="28"/>
              </w:rPr>
              <w:t xml:space="preserve"> </w:t>
            </w:r>
            <w:r w:rsidR="00CD7CD7" w:rsidRPr="002E6228">
              <w:rPr>
                <w:rFonts w:cs="Times New Roman"/>
                <w:bCs/>
                <w:color w:val="000000" w:themeColor="text1"/>
                <w:szCs w:val="28"/>
                <w:lang w:val="vi-VN"/>
              </w:rPr>
              <w:t>cắm mốc giới hành lang bảo vệ nguồn nước</w:t>
            </w:r>
            <w:r w:rsidR="00CD7CD7" w:rsidRPr="002E6228">
              <w:rPr>
                <w:rFonts w:cs="Times New Roman"/>
                <w:bCs/>
                <w:color w:val="000000" w:themeColor="text1"/>
                <w:szCs w:val="28"/>
              </w:rPr>
              <w:t xml:space="preserve"> đối với hồ chứa thủy điện </w:t>
            </w:r>
            <w:r w:rsidRPr="002E6228">
              <w:rPr>
                <w:rFonts w:cs="Times New Roman"/>
                <w:color w:val="000000" w:themeColor="text1"/>
                <w:szCs w:val="28"/>
              </w:rPr>
              <w:t xml:space="preserve">và </w:t>
            </w:r>
            <w:r w:rsidRPr="002E6228">
              <w:rPr>
                <w:rFonts w:cs="Times New Roman"/>
                <w:bCs/>
                <w:color w:val="000000" w:themeColor="text1"/>
                <w:spacing w:val="-2"/>
                <w:szCs w:val="28"/>
              </w:rPr>
              <w:t>gửi kết quả cho</w:t>
            </w:r>
            <w:r w:rsidRPr="002E6228">
              <w:rPr>
                <w:rFonts w:cs="Times New Roman"/>
                <w:color w:val="000000" w:themeColor="text1"/>
                <w:szCs w:val="28"/>
              </w:rPr>
              <w:t xml:space="preserve"> Sở Tài nguyên và Môi trường để trả cho tổ chức, cá nhân</w:t>
            </w:r>
            <w:r w:rsidRPr="002E6228">
              <w:rPr>
                <w:rFonts w:cs="Times New Roman"/>
                <w:bCs/>
                <w:color w:val="000000" w:themeColor="text1"/>
                <w:spacing w:val="-2"/>
                <w:szCs w:val="28"/>
              </w:rPr>
              <w:t>. Trong trường hợp không chấp thuận phải có văn bản trả lời và nêu rõ lý do: 07 ngày.</w:t>
            </w:r>
          </w:p>
        </w:tc>
      </w:tr>
      <w:tr w:rsidR="002E6228" w:rsidRPr="002E6228" w14:paraId="7649216B" w14:textId="77777777" w:rsidTr="00F63CF8">
        <w:tc>
          <w:tcPr>
            <w:tcW w:w="9782" w:type="dxa"/>
            <w:gridSpan w:val="5"/>
          </w:tcPr>
          <w:p w14:paraId="1A7E31CC" w14:textId="77777777" w:rsidR="00ED23DC" w:rsidRPr="002E6228" w:rsidRDefault="00ED23DC" w:rsidP="00F63CF8">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3E4CC900" w14:textId="77777777" w:rsidTr="00F63CF8">
        <w:tc>
          <w:tcPr>
            <w:tcW w:w="9782" w:type="dxa"/>
            <w:gridSpan w:val="5"/>
            <w:vAlign w:val="center"/>
          </w:tcPr>
          <w:p w14:paraId="6E93FC8E" w14:textId="77777777" w:rsidR="00ED23DC" w:rsidRPr="002E6228" w:rsidRDefault="00ED23DC" w:rsidP="00F63CF8">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t>Địa điểm gửi kết quả trực tiếp hoặc qua Dịch vụ Bưu chính công ích</w:t>
            </w:r>
            <w:r w:rsidRPr="002E6228">
              <w:rPr>
                <w:color w:val="000000" w:themeColor="text1"/>
                <w:sz w:val="28"/>
                <w:szCs w:val="28"/>
              </w:rPr>
              <w:t>: Tại Trung tâm Phục vụ hành chính công tỉnh (</w:t>
            </w:r>
            <w:r w:rsidRPr="002E6228">
              <w:rPr>
                <w:i/>
                <w:iCs/>
                <w:color w:val="000000" w:themeColor="text1"/>
                <w:sz w:val="28"/>
                <w:szCs w:val="28"/>
              </w:rPr>
              <w:t>số 519, đường Nguyễn Trãi, thành phố Hà Giang, tỉnh Hà Giang</w:t>
            </w:r>
            <w:r w:rsidRPr="002E6228">
              <w:rPr>
                <w:color w:val="000000" w:themeColor="text1"/>
                <w:sz w:val="28"/>
                <w:szCs w:val="28"/>
              </w:rPr>
              <w:t>).</w:t>
            </w:r>
          </w:p>
        </w:tc>
      </w:tr>
      <w:tr w:rsidR="002E6228" w:rsidRPr="002E6228" w14:paraId="66A04817" w14:textId="77777777" w:rsidTr="00F63CF8">
        <w:tc>
          <w:tcPr>
            <w:tcW w:w="9782" w:type="dxa"/>
            <w:gridSpan w:val="5"/>
            <w:vAlign w:val="center"/>
          </w:tcPr>
          <w:p w14:paraId="22C7D0C1" w14:textId="77777777" w:rsidR="00ED23DC" w:rsidRPr="002E6228" w:rsidRDefault="00ED23DC" w:rsidP="00F63CF8">
            <w:pPr>
              <w:spacing w:before="40" w:after="40" w:line="340" w:lineRule="exact"/>
              <w:jc w:val="both"/>
              <w:rPr>
                <w:rFonts w:cs="Times New Roman"/>
                <w:i/>
                <w:color w:val="000000" w:themeColor="text1"/>
                <w:szCs w:val="28"/>
              </w:rPr>
            </w:pPr>
            <w:r w:rsidRPr="002E6228">
              <w:rPr>
                <w:rFonts w:cs="Times New Roman"/>
                <w:i/>
                <w:color w:val="000000" w:themeColor="text1"/>
                <w:szCs w:val="28"/>
              </w:rPr>
              <w:t>Kết quả giải quyết:</w:t>
            </w:r>
          </w:p>
        </w:tc>
      </w:tr>
      <w:tr w:rsidR="002E6228" w:rsidRPr="002E6228" w14:paraId="2CDF3E14" w14:textId="77777777" w:rsidTr="00F63CF8">
        <w:trPr>
          <w:trHeight w:val="371"/>
        </w:trPr>
        <w:tc>
          <w:tcPr>
            <w:tcW w:w="851" w:type="dxa"/>
            <w:vMerge w:val="restart"/>
            <w:vAlign w:val="center"/>
          </w:tcPr>
          <w:p w14:paraId="2DFA7B3D" w14:textId="77777777" w:rsidR="00ED23DC" w:rsidRPr="002E6228" w:rsidRDefault="00ED23DC" w:rsidP="00F63CF8">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7D56A7AD" w14:textId="77777777" w:rsidR="00ED23DC" w:rsidRPr="002E6228" w:rsidRDefault="00ED23DC" w:rsidP="00F63CF8">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006B93DC" w14:textId="77777777" w:rsidR="00ED23DC" w:rsidRPr="002E6228" w:rsidRDefault="00ED23DC" w:rsidP="00F63CF8">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3A1403B6" w14:textId="77777777" w:rsidR="00ED23DC" w:rsidRPr="002E6228" w:rsidRDefault="00ED23DC" w:rsidP="00F63CF8">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2560D889" w14:textId="77777777" w:rsidTr="00F63CF8">
        <w:trPr>
          <w:trHeight w:val="1151"/>
        </w:trPr>
        <w:tc>
          <w:tcPr>
            <w:tcW w:w="851" w:type="dxa"/>
            <w:vMerge/>
            <w:vAlign w:val="center"/>
          </w:tcPr>
          <w:p w14:paraId="0B5D45DB" w14:textId="77777777" w:rsidR="00ED23DC" w:rsidRPr="002E6228" w:rsidRDefault="00ED23DC" w:rsidP="00F63CF8">
            <w:pPr>
              <w:spacing w:before="40" w:after="40" w:line="340" w:lineRule="exact"/>
              <w:jc w:val="center"/>
              <w:rPr>
                <w:rFonts w:cs="Times New Roman"/>
                <w:b/>
                <w:color w:val="000000" w:themeColor="text1"/>
                <w:szCs w:val="28"/>
              </w:rPr>
            </w:pPr>
          </w:p>
        </w:tc>
        <w:tc>
          <w:tcPr>
            <w:tcW w:w="4111" w:type="dxa"/>
            <w:vMerge/>
            <w:vAlign w:val="center"/>
          </w:tcPr>
          <w:p w14:paraId="144DAC11" w14:textId="77777777" w:rsidR="00ED23DC" w:rsidRPr="002E6228" w:rsidRDefault="00ED23DC" w:rsidP="00F63CF8">
            <w:pPr>
              <w:spacing w:before="40" w:after="40" w:line="340" w:lineRule="exact"/>
              <w:jc w:val="center"/>
              <w:rPr>
                <w:rFonts w:cs="Times New Roman"/>
                <w:b/>
                <w:color w:val="000000" w:themeColor="text1"/>
                <w:szCs w:val="28"/>
              </w:rPr>
            </w:pPr>
          </w:p>
        </w:tc>
        <w:tc>
          <w:tcPr>
            <w:tcW w:w="1710" w:type="dxa"/>
            <w:vAlign w:val="center"/>
          </w:tcPr>
          <w:p w14:paraId="02CEC2EC" w14:textId="77777777" w:rsidR="00ED23DC" w:rsidRPr="002E6228" w:rsidRDefault="00ED23DC" w:rsidP="00F63CF8">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51189ACB" w14:textId="77777777" w:rsidR="00ED23DC" w:rsidRPr="002E6228" w:rsidRDefault="00ED23DC" w:rsidP="00F63CF8">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Borders>
              <w:left w:val="single" w:sz="4" w:space="0" w:color="auto"/>
              <w:right w:val="single" w:sz="4" w:space="0" w:color="auto"/>
            </w:tcBorders>
            <w:vAlign w:val="center"/>
          </w:tcPr>
          <w:p w14:paraId="37F74D64" w14:textId="77777777" w:rsidR="00ED23DC" w:rsidRPr="002E6228" w:rsidRDefault="00ED23DC" w:rsidP="00F63CF8">
            <w:pPr>
              <w:spacing w:before="40" w:after="40" w:line="340" w:lineRule="exact"/>
              <w:jc w:val="center"/>
              <w:rPr>
                <w:rFonts w:cs="Times New Roman"/>
                <w:b/>
                <w:color w:val="000000" w:themeColor="text1"/>
                <w:szCs w:val="28"/>
              </w:rPr>
            </w:pPr>
          </w:p>
        </w:tc>
      </w:tr>
      <w:tr w:rsidR="002E6228" w:rsidRPr="002E6228" w14:paraId="791306C0" w14:textId="77777777" w:rsidTr="00F63CF8">
        <w:tc>
          <w:tcPr>
            <w:tcW w:w="851" w:type="dxa"/>
            <w:vAlign w:val="center"/>
          </w:tcPr>
          <w:p w14:paraId="0F5FC621" w14:textId="77777777" w:rsidR="00ED23DC" w:rsidRPr="002E6228" w:rsidRDefault="00ED23DC"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6840A8F7" w14:textId="77777777" w:rsidR="00ED23DC" w:rsidRPr="002E6228" w:rsidRDefault="00CD7CD7" w:rsidP="00F63CF8">
            <w:pPr>
              <w:jc w:val="both"/>
              <w:rPr>
                <w:rFonts w:cs="Times New Roman"/>
                <w:color w:val="000000" w:themeColor="text1"/>
                <w:szCs w:val="28"/>
              </w:rPr>
            </w:pPr>
            <w:r w:rsidRPr="002E6228">
              <w:rPr>
                <w:color w:val="000000" w:themeColor="text1"/>
              </w:rPr>
              <w:t xml:space="preserve">Kết quả của thủ tục là Quyết định phê duyệt phương án cắm mốc giới </w:t>
            </w:r>
            <w:r w:rsidRPr="002E6228">
              <w:rPr>
                <w:color w:val="000000" w:themeColor="text1"/>
              </w:rPr>
              <w:lastRenderedPageBreak/>
              <w:t>hành lang bảo vệ nguồn nước đối với hồ chứa thủy điện</w:t>
            </w:r>
          </w:p>
        </w:tc>
        <w:tc>
          <w:tcPr>
            <w:tcW w:w="1710" w:type="dxa"/>
            <w:vAlign w:val="center"/>
          </w:tcPr>
          <w:p w14:paraId="139F08CA" w14:textId="77777777" w:rsidR="00ED23DC" w:rsidRPr="002E6228" w:rsidRDefault="00ED23DC" w:rsidP="00F63CF8">
            <w:pPr>
              <w:pStyle w:val="TableParagraph"/>
              <w:spacing w:before="40" w:after="40" w:line="340" w:lineRule="exact"/>
              <w:jc w:val="center"/>
              <w:rPr>
                <w:color w:val="000000" w:themeColor="text1"/>
                <w:sz w:val="28"/>
                <w:szCs w:val="28"/>
              </w:rPr>
            </w:pPr>
            <w:r w:rsidRPr="002E6228">
              <w:rPr>
                <w:color w:val="000000" w:themeColor="text1"/>
                <w:sz w:val="28"/>
                <w:szCs w:val="28"/>
              </w:rPr>
              <w:lastRenderedPageBreak/>
              <w:t xml:space="preserve">Bản chính văn bản giấy </w:t>
            </w:r>
          </w:p>
        </w:tc>
        <w:tc>
          <w:tcPr>
            <w:tcW w:w="1834" w:type="dxa"/>
            <w:vAlign w:val="center"/>
          </w:tcPr>
          <w:p w14:paraId="5720E6ED" w14:textId="77777777" w:rsidR="00ED23DC" w:rsidRPr="002E6228" w:rsidRDefault="00ED23DC" w:rsidP="00F63CF8">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2447FF1F" w14:textId="77777777" w:rsidR="00ED23DC" w:rsidRPr="002E6228" w:rsidRDefault="00ED23DC" w:rsidP="00F63CF8">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 xml:space="preserve">Bản giấy: 02 bản; bản </w:t>
            </w:r>
            <w:r w:rsidRPr="002E6228">
              <w:rPr>
                <w:color w:val="000000" w:themeColor="text1"/>
                <w:sz w:val="28"/>
                <w:szCs w:val="28"/>
              </w:rPr>
              <w:lastRenderedPageBreak/>
              <w:t>điện tử: 01 bản.</w:t>
            </w:r>
          </w:p>
        </w:tc>
      </w:tr>
      <w:tr w:rsidR="002E6228" w:rsidRPr="002E6228" w14:paraId="3F088B45" w14:textId="77777777" w:rsidTr="00F63CF8">
        <w:tc>
          <w:tcPr>
            <w:tcW w:w="9782" w:type="dxa"/>
            <w:gridSpan w:val="5"/>
            <w:vAlign w:val="center"/>
          </w:tcPr>
          <w:p w14:paraId="69F6E052" w14:textId="77777777" w:rsidR="00ED23DC" w:rsidRPr="002E6228" w:rsidRDefault="00ED23DC" w:rsidP="00F63CF8">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lastRenderedPageBreak/>
              <w:t>Bướ</w:t>
            </w:r>
            <w:r w:rsidR="001A01C4" w:rsidRPr="002E6228">
              <w:rPr>
                <w:rFonts w:cs="Times New Roman"/>
                <w:b/>
                <w:bCs/>
                <w:i/>
                <w:color w:val="000000" w:themeColor="text1"/>
                <w:szCs w:val="28"/>
              </w:rPr>
              <w:t>c 3</w:t>
            </w:r>
            <w:r w:rsidRPr="002E6228">
              <w:rPr>
                <w:rFonts w:cs="Times New Roman"/>
                <w:b/>
                <w:bCs/>
                <w:color w:val="000000" w:themeColor="text1"/>
                <w:szCs w:val="28"/>
              </w:rPr>
              <w:t xml:space="preserve">: </w:t>
            </w:r>
            <w:r w:rsidRPr="002E6228">
              <w:rPr>
                <w:rFonts w:cs="Times New Roman"/>
                <w:bCs/>
                <w:color w:val="000000" w:themeColor="text1"/>
                <w:szCs w:val="28"/>
              </w:rPr>
              <w:t xml:space="preserve">Sở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định: 0,5 ngày.</w:t>
            </w:r>
          </w:p>
        </w:tc>
      </w:tr>
      <w:tr w:rsidR="002E6228" w:rsidRPr="002E6228" w14:paraId="66DEF421" w14:textId="77777777" w:rsidTr="00F63CF8">
        <w:tc>
          <w:tcPr>
            <w:tcW w:w="9782" w:type="dxa"/>
            <w:gridSpan w:val="5"/>
            <w:vAlign w:val="center"/>
          </w:tcPr>
          <w:p w14:paraId="45D3BBF8" w14:textId="77777777" w:rsidR="00ED23DC" w:rsidRPr="002E6228" w:rsidRDefault="00ED23DC" w:rsidP="00F63CF8">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dịch vụ công trực tuyến.</w:t>
            </w:r>
          </w:p>
        </w:tc>
      </w:tr>
      <w:tr w:rsidR="002E6228" w:rsidRPr="002E6228" w14:paraId="778442B8" w14:textId="77777777" w:rsidTr="00F63CF8">
        <w:tc>
          <w:tcPr>
            <w:tcW w:w="9782" w:type="dxa"/>
            <w:gridSpan w:val="5"/>
            <w:vAlign w:val="center"/>
          </w:tcPr>
          <w:p w14:paraId="12488A6E" w14:textId="77777777" w:rsidR="00ED23DC" w:rsidRPr="002E6228" w:rsidRDefault="00ED23DC" w:rsidP="00F63CF8">
            <w:pPr>
              <w:spacing w:before="40" w:after="40" w:line="340" w:lineRule="exact"/>
              <w:jc w:val="both"/>
              <w:rPr>
                <w:rFonts w:cs="Times New Roman"/>
                <w:color w:val="000000" w:themeColor="text1"/>
                <w:szCs w:val="28"/>
              </w:rPr>
            </w:pPr>
            <w:r w:rsidRPr="002E6228">
              <w:rPr>
                <w:rFonts w:cs="Times New Roman"/>
                <w:i/>
                <w:color w:val="000000" w:themeColor="text1"/>
                <w:szCs w:val="28"/>
              </w:rPr>
              <w:t>Địa điểm trả kết quả:</w:t>
            </w:r>
          </w:p>
          <w:p w14:paraId="03F35BC8" w14:textId="77777777" w:rsidR="00ED23DC" w:rsidRPr="002E6228" w:rsidRDefault="00ED23DC" w:rsidP="00F63CF8">
            <w:pPr>
              <w:spacing w:before="40" w:after="40" w:line="340" w:lineRule="exact"/>
              <w:jc w:val="both"/>
              <w:rPr>
                <w:rFonts w:cs="Times New Roman"/>
                <w:color w:val="000000" w:themeColor="text1"/>
                <w:szCs w:val="28"/>
              </w:rPr>
            </w:pPr>
            <w:r w:rsidRPr="002E6228">
              <w:rPr>
                <w:rFonts w:cs="Times New Roman"/>
                <w:color w:val="000000" w:themeColor="text1"/>
                <w:szCs w:val="28"/>
              </w:rPr>
              <w:t>- Trực tiếp hoặc qua Dịch vụ Bưu chính công ích: Tại Trung tâm Phục vụ hành chính công tỉnh Hà Giang (</w:t>
            </w:r>
            <w:r w:rsidRPr="002E6228">
              <w:rPr>
                <w:rFonts w:cs="Times New Roman"/>
                <w:i/>
                <w:iCs/>
                <w:color w:val="000000" w:themeColor="text1"/>
                <w:szCs w:val="28"/>
              </w:rPr>
              <w:t>số 519, đường Nguyễn Trãi, thành phố Hà Giang, tỉnh Hà Giang</w:t>
            </w:r>
            <w:r w:rsidRPr="002E6228">
              <w:rPr>
                <w:rFonts w:cs="Times New Roman"/>
                <w:color w:val="000000" w:themeColor="text1"/>
                <w:szCs w:val="28"/>
              </w:rPr>
              <w:t>).</w:t>
            </w:r>
          </w:p>
          <w:p w14:paraId="2A14B584" w14:textId="77777777" w:rsidR="00ED23DC" w:rsidRPr="002E6228" w:rsidRDefault="00ED23DC" w:rsidP="00F63CF8">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t>- DVC trực tuyến: Qua tài khoản của tổ chức, cá nhân trên Cổng dịch vụ công quốc gia (dichvucong.gov.vn) hoặc Hệ thống thông tin giải quyết TTHC tỉnh (dichvucong.hagiang.gov.vn).</w:t>
            </w:r>
          </w:p>
        </w:tc>
      </w:tr>
      <w:tr w:rsidR="002E6228" w:rsidRPr="002E6228" w14:paraId="3871F435" w14:textId="77777777" w:rsidTr="00F63CF8">
        <w:tc>
          <w:tcPr>
            <w:tcW w:w="9782" w:type="dxa"/>
            <w:gridSpan w:val="5"/>
            <w:vAlign w:val="center"/>
          </w:tcPr>
          <w:p w14:paraId="28008EC5" w14:textId="77777777" w:rsidR="00ED23DC" w:rsidRPr="002E6228" w:rsidRDefault="00ED23DC" w:rsidP="00F63CF8">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Kết quả giải quyết:</w:t>
            </w:r>
          </w:p>
        </w:tc>
      </w:tr>
      <w:tr w:rsidR="002E6228" w:rsidRPr="002E6228" w14:paraId="7D6057C8" w14:textId="77777777" w:rsidTr="00F63CF8">
        <w:tc>
          <w:tcPr>
            <w:tcW w:w="851" w:type="dxa"/>
            <w:vMerge w:val="restart"/>
            <w:vAlign w:val="center"/>
          </w:tcPr>
          <w:p w14:paraId="06B26A87" w14:textId="77777777" w:rsidR="00ED23DC" w:rsidRPr="002E6228" w:rsidRDefault="00ED23DC" w:rsidP="00F63CF8">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05AD6549" w14:textId="77777777" w:rsidR="00ED23DC" w:rsidRPr="002E6228" w:rsidRDefault="00ED23DC" w:rsidP="00F63CF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68134363" w14:textId="77777777" w:rsidR="00ED23DC" w:rsidRPr="002E6228" w:rsidRDefault="00ED23DC" w:rsidP="00F63CF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460D0AB3" w14:textId="77777777" w:rsidR="00ED23DC" w:rsidRPr="002E6228" w:rsidRDefault="00ED23DC" w:rsidP="00F63CF8">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4C3795E1" w14:textId="77777777" w:rsidTr="00F63CF8">
        <w:tc>
          <w:tcPr>
            <w:tcW w:w="851" w:type="dxa"/>
            <w:vMerge/>
            <w:vAlign w:val="center"/>
          </w:tcPr>
          <w:p w14:paraId="74147CED" w14:textId="77777777" w:rsidR="00ED23DC" w:rsidRPr="002E6228" w:rsidRDefault="00ED23DC" w:rsidP="00F63CF8">
            <w:pPr>
              <w:spacing w:before="40" w:after="40" w:line="340" w:lineRule="exact"/>
              <w:jc w:val="both"/>
              <w:rPr>
                <w:rFonts w:cs="Times New Roman"/>
                <w:color w:val="000000" w:themeColor="text1"/>
                <w:szCs w:val="28"/>
              </w:rPr>
            </w:pPr>
          </w:p>
        </w:tc>
        <w:tc>
          <w:tcPr>
            <w:tcW w:w="4111" w:type="dxa"/>
            <w:vMerge/>
            <w:vAlign w:val="center"/>
          </w:tcPr>
          <w:p w14:paraId="5109983E" w14:textId="77777777" w:rsidR="00ED23DC" w:rsidRPr="002E6228" w:rsidRDefault="00ED23DC" w:rsidP="00F63CF8">
            <w:pPr>
              <w:spacing w:before="40" w:after="40" w:line="340" w:lineRule="exact"/>
              <w:jc w:val="both"/>
              <w:rPr>
                <w:rFonts w:cs="Times New Roman"/>
                <w:color w:val="000000" w:themeColor="text1"/>
                <w:szCs w:val="28"/>
              </w:rPr>
            </w:pPr>
          </w:p>
        </w:tc>
        <w:tc>
          <w:tcPr>
            <w:tcW w:w="1710" w:type="dxa"/>
            <w:vAlign w:val="center"/>
          </w:tcPr>
          <w:p w14:paraId="78225E02" w14:textId="77777777" w:rsidR="00ED23DC" w:rsidRPr="002E6228" w:rsidRDefault="00ED23DC" w:rsidP="00F63CF8">
            <w:pPr>
              <w:jc w:val="center"/>
              <w:rPr>
                <w:rFonts w:eastAsia="Arial" w:cs="Times New Roman"/>
                <w:bCs/>
                <w:i/>
                <w:color w:val="000000" w:themeColor="text1"/>
                <w:szCs w:val="28"/>
              </w:rPr>
            </w:pPr>
            <w:r w:rsidRPr="002E6228">
              <w:rPr>
                <w:rFonts w:cs="Times New Roman"/>
                <w:i/>
                <w:color w:val="000000" w:themeColor="text1"/>
                <w:szCs w:val="28"/>
              </w:rPr>
              <w:t>Trả trực tiếp hoặc qua dịch vụ bưu chính</w:t>
            </w:r>
          </w:p>
        </w:tc>
        <w:tc>
          <w:tcPr>
            <w:tcW w:w="1834" w:type="dxa"/>
            <w:vAlign w:val="center"/>
          </w:tcPr>
          <w:p w14:paraId="597D6A9C" w14:textId="77777777" w:rsidR="00ED23DC" w:rsidRPr="002E6228" w:rsidRDefault="00ED23DC" w:rsidP="00F63CF8">
            <w:pPr>
              <w:jc w:val="center"/>
              <w:rPr>
                <w:rFonts w:eastAsia="Arial" w:cs="Times New Roman"/>
                <w:bCs/>
                <w:i/>
                <w:color w:val="000000" w:themeColor="text1"/>
                <w:szCs w:val="28"/>
              </w:rPr>
            </w:pPr>
            <w:r w:rsidRPr="002E6228">
              <w:rPr>
                <w:rFonts w:cs="Times New Roman"/>
                <w:i/>
                <w:color w:val="000000" w:themeColor="text1"/>
                <w:szCs w:val="28"/>
              </w:rPr>
              <w:t>Trả trực tuyến</w:t>
            </w:r>
          </w:p>
        </w:tc>
        <w:tc>
          <w:tcPr>
            <w:tcW w:w="1276" w:type="dxa"/>
            <w:vMerge/>
            <w:vAlign w:val="center"/>
          </w:tcPr>
          <w:p w14:paraId="3B6FD47D" w14:textId="77777777" w:rsidR="00ED23DC" w:rsidRPr="002E6228" w:rsidRDefault="00ED23DC" w:rsidP="00F63CF8">
            <w:pPr>
              <w:spacing w:before="40" w:after="40" w:line="340" w:lineRule="exact"/>
              <w:jc w:val="both"/>
              <w:rPr>
                <w:rFonts w:cs="Times New Roman"/>
                <w:color w:val="000000" w:themeColor="text1"/>
                <w:szCs w:val="28"/>
              </w:rPr>
            </w:pPr>
          </w:p>
        </w:tc>
      </w:tr>
      <w:tr w:rsidR="002E6228" w:rsidRPr="002E6228" w14:paraId="33A8824F" w14:textId="77777777" w:rsidTr="00F63CF8">
        <w:tc>
          <w:tcPr>
            <w:tcW w:w="851" w:type="dxa"/>
            <w:vAlign w:val="center"/>
          </w:tcPr>
          <w:p w14:paraId="0B7DA3BF" w14:textId="77777777" w:rsidR="00ED23DC" w:rsidRPr="002E6228" w:rsidRDefault="00ED23DC" w:rsidP="00F63CF8">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6DFF830B" w14:textId="77777777" w:rsidR="00ED23DC" w:rsidRPr="002E6228" w:rsidRDefault="00CD7CD7" w:rsidP="00F63CF8">
            <w:pPr>
              <w:jc w:val="both"/>
              <w:rPr>
                <w:rFonts w:cs="Times New Roman"/>
                <w:color w:val="000000" w:themeColor="text1"/>
                <w:szCs w:val="28"/>
              </w:rPr>
            </w:pPr>
            <w:r w:rsidRPr="002E6228">
              <w:rPr>
                <w:color w:val="000000" w:themeColor="text1"/>
              </w:rPr>
              <w:t>Kết quả của thủ tục là Quyết định phê duyệt phương án cắm mốc giới hành lang bảo vệ nguồn nước đối với hồ chứa thủy điện</w:t>
            </w:r>
          </w:p>
        </w:tc>
        <w:tc>
          <w:tcPr>
            <w:tcW w:w="1710" w:type="dxa"/>
            <w:vAlign w:val="center"/>
          </w:tcPr>
          <w:p w14:paraId="7E5320B9" w14:textId="77777777" w:rsidR="00ED23DC" w:rsidRPr="002E6228" w:rsidRDefault="00ED23DC" w:rsidP="00F63CF8">
            <w:pPr>
              <w:pStyle w:val="TableParagraph"/>
              <w:ind w:firstLine="11"/>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561B506B" w14:textId="77777777" w:rsidR="00ED23DC" w:rsidRPr="002E6228" w:rsidRDefault="00ED23DC" w:rsidP="00F63CF8">
            <w:pPr>
              <w:pStyle w:val="TableParagraph"/>
              <w:ind w:firstLine="11"/>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70E8F268" w14:textId="77777777" w:rsidR="00ED23DC" w:rsidRPr="002E6228" w:rsidRDefault="00ED23DC" w:rsidP="00F63CF8">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629BD45C" w14:textId="77777777" w:rsidR="000F68BB" w:rsidRPr="002E6228" w:rsidRDefault="000F68BB" w:rsidP="00096FD1">
      <w:pPr>
        <w:tabs>
          <w:tab w:val="left" w:pos="2805"/>
        </w:tabs>
        <w:rPr>
          <w:color w:val="000000" w:themeColor="text1"/>
          <w:sz w:val="2"/>
        </w:rPr>
      </w:pPr>
    </w:p>
    <w:p w14:paraId="0F2EA817" w14:textId="77777777" w:rsidR="000F68BB" w:rsidRPr="002E6228" w:rsidRDefault="00AA189B" w:rsidP="00B35B51">
      <w:pPr>
        <w:tabs>
          <w:tab w:val="left" w:pos="2805"/>
        </w:tabs>
        <w:spacing w:after="0" w:line="240" w:lineRule="auto"/>
        <w:jc w:val="both"/>
        <w:rPr>
          <w:rFonts w:cs="Times New Roman"/>
          <w:b/>
          <w:color w:val="000000" w:themeColor="text1"/>
          <w:szCs w:val="28"/>
        </w:rPr>
      </w:pPr>
      <w:r w:rsidRPr="002E6228">
        <w:rPr>
          <w:b/>
          <w:color w:val="000000" w:themeColor="text1"/>
        </w:rPr>
        <w:t xml:space="preserve">17. Thủ tục: </w:t>
      </w:r>
      <w:r w:rsidRPr="002E6228">
        <w:rPr>
          <w:rFonts w:cs="Times New Roman"/>
          <w:b/>
          <w:color w:val="000000" w:themeColor="text1"/>
          <w:szCs w:val="28"/>
        </w:rPr>
        <w:t>Lấy ý kiến đại diện cộng đồng dân cư và tổ chức, cá nhân (đối với trường hợp cơ quan tổ chức lấy ý kiến là Ủy ban nhân dân cấp tỉnh)</w:t>
      </w:r>
    </w:p>
    <w:p w14:paraId="0BF32598" w14:textId="77777777" w:rsidR="00166692" w:rsidRPr="002E6228" w:rsidRDefault="00166692" w:rsidP="00166692">
      <w:pPr>
        <w:tabs>
          <w:tab w:val="left" w:pos="2805"/>
        </w:tabs>
        <w:spacing w:after="0" w:line="240" w:lineRule="auto"/>
        <w:rPr>
          <w:b/>
          <w:color w:val="000000" w:themeColor="text1"/>
          <w:sz w:val="14"/>
        </w:rPr>
      </w:pP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39434A24" w14:textId="77777777" w:rsidTr="00AC2393">
        <w:tc>
          <w:tcPr>
            <w:tcW w:w="9782" w:type="dxa"/>
            <w:gridSpan w:val="5"/>
          </w:tcPr>
          <w:p w14:paraId="09F5E448" w14:textId="77777777" w:rsidR="00AC2393" w:rsidRPr="002E6228" w:rsidRDefault="00AC2393" w:rsidP="00AC2393">
            <w:pPr>
              <w:jc w:val="both"/>
              <w:rPr>
                <w:rFonts w:cs="Times New Roman"/>
                <w:color w:val="000000" w:themeColor="text1"/>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1</w:t>
            </w:r>
            <w:r w:rsidRPr="002E6228">
              <w:rPr>
                <w:rFonts w:cs="Times New Roman"/>
                <w:b/>
                <w:i/>
                <w:color w:val="000000" w:themeColor="text1"/>
                <w:szCs w:val="28"/>
              </w:rPr>
              <w:t>:</w:t>
            </w:r>
            <w:r w:rsidRPr="002E6228">
              <w:rPr>
                <w:rFonts w:cs="Times New Roman"/>
                <w:i/>
                <w:color w:val="000000" w:themeColor="text1"/>
                <w:szCs w:val="28"/>
              </w:rPr>
              <w:t xml:space="preserve"> </w:t>
            </w:r>
            <w:r w:rsidRPr="002E6228">
              <w:rPr>
                <w:rFonts w:cs="Times New Roman"/>
                <w:color w:val="000000" w:themeColor="text1"/>
                <w:szCs w:val="28"/>
              </w:rPr>
              <w:t xml:space="preserve">Sở Tài nguyên và Môi trường (Phòng quản lý tài nguyên khoáng sản, tài nguyên nước và khí tượng thủy văn) tiếp nhận hồ sơ của tổ chức, cá nhân; kiểm tra, thẩm định hồ sơ; </w:t>
            </w:r>
            <w:r w:rsidRPr="002E6228">
              <w:rPr>
                <w:color w:val="000000" w:themeColor="text1"/>
              </w:rPr>
              <w:t>tổ chức các buổi làm việc, cuộc họp, đối thoại trực tiếp hoặc lấy ý kiến bằng văn bản với các cơ quan, tổ chức, cá nhân có liên quan để cho ý kiến về công trình dự kiến xây dự</w:t>
            </w:r>
            <w:r w:rsidR="004C606F" w:rsidRPr="002E6228">
              <w:rPr>
                <w:color w:val="000000" w:themeColor="text1"/>
              </w:rPr>
              <w:t xml:space="preserve">ng; tổng hợp ý kiến </w:t>
            </w:r>
            <w:r w:rsidRPr="002E6228">
              <w:rPr>
                <w:rFonts w:cs="Times New Roman"/>
                <w:color w:val="000000" w:themeColor="text1"/>
                <w:szCs w:val="28"/>
              </w:rPr>
              <w:t>trình UBND tỉnh</w:t>
            </w:r>
            <w:r w:rsidR="004C606F" w:rsidRPr="002E6228">
              <w:rPr>
                <w:rFonts w:cs="Times New Roman"/>
                <w:color w:val="000000" w:themeColor="text1"/>
                <w:szCs w:val="28"/>
              </w:rPr>
              <w:t>:</w:t>
            </w:r>
            <w:r w:rsidRPr="002E6228">
              <w:rPr>
                <w:rFonts w:cs="Times New Roman"/>
                <w:color w:val="000000" w:themeColor="text1"/>
                <w:szCs w:val="28"/>
              </w:rPr>
              <w:t xml:space="preserve"> trong thời hạ</w:t>
            </w:r>
            <w:r w:rsidR="004C606F" w:rsidRPr="002E6228">
              <w:rPr>
                <w:rFonts w:cs="Times New Roman"/>
                <w:color w:val="000000" w:themeColor="text1"/>
                <w:szCs w:val="28"/>
              </w:rPr>
              <w:t>n 48,5 ngày.</w:t>
            </w:r>
          </w:p>
        </w:tc>
      </w:tr>
      <w:tr w:rsidR="002E6228" w:rsidRPr="002E6228" w14:paraId="7D50E200" w14:textId="77777777" w:rsidTr="00AC2393">
        <w:tc>
          <w:tcPr>
            <w:tcW w:w="9782" w:type="dxa"/>
            <w:gridSpan w:val="5"/>
          </w:tcPr>
          <w:p w14:paraId="65801274" w14:textId="77777777" w:rsidR="00AC2393" w:rsidRPr="002E6228" w:rsidRDefault="00AC2393" w:rsidP="00AC2393">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148E010F" w14:textId="77777777" w:rsidTr="00AC2393">
        <w:tc>
          <w:tcPr>
            <w:tcW w:w="9782" w:type="dxa"/>
            <w:gridSpan w:val="5"/>
          </w:tcPr>
          <w:p w14:paraId="22FB0F7D" w14:textId="77777777" w:rsidR="00AC2393" w:rsidRPr="002E6228" w:rsidRDefault="00AC2393" w:rsidP="00AC2393">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Địa điểm gửi hồ sơ trực tiếp hoặc qua Dịch vụ Bưu chính công ích</w:t>
            </w:r>
            <w:r w:rsidRPr="002E6228">
              <w:rPr>
                <w:rFonts w:cs="Times New Roman"/>
                <w:color w:val="000000" w:themeColor="text1"/>
                <w:szCs w:val="28"/>
              </w:rPr>
              <w:t xml:space="preserve">: Tại Trung tâm Phục vụ hành chính công tỉnh </w:t>
            </w:r>
            <w:r w:rsidRPr="002E6228">
              <w:rPr>
                <w:rFonts w:cs="Times New Roman"/>
                <w:i/>
                <w:color w:val="000000" w:themeColor="text1"/>
                <w:szCs w:val="28"/>
              </w:rPr>
              <w:t>(</w:t>
            </w:r>
            <w:r w:rsidRPr="002E6228">
              <w:rPr>
                <w:rFonts w:cs="Times New Roman"/>
                <w:i/>
                <w:iCs/>
                <w:color w:val="000000" w:themeColor="text1"/>
                <w:szCs w:val="28"/>
              </w:rPr>
              <w:t>số 519, đường Nguyễn Trãi, thành phố Hà Giang, tỉnh Hà Giang</w:t>
            </w:r>
            <w:r w:rsidRPr="002E6228">
              <w:rPr>
                <w:rFonts w:cs="Times New Roman"/>
                <w:i/>
                <w:color w:val="000000" w:themeColor="text1"/>
                <w:szCs w:val="28"/>
              </w:rPr>
              <w:t>).</w:t>
            </w:r>
          </w:p>
        </w:tc>
      </w:tr>
      <w:tr w:rsidR="002E6228" w:rsidRPr="002E6228" w14:paraId="62C8919E" w14:textId="77777777" w:rsidTr="00AC2393">
        <w:tc>
          <w:tcPr>
            <w:tcW w:w="9782" w:type="dxa"/>
            <w:gridSpan w:val="5"/>
          </w:tcPr>
          <w:p w14:paraId="26CB5D57" w14:textId="77777777" w:rsidR="00AC2393" w:rsidRPr="002E6228" w:rsidRDefault="00AC2393" w:rsidP="00AC2393">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1841C20A" w14:textId="77777777" w:rsidTr="00AC2393">
        <w:tc>
          <w:tcPr>
            <w:tcW w:w="851" w:type="dxa"/>
            <w:vMerge w:val="restart"/>
            <w:vAlign w:val="center"/>
          </w:tcPr>
          <w:p w14:paraId="43875162" w14:textId="77777777" w:rsidR="00AC2393" w:rsidRPr="002E6228" w:rsidRDefault="00AC2393" w:rsidP="00AC2393">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394A0786" w14:textId="77777777" w:rsidR="00AC2393" w:rsidRPr="002E6228" w:rsidRDefault="00AC2393" w:rsidP="00AC2393">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680F813C" w14:textId="77777777" w:rsidR="00AC2393" w:rsidRPr="002E6228" w:rsidRDefault="00AC2393" w:rsidP="00AC2393">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35DDC7AB" w14:textId="77777777" w:rsidR="00AC2393" w:rsidRPr="002E6228" w:rsidRDefault="00AC2393" w:rsidP="00AC2393">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15EBDE40" w14:textId="77777777" w:rsidTr="00AC2393">
        <w:tc>
          <w:tcPr>
            <w:tcW w:w="851" w:type="dxa"/>
            <w:vMerge/>
          </w:tcPr>
          <w:p w14:paraId="2DBDC816" w14:textId="77777777" w:rsidR="00AC2393" w:rsidRPr="002E6228" w:rsidRDefault="00AC2393" w:rsidP="00AC2393">
            <w:pPr>
              <w:spacing w:before="40" w:after="40" w:line="340" w:lineRule="exact"/>
              <w:rPr>
                <w:rFonts w:cs="Times New Roman"/>
                <w:color w:val="000000" w:themeColor="text1"/>
                <w:szCs w:val="28"/>
              </w:rPr>
            </w:pPr>
          </w:p>
        </w:tc>
        <w:tc>
          <w:tcPr>
            <w:tcW w:w="4111" w:type="dxa"/>
            <w:vMerge/>
          </w:tcPr>
          <w:p w14:paraId="64B1AE49" w14:textId="77777777" w:rsidR="00AC2393" w:rsidRPr="002E6228" w:rsidRDefault="00AC2393" w:rsidP="00AC2393">
            <w:pPr>
              <w:spacing w:before="40" w:after="40" w:line="340" w:lineRule="exact"/>
              <w:rPr>
                <w:rFonts w:cs="Times New Roman"/>
                <w:color w:val="000000" w:themeColor="text1"/>
                <w:szCs w:val="28"/>
              </w:rPr>
            </w:pPr>
          </w:p>
        </w:tc>
        <w:tc>
          <w:tcPr>
            <w:tcW w:w="1710" w:type="dxa"/>
            <w:vAlign w:val="center"/>
          </w:tcPr>
          <w:p w14:paraId="0F780C80" w14:textId="77777777" w:rsidR="00AC2393" w:rsidRPr="002E6228" w:rsidRDefault="00AC2393" w:rsidP="00AC2393">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0B844625" w14:textId="77777777" w:rsidR="00AC2393" w:rsidRPr="002E6228" w:rsidRDefault="00AC2393" w:rsidP="00AC2393">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vAlign w:val="center"/>
          </w:tcPr>
          <w:p w14:paraId="6C83C365" w14:textId="77777777" w:rsidR="00AC2393" w:rsidRPr="002E6228" w:rsidRDefault="00AC2393" w:rsidP="00AC2393">
            <w:pPr>
              <w:spacing w:before="40" w:after="40" w:line="340" w:lineRule="exact"/>
              <w:jc w:val="center"/>
              <w:rPr>
                <w:rFonts w:eastAsia="Arial" w:cs="Times New Roman"/>
                <w:b/>
                <w:color w:val="000000" w:themeColor="text1"/>
                <w:szCs w:val="28"/>
              </w:rPr>
            </w:pPr>
          </w:p>
        </w:tc>
      </w:tr>
      <w:tr w:rsidR="002E6228" w:rsidRPr="002E6228" w14:paraId="02C50C6E" w14:textId="77777777" w:rsidTr="00AC2393">
        <w:tc>
          <w:tcPr>
            <w:tcW w:w="851" w:type="dxa"/>
            <w:tcBorders>
              <w:bottom w:val="single" w:sz="4" w:space="0" w:color="auto"/>
            </w:tcBorders>
            <w:shd w:val="clear" w:color="auto" w:fill="auto"/>
            <w:vAlign w:val="center"/>
          </w:tcPr>
          <w:p w14:paraId="14B9E7BD" w14:textId="77777777" w:rsidR="00AC2393" w:rsidRPr="002E6228" w:rsidRDefault="00AC2393" w:rsidP="00AC2393">
            <w:pPr>
              <w:spacing w:before="40" w:after="40" w:line="340" w:lineRule="exact"/>
              <w:jc w:val="center"/>
              <w:rPr>
                <w:rFonts w:cs="Times New Roman"/>
                <w:color w:val="000000" w:themeColor="text1"/>
                <w:szCs w:val="28"/>
              </w:rPr>
            </w:pPr>
            <w:r w:rsidRPr="002E6228">
              <w:rPr>
                <w:rFonts w:cs="Times New Roman"/>
                <w:color w:val="000000" w:themeColor="text1"/>
                <w:szCs w:val="28"/>
              </w:rPr>
              <w:lastRenderedPageBreak/>
              <w:t>1</w:t>
            </w:r>
          </w:p>
        </w:tc>
        <w:tc>
          <w:tcPr>
            <w:tcW w:w="4111" w:type="dxa"/>
            <w:tcBorders>
              <w:bottom w:val="single" w:sz="4" w:space="0" w:color="auto"/>
            </w:tcBorders>
            <w:shd w:val="clear" w:color="auto" w:fill="auto"/>
            <w:vAlign w:val="center"/>
          </w:tcPr>
          <w:p w14:paraId="3AFBF0C3" w14:textId="77777777" w:rsidR="00AC2393" w:rsidRPr="002E6228" w:rsidRDefault="00AC2393" w:rsidP="00AC2393">
            <w:pPr>
              <w:widowControl w:val="0"/>
              <w:autoSpaceDE w:val="0"/>
              <w:autoSpaceDN w:val="0"/>
              <w:adjustRightInd w:val="0"/>
              <w:spacing w:before="40" w:after="40" w:line="340" w:lineRule="exact"/>
              <w:jc w:val="both"/>
              <w:rPr>
                <w:rFonts w:cs="Times New Roman"/>
                <w:color w:val="000000" w:themeColor="text1"/>
                <w:szCs w:val="28"/>
              </w:rPr>
            </w:pPr>
            <w:r w:rsidRPr="002E6228">
              <w:rPr>
                <w:rFonts w:cs="Times New Roman"/>
                <w:color w:val="000000" w:themeColor="text1"/>
                <w:szCs w:val="28"/>
              </w:rPr>
              <w:t>Tờ trình của Sở Tài nguyên và Môi trường</w:t>
            </w:r>
          </w:p>
        </w:tc>
        <w:tc>
          <w:tcPr>
            <w:tcW w:w="1710" w:type="dxa"/>
            <w:shd w:val="clear" w:color="auto" w:fill="auto"/>
            <w:vAlign w:val="center"/>
          </w:tcPr>
          <w:p w14:paraId="6E503E08" w14:textId="77777777" w:rsidR="00AC2393" w:rsidRPr="002E6228" w:rsidRDefault="00AC2393" w:rsidP="00AC2393">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văn bản giấy</w:t>
            </w:r>
          </w:p>
        </w:tc>
        <w:tc>
          <w:tcPr>
            <w:tcW w:w="1834" w:type="dxa"/>
            <w:shd w:val="clear" w:color="auto" w:fill="auto"/>
            <w:vAlign w:val="center"/>
          </w:tcPr>
          <w:p w14:paraId="1768A6E7" w14:textId="77777777" w:rsidR="00AC2393" w:rsidRPr="002E6228" w:rsidRDefault="00AC2393" w:rsidP="00AC2393">
            <w:pPr>
              <w:spacing w:before="40" w:after="40" w:line="340" w:lineRule="exact"/>
              <w:jc w:val="center"/>
              <w:rPr>
                <w:rFonts w:cs="Times New Roman"/>
                <w:color w:val="000000" w:themeColor="text1"/>
                <w:szCs w:val="28"/>
              </w:rPr>
            </w:pPr>
            <w:r w:rsidRPr="002E6228">
              <w:rPr>
                <w:rFonts w:cs="Times New Roman"/>
                <w:color w:val="000000" w:themeColor="text1"/>
                <w:szCs w:val="28"/>
              </w:rPr>
              <w:t>Văn bản điện tử được ký số</w:t>
            </w:r>
          </w:p>
        </w:tc>
        <w:tc>
          <w:tcPr>
            <w:tcW w:w="1276" w:type="dxa"/>
            <w:shd w:val="clear" w:color="auto" w:fill="auto"/>
            <w:vAlign w:val="center"/>
          </w:tcPr>
          <w:p w14:paraId="24D7B846" w14:textId="77777777" w:rsidR="00AC2393" w:rsidRPr="002E6228" w:rsidRDefault="00AC2393" w:rsidP="00AC2393">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1628DC6A" w14:textId="77777777" w:rsidTr="00AC2393">
        <w:tc>
          <w:tcPr>
            <w:tcW w:w="851" w:type="dxa"/>
            <w:tcBorders>
              <w:bottom w:val="single" w:sz="4" w:space="0" w:color="auto"/>
            </w:tcBorders>
            <w:shd w:val="clear" w:color="auto" w:fill="auto"/>
            <w:vAlign w:val="center"/>
          </w:tcPr>
          <w:p w14:paraId="5C7A97E0" w14:textId="77777777" w:rsidR="00AC2393" w:rsidRPr="002E6228" w:rsidRDefault="00AC2393" w:rsidP="00AC2393">
            <w:pPr>
              <w:spacing w:before="40" w:after="40" w:line="340" w:lineRule="exact"/>
              <w:jc w:val="center"/>
              <w:rPr>
                <w:rFonts w:cs="Times New Roman"/>
                <w:color w:val="000000" w:themeColor="text1"/>
                <w:szCs w:val="28"/>
              </w:rPr>
            </w:pPr>
            <w:r w:rsidRPr="002E6228">
              <w:rPr>
                <w:rFonts w:cs="Times New Roman"/>
                <w:color w:val="000000" w:themeColor="text1"/>
                <w:szCs w:val="28"/>
              </w:rPr>
              <w:t>2</w:t>
            </w:r>
          </w:p>
        </w:tc>
        <w:tc>
          <w:tcPr>
            <w:tcW w:w="4111" w:type="dxa"/>
            <w:tcBorders>
              <w:bottom w:val="single" w:sz="4" w:space="0" w:color="auto"/>
            </w:tcBorders>
            <w:shd w:val="clear" w:color="auto" w:fill="auto"/>
            <w:vAlign w:val="center"/>
          </w:tcPr>
          <w:p w14:paraId="662143E4" w14:textId="77777777" w:rsidR="00AC2393" w:rsidRPr="002E6228" w:rsidRDefault="004C606F" w:rsidP="00AC2393">
            <w:pPr>
              <w:tabs>
                <w:tab w:val="left" w:pos="720"/>
              </w:tabs>
              <w:spacing w:before="40" w:after="40" w:line="340" w:lineRule="exact"/>
              <w:jc w:val="both"/>
              <w:rPr>
                <w:rFonts w:cs="Times New Roman"/>
                <w:color w:val="000000" w:themeColor="text1"/>
                <w:szCs w:val="28"/>
              </w:rPr>
            </w:pPr>
            <w:r w:rsidRPr="002E6228">
              <w:rPr>
                <w:bCs/>
                <w:color w:val="000000" w:themeColor="text1"/>
                <w:szCs w:val="28"/>
              </w:rPr>
              <w:t>Dự thảo văn bản tổng hợp</w:t>
            </w:r>
            <w:r w:rsidRPr="002E6228">
              <w:rPr>
                <w:color w:val="000000" w:themeColor="text1"/>
                <w:szCs w:val="28"/>
              </w:rPr>
              <w:t xml:space="preserve"> </w:t>
            </w:r>
            <w:r w:rsidRPr="002E6228">
              <w:rPr>
                <w:bCs/>
                <w:color w:val="000000" w:themeColor="text1"/>
                <w:szCs w:val="28"/>
              </w:rPr>
              <w:t>các ý kiến góp ý cho tổ chức, cá nhân đầu tư dự án của UBND tỉnh</w:t>
            </w:r>
          </w:p>
        </w:tc>
        <w:tc>
          <w:tcPr>
            <w:tcW w:w="1710" w:type="dxa"/>
            <w:shd w:val="clear" w:color="auto" w:fill="auto"/>
            <w:vAlign w:val="center"/>
          </w:tcPr>
          <w:p w14:paraId="253678AB" w14:textId="77777777" w:rsidR="00AC2393" w:rsidRPr="002E6228" w:rsidRDefault="00AC2393" w:rsidP="00AC2393">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văn bản giấy</w:t>
            </w:r>
          </w:p>
        </w:tc>
        <w:tc>
          <w:tcPr>
            <w:tcW w:w="1834" w:type="dxa"/>
            <w:shd w:val="clear" w:color="auto" w:fill="auto"/>
            <w:vAlign w:val="center"/>
          </w:tcPr>
          <w:p w14:paraId="35BFEEBF" w14:textId="77777777" w:rsidR="00AC2393" w:rsidRPr="002E6228" w:rsidRDefault="00AC2393" w:rsidP="00AC2393">
            <w:pPr>
              <w:spacing w:before="40" w:after="40" w:line="340" w:lineRule="exact"/>
              <w:jc w:val="center"/>
              <w:rPr>
                <w:rFonts w:cs="Times New Roman"/>
                <w:color w:val="000000" w:themeColor="text1"/>
                <w:szCs w:val="28"/>
              </w:rPr>
            </w:pPr>
            <w:r w:rsidRPr="002E6228">
              <w:rPr>
                <w:rFonts w:cs="Times New Roman"/>
                <w:color w:val="000000" w:themeColor="text1"/>
                <w:szCs w:val="28"/>
              </w:rPr>
              <w:t>Bản dự thảo điện tử</w:t>
            </w:r>
          </w:p>
        </w:tc>
        <w:tc>
          <w:tcPr>
            <w:tcW w:w="1276" w:type="dxa"/>
            <w:shd w:val="clear" w:color="auto" w:fill="auto"/>
            <w:vAlign w:val="center"/>
          </w:tcPr>
          <w:p w14:paraId="1F36D8D3" w14:textId="77777777" w:rsidR="00AC2393" w:rsidRPr="002E6228" w:rsidRDefault="00AC2393" w:rsidP="00AC2393">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18F89B07" w14:textId="77777777" w:rsidTr="00AC2393">
        <w:tc>
          <w:tcPr>
            <w:tcW w:w="851" w:type="dxa"/>
            <w:tcBorders>
              <w:bottom w:val="single" w:sz="4" w:space="0" w:color="auto"/>
            </w:tcBorders>
            <w:shd w:val="clear" w:color="auto" w:fill="auto"/>
            <w:vAlign w:val="center"/>
          </w:tcPr>
          <w:p w14:paraId="389C861B" w14:textId="77777777" w:rsidR="00AC2393" w:rsidRPr="002E6228" w:rsidRDefault="00AC2393" w:rsidP="00AC2393">
            <w:pPr>
              <w:spacing w:before="40" w:after="40" w:line="340" w:lineRule="exact"/>
              <w:jc w:val="center"/>
              <w:rPr>
                <w:rFonts w:cs="Times New Roman"/>
                <w:color w:val="000000" w:themeColor="text1"/>
                <w:szCs w:val="28"/>
              </w:rPr>
            </w:pPr>
            <w:r w:rsidRPr="002E6228">
              <w:rPr>
                <w:rFonts w:cs="Times New Roman"/>
                <w:color w:val="000000" w:themeColor="text1"/>
                <w:szCs w:val="28"/>
              </w:rPr>
              <w:t>3</w:t>
            </w:r>
          </w:p>
        </w:tc>
        <w:tc>
          <w:tcPr>
            <w:tcW w:w="4111" w:type="dxa"/>
            <w:tcBorders>
              <w:bottom w:val="single" w:sz="4" w:space="0" w:color="auto"/>
            </w:tcBorders>
            <w:shd w:val="clear" w:color="auto" w:fill="auto"/>
            <w:vAlign w:val="center"/>
          </w:tcPr>
          <w:p w14:paraId="67D18B1B" w14:textId="77777777" w:rsidR="00AC2393" w:rsidRPr="002E6228" w:rsidRDefault="00AC2393" w:rsidP="00AC2393">
            <w:pPr>
              <w:tabs>
                <w:tab w:val="left" w:pos="720"/>
              </w:tabs>
              <w:spacing w:before="40" w:after="40" w:line="340" w:lineRule="exact"/>
              <w:jc w:val="both"/>
              <w:rPr>
                <w:rFonts w:cs="Times New Roman"/>
                <w:color w:val="000000" w:themeColor="text1"/>
                <w:szCs w:val="28"/>
              </w:rPr>
            </w:pPr>
            <w:r w:rsidRPr="002E6228">
              <w:rPr>
                <w:rFonts w:cs="Times New Roman"/>
                <w:color w:val="000000" w:themeColor="text1"/>
                <w:szCs w:val="28"/>
              </w:rPr>
              <w:t>Hồ sơ đã tiếp nhận của tổ chức, cá nhân tại Trung tâm Phục vụ hành chính công tỉnh</w:t>
            </w:r>
          </w:p>
        </w:tc>
        <w:tc>
          <w:tcPr>
            <w:tcW w:w="1710" w:type="dxa"/>
            <w:shd w:val="clear" w:color="auto" w:fill="auto"/>
            <w:vAlign w:val="center"/>
          </w:tcPr>
          <w:p w14:paraId="6CD267B8" w14:textId="77777777" w:rsidR="00AC2393" w:rsidRPr="002E6228" w:rsidRDefault="00AC2393" w:rsidP="00AC2393">
            <w:pPr>
              <w:spacing w:before="40" w:after="40" w:line="340" w:lineRule="exact"/>
              <w:jc w:val="center"/>
              <w:rPr>
                <w:rFonts w:cs="Times New Roman"/>
                <w:color w:val="000000" w:themeColor="text1"/>
                <w:szCs w:val="28"/>
              </w:rPr>
            </w:pPr>
            <w:r w:rsidRPr="002E6228">
              <w:rPr>
                <w:rFonts w:cs="Times New Roman"/>
                <w:color w:val="000000" w:themeColor="text1"/>
                <w:szCs w:val="28"/>
              </w:rPr>
              <w:t>Bản chính hoặc bản sao văn bản giấy</w:t>
            </w:r>
          </w:p>
        </w:tc>
        <w:tc>
          <w:tcPr>
            <w:tcW w:w="1834" w:type="dxa"/>
            <w:shd w:val="clear" w:color="auto" w:fill="auto"/>
            <w:vAlign w:val="center"/>
          </w:tcPr>
          <w:p w14:paraId="5EE1E0AC" w14:textId="77777777" w:rsidR="00AC2393" w:rsidRPr="002E6228" w:rsidRDefault="00AC2393" w:rsidP="00AC2393">
            <w:pPr>
              <w:spacing w:before="40" w:after="40" w:line="340" w:lineRule="exact"/>
              <w:jc w:val="center"/>
              <w:rPr>
                <w:rFonts w:cs="Times New Roman"/>
                <w:color w:val="000000" w:themeColor="text1"/>
                <w:szCs w:val="28"/>
              </w:rPr>
            </w:pPr>
            <w:r w:rsidRPr="002E6228">
              <w:rPr>
                <w:rFonts w:cs="Times New Roman"/>
                <w:color w:val="000000" w:themeColor="text1"/>
                <w:szCs w:val="28"/>
              </w:rPr>
              <w:t>Bản điện tử được ký số hoặc hồ sơ số hoá</w:t>
            </w:r>
          </w:p>
        </w:tc>
        <w:tc>
          <w:tcPr>
            <w:tcW w:w="1276" w:type="dxa"/>
            <w:shd w:val="clear" w:color="auto" w:fill="auto"/>
            <w:vAlign w:val="center"/>
          </w:tcPr>
          <w:p w14:paraId="1A7516CE" w14:textId="77777777" w:rsidR="00AC2393" w:rsidRPr="002E6228" w:rsidRDefault="00AC2393" w:rsidP="00AC2393">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488E120D" w14:textId="77777777" w:rsidTr="00AC2393">
        <w:tc>
          <w:tcPr>
            <w:tcW w:w="9782" w:type="dxa"/>
            <w:gridSpan w:val="5"/>
            <w:vAlign w:val="center"/>
          </w:tcPr>
          <w:p w14:paraId="14602C3E" w14:textId="77777777" w:rsidR="00AC2393" w:rsidRPr="002E6228" w:rsidRDefault="00AC2393" w:rsidP="00AC2393">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6B2A9DC6" w14:textId="77777777" w:rsidTr="00AC2393">
        <w:tc>
          <w:tcPr>
            <w:tcW w:w="9782" w:type="dxa"/>
            <w:gridSpan w:val="5"/>
            <w:vAlign w:val="center"/>
          </w:tcPr>
          <w:p w14:paraId="0D575A29" w14:textId="77777777" w:rsidR="00AC2393" w:rsidRPr="002E6228" w:rsidRDefault="00AC2393" w:rsidP="004C606F">
            <w:pPr>
              <w:spacing w:before="40" w:after="40" w:line="340" w:lineRule="exact"/>
              <w:jc w:val="both"/>
              <w:rPr>
                <w:rFonts w:cs="Times New Roman"/>
                <w:bCs/>
                <w:color w:val="000000" w:themeColor="text1"/>
                <w:spacing w:val="-2"/>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2</w:t>
            </w:r>
            <w:r w:rsidRPr="002E6228">
              <w:rPr>
                <w:rFonts w:cs="Times New Roman"/>
                <w:b/>
                <w:bCs/>
                <w:color w:val="000000" w:themeColor="text1"/>
                <w:szCs w:val="28"/>
              </w:rPr>
              <w:t>:</w:t>
            </w:r>
            <w:r w:rsidRPr="002E6228">
              <w:rPr>
                <w:rFonts w:cs="Times New Roman"/>
                <w:color w:val="000000" w:themeColor="text1"/>
                <w:szCs w:val="28"/>
              </w:rPr>
              <w:t xml:space="preserve"> </w:t>
            </w:r>
            <w:r w:rsidRPr="002E6228">
              <w:rPr>
                <w:rFonts w:cs="Times New Roman"/>
                <w:bCs/>
                <w:color w:val="000000" w:themeColor="text1"/>
                <w:spacing w:val="-2"/>
                <w:szCs w:val="28"/>
              </w:rPr>
              <w:t>UBND tỉnh tiếp nhận hồ sơ, xem xét</w:t>
            </w:r>
            <w:r w:rsidR="004C606F" w:rsidRPr="002E6228">
              <w:rPr>
                <w:rFonts w:cs="Times New Roman"/>
                <w:bCs/>
                <w:color w:val="000000" w:themeColor="text1"/>
                <w:spacing w:val="-2"/>
                <w:szCs w:val="28"/>
              </w:rPr>
              <w:t xml:space="preserve"> phê duyệt</w:t>
            </w:r>
            <w:r w:rsidRPr="002E6228">
              <w:rPr>
                <w:rFonts w:cs="Times New Roman"/>
                <w:bCs/>
                <w:color w:val="000000" w:themeColor="text1"/>
                <w:spacing w:val="-2"/>
                <w:szCs w:val="28"/>
              </w:rPr>
              <w:t xml:space="preserve"> </w:t>
            </w:r>
            <w:r w:rsidR="004C606F" w:rsidRPr="002E6228">
              <w:rPr>
                <w:rFonts w:cs="Times New Roman"/>
                <w:bCs/>
                <w:color w:val="000000" w:themeColor="text1"/>
                <w:szCs w:val="28"/>
              </w:rPr>
              <w:t>văn bản tổng hợp các ý kiến góp ý</w:t>
            </w:r>
            <w:r w:rsidR="004C606F" w:rsidRPr="002E6228">
              <w:rPr>
                <w:rFonts w:cs="Times New Roman"/>
                <w:color w:val="000000" w:themeColor="text1"/>
                <w:szCs w:val="28"/>
              </w:rPr>
              <w:t xml:space="preserve"> </w:t>
            </w:r>
            <w:r w:rsidRPr="002E6228">
              <w:rPr>
                <w:rFonts w:cs="Times New Roman"/>
                <w:color w:val="000000" w:themeColor="text1"/>
                <w:szCs w:val="28"/>
              </w:rPr>
              <w:t xml:space="preserve">và </w:t>
            </w:r>
            <w:r w:rsidRPr="002E6228">
              <w:rPr>
                <w:rFonts w:cs="Times New Roman"/>
                <w:bCs/>
                <w:color w:val="000000" w:themeColor="text1"/>
                <w:spacing w:val="-2"/>
                <w:szCs w:val="28"/>
              </w:rPr>
              <w:t>gửi kết quả cho</w:t>
            </w:r>
            <w:r w:rsidRPr="002E6228">
              <w:rPr>
                <w:rFonts w:cs="Times New Roman"/>
                <w:color w:val="000000" w:themeColor="text1"/>
                <w:szCs w:val="28"/>
              </w:rPr>
              <w:t xml:space="preserve"> Sở Tài nguyên và Môi trường để trả cho tổ chức, cá nhân</w:t>
            </w:r>
            <w:r w:rsidRPr="002E6228">
              <w:rPr>
                <w:rFonts w:cs="Times New Roman"/>
                <w:bCs/>
                <w:color w:val="000000" w:themeColor="text1"/>
                <w:spacing w:val="-2"/>
                <w:szCs w:val="28"/>
              </w:rPr>
              <w:t>. Trong trường hợp không chấp thuận phải có văn bản trả lời và nêu rõ lý do: 07 ngày.</w:t>
            </w:r>
          </w:p>
        </w:tc>
      </w:tr>
      <w:tr w:rsidR="002E6228" w:rsidRPr="002E6228" w14:paraId="0B817639" w14:textId="77777777" w:rsidTr="00AC2393">
        <w:tc>
          <w:tcPr>
            <w:tcW w:w="9782" w:type="dxa"/>
            <w:gridSpan w:val="5"/>
          </w:tcPr>
          <w:p w14:paraId="5CF3AEB0" w14:textId="77777777" w:rsidR="00AC2393" w:rsidRPr="002E6228" w:rsidRDefault="00AC2393" w:rsidP="00AC2393">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421BCDB8" w14:textId="77777777" w:rsidTr="00AC2393">
        <w:tc>
          <w:tcPr>
            <w:tcW w:w="9782" w:type="dxa"/>
            <w:gridSpan w:val="5"/>
            <w:vAlign w:val="center"/>
          </w:tcPr>
          <w:p w14:paraId="00A12BD9" w14:textId="77777777" w:rsidR="00AC2393" w:rsidRPr="002E6228" w:rsidRDefault="00AC2393" w:rsidP="00AC2393">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t>Địa điểm gửi kết quả trực tiếp hoặc qua Dịch vụ Bưu chính công ích</w:t>
            </w:r>
            <w:r w:rsidRPr="002E6228">
              <w:rPr>
                <w:color w:val="000000" w:themeColor="text1"/>
                <w:sz w:val="28"/>
                <w:szCs w:val="28"/>
              </w:rPr>
              <w:t>: Tại Trung tâm Phục vụ hành chính công tỉnh (</w:t>
            </w:r>
            <w:r w:rsidRPr="002E6228">
              <w:rPr>
                <w:i/>
                <w:iCs/>
                <w:color w:val="000000" w:themeColor="text1"/>
                <w:sz w:val="28"/>
                <w:szCs w:val="28"/>
              </w:rPr>
              <w:t>số 519, đường Nguyễn Trãi, thành phố Hà Giang, tỉnh Hà Giang</w:t>
            </w:r>
            <w:r w:rsidRPr="002E6228">
              <w:rPr>
                <w:color w:val="000000" w:themeColor="text1"/>
                <w:sz w:val="28"/>
                <w:szCs w:val="28"/>
              </w:rPr>
              <w:t>).</w:t>
            </w:r>
          </w:p>
        </w:tc>
      </w:tr>
      <w:tr w:rsidR="002E6228" w:rsidRPr="002E6228" w14:paraId="5762065C" w14:textId="77777777" w:rsidTr="00AC2393">
        <w:tc>
          <w:tcPr>
            <w:tcW w:w="9782" w:type="dxa"/>
            <w:gridSpan w:val="5"/>
            <w:vAlign w:val="center"/>
          </w:tcPr>
          <w:p w14:paraId="3FAFD3ED" w14:textId="77777777" w:rsidR="00AC2393" w:rsidRPr="002E6228" w:rsidRDefault="00AC2393" w:rsidP="00AC2393">
            <w:pPr>
              <w:spacing w:before="40" w:after="40" w:line="340" w:lineRule="exact"/>
              <w:jc w:val="both"/>
              <w:rPr>
                <w:rFonts w:cs="Times New Roman"/>
                <w:i/>
                <w:color w:val="000000" w:themeColor="text1"/>
                <w:szCs w:val="28"/>
              </w:rPr>
            </w:pPr>
            <w:r w:rsidRPr="002E6228">
              <w:rPr>
                <w:rFonts w:cs="Times New Roman"/>
                <w:i/>
                <w:color w:val="000000" w:themeColor="text1"/>
                <w:szCs w:val="28"/>
              </w:rPr>
              <w:t>Kết quả giải quyết:</w:t>
            </w:r>
          </w:p>
        </w:tc>
      </w:tr>
      <w:tr w:rsidR="002E6228" w:rsidRPr="002E6228" w14:paraId="6971BE6A" w14:textId="77777777" w:rsidTr="00AC2393">
        <w:trPr>
          <w:trHeight w:val="371"/>
        </w:trPr>
        <w:tc>
          <w:tcPr>
            <w:tcW w:w="851" w:type="dxa"/>
            <w:vMerge w:val="restart"/>
            <w:vAlign w:val="center"/>
          </w:tcPr>
          <w:p w14:paraId="669ADA66" w14:textId="77777777" w:rsidR="00AC2393" w:rsidRPr="002E6228" w:rsidRDefault="00AC2393" w:rsidP="00AC2393">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5DB9793C" w14:textId="77777777" w:rsidR="00AC2393" w:rsidRPr="002E6228" w:rsidRDefault="00AC2393" w:rsidP="00AC2393">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2F6CC824" w14:textId="77777777" w:rsidR="00AC2393" w:rsidRPr="002E6228" w:rsidRDefault="00AC2393" w:rsidP="00AC2393">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7B46E2A5" w14:textId="77777777" w:rsidR="00AC2393" w:rsidRPr="002E6228" w:rsidRDefault="00AC2393" w:rsidP="00AC2393">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026C65FA" w14:textId="77777777" w:rsidTr="00AC2393">
        <w:trPr>
          <w:trHeight w:val="1151"/>
        </w:trPr>
        <w:tc>
          <w:tcPr>
            <w:tcW w:w="851" w:type="dxa"/>
            <w:vMerge/>
            <w:vAlign w:val="center"/>
          </w:tcPr>
          <w:p w14:paraId="4BA2C6B1" w14:textId="77777777" w:rsidR="00AC2393" w:rsidRPr="002E6228" w:rsidRDefault="00AC2393" w:rsidP="00AC2393">
            <w:pPr>
              <w:spacing w:before="40" w:after="40" w:line="340" w:lineRule="exact"/>
              <w:jc w:val="center"/>
              <w:rPr>
                <w:rFonts w:cs="Times New Roman"/>
                <w:b/>
                <w:color w:val="000000" w:themeColor="text1"/>
                <w:szCs w:val="28"/>
              </w:rPr>
            </w:pPr>
          </w:p>
        </w:tc>
        <w:tc>
          <w:tcPr>
            <w:tcW w:w="4111" w:type="dxa"/>
            <w:vMerge/>
            <w:vAlign w:val="center"/>
          </w:tcPr>
          <w:p w14:paraId="3EAD5A81" w14:textId="77777777" w:rsidR="00AC2393" w:rsidRPr="002E6228" w:rsidRDefault="00AC2393" w:rsidP="00AC2393">
            <w:pPr>
              <w:spacing w:before="40" w:after="40" w:line="340" w:lineRule="exact"/>
              <w:jc w:val="center"/>
              <w:rPr>
                <w:rFonts w:cs="Times New Roman"/>
                <w:b/>
                <w:color w:val="000000" w:themeColor="text1"/>
                <w:szCs w:val="28"/>
              </w:rPr>
            </w:pPr>
          </w:p>
        </w:tc>
        <w:tc>
          <w:tcPr>
            <w:tcW w:w="1710" w:type="dxa"/>
            <w:vAlign w:val="center"/>
          </w:tcPr>
          <w:p w14:paraId="1B75D76A" w14:textId="77777777" w:rsidR="00AC2393" w:rsidRPr="002E6228" w:rsidRDefault="00AC2393" w:rsidP="00AC2393">
            <w:pPr>
              <w:jc w:val="center"/>
              <w:rPr>
                <w:rFonts w:eastAsia="Arial" w:cs="Times New Roman"/>
                <w:i/>
                <w:color w:val="000000" w:themeColor="text1"/>
                <w:szCs w:val="28"/>
              </w:rPr>
            </w:pPr>
            <w:r w:rsidRPr="002E6228">
              <w:rPr>
                <w:rFonts w:eastAsia="Arial" w:cs="Times New Roman"/>
                <w:i/>
                <w:color w:val="000000" w:themeColor="text1"/>
                <w:szCs w:val="28"/>
              </w:rPr>
              <w:t>Gửi trực tiếp hoặc qua DVBCCI</w:t>
            </w:r>
          </w:p>
        </w:tc>
        <w:tc>
          <w:tcPr>
            <w:tcW w:w="1834" w:type="dxa"/>
            <w:vAlign w:val="center"/>
          </w:tcPr>
          <w:p w14:paraId="12D5BB1A" w14:textId="77777777" w:rsidR="00AC2393" w:rsidRPr="002E6228" w:rsidRDefault="00AC2393" w:rsidP="00AC2393">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Borders>
              <w:left w:val="single" w:sz="4" w:space="0" w:color="auto"/>
              <w:right w:val="single" w:sz="4" w:space="0" w:color="auto"/>
            </w:tcBorders>
            <w:vAlign w:val="center"/>
          </w:tcPr>
          <w:p w14:paraId="2C7793C3" w14:textId="77777777" w:rsidR="00AC2393" w:rsidRPr="002E6228" w:rsidRDefault="00AC2393" w:rsidP="00AC2393">
            <w:pPr>
              <w:spacing w:before="40" w:after="40" w:line="340" w:lineRule="exact"/>
              <w:jc w:val="center"/>
              <w:rPr>
                <w:rFonts w:cs="Times New Roman"/>
                <w:b/>
                <w:color w:val="000000" w:themeColor="text1"/>
                <w:szCs w:val="28"/>
              </w:rPr>
            </w:pPr>
          </w:p>
        </w:tc>
      </w:tr>
      <w:tr w:rsidR="002E6228" w:rsidRPr="002E6228" w14:paraId="6CE10FDD" w14:textId="77777777" w:rsidTr="00AC2393">
        <w:tc>
          <w:tcPr>
            <w:tcW w:w="851" w:type="dxa"/>
            <w:vAlign w:val="center"/>
          </w:tcPr>
          <w:p w14:paraId="1390DBE6" w14:textId="77777777" w:rsidR="00AC2393" w:rsidRPr="002E6228" w:rsidRDefault="00AC2393" w:rsidP="00AC2393">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3750C340" w14:textId="77777777" w:rsidR="00AC2393" w:rsidRPr="002E6228" w:rsidRDefault="004C606F" w:rsidP="004C606F">
            <w:pPr>
              <w:spacing w:before="120" w:after="120"/>
              <w:jc w:val="both"/>
              <w:rPr>
                <w:rFonts w:cs="Times New Roman"/>
                <w:b/>
                <w:bCs/>
                <w:color w:val="000000" w:themeColor="text1"/>
                <w:szCs w:val="28"/>
              </w:rPr>
            </w:pPr>
            <w:r w:rsidRPr="002E6228">
              <w:rPr>
                <w:rFonts w:cs="Times New Roman"/>
                <w:color w:val="000000" w:themeColor="text1"/>
                <w:szCs w:val="28"/>
                <w:lang w:val="vi-VN"/>
              </w:rPr>
              <w:t xml:space="preserve">Kết quả của thủ tục </w:t>
            </w:r>
            <w:r w:rsidRPr="002E6228">
              <w:rPr>
                <w:rFonts w:cs="Times New Roman"/>
                <w:color w:val="000000" w:themeColor="text1"/>
                <w:szCs w:val="28"/>
              </w:rPr>
              <w:t>là</w:t>
            </w:r>
            <w:r w:rsidRPr="002E6228">
              <w:rPr>
                <w:rFonts w:cs="Times New Roman"/>
                <w:bCs/>
                <w:color w:val="000000" w:themeColor="text1"/>
                <w:szCs w:val="28"/>
              </w:rPr>
              <w:t xml:space="preserve"> Văn bản tổng hợp các ý kiến góp ý</w:t>
            </w:r>
          </w:p>
        </w:tc>
        <w:tc>
          <w:tcPr>
            <w:tcW w:w="1710" w:type="dxa"/>
            <w:vAlign w:val="center"/>
          </w:tcPr>
          <w:p w14:paraId="305F3DAD" w14:textId="77777777" w:rsidR="00AC2393" w:rsidRPr="002E6228" w:rsidRDefault="00AC2393" w:rsidP="00AC2393">
            <w:pPr>
              <w:pStyle w:val="TableParagraph"/>
              <w:spacing w:before="40" w:after="40" w:line="340" w:lineRule="exact"/>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50CDDE01" w14:textId="77777777" w:rsidR="00AC2393" w:rsidRPr="002E6228" w:rsidRDefault="00AC2393" w:rsidP="00AC2393">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04CAA322" w14:textId="77777777" w:rsidR="00AC2393" w:rsidRPr="002E6228" w:rsidRDefault="00AC2393" w:rsidP="00AC2393">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Bản giấy: 02 bản; bản điện tử: 01 bản.</w:t>
            </w:r>
          </w:p>
        </w:tc>
      </w:tr>
      <w:tr w:rsidR="002E6228" w:rsidRPr="002E6228" w14:paraId="259E424E" w14:textId="77777777" w:rsidTr="00AC2393">
        <w:tc>
          <w:tcPr>
            <w:tcW w:w="9782" w:type="dxa"/>
            <w:gridSpan w:val="5"/>
            <w:vAlign w:val="center"/>
          </w:tcPr>
          <w:p w14:paraId="112A7A30" w14:textId="77777777" w:rsidR="00AC2393" w:rsidRPr="002E6228" w:rsidRDefault="00AC2393" w:rsidP="00AC2393">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t>Bước 3</w:t>
            </w:r>
            <w:r w:rsidRPr="002E6228">
              <w:rPr>
                <w:rFonts w:cs="Times New Roman"/>
                <w:b/>
                <w:bCs/>
                <w:color w:val="000000" w:themeColor="text1"/>
                <w:szCs w:val="28"/>
              </w:rPr>
              <w:t xml:space="preserve">: </w:t>
            </w:r>
            <w:r w:rsidRPr="002E6228">
              <w:rPr>
                <w:rFonts w:cs="Times New Roman"/>
                <w:bCs/>
                <w:color w:val="000000" w:themeColor="text1"/>
                <w:szCs w:val="28"/>
              </w:rPr>
              <w:t xml:space="preserve">Sở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định: 0,5 ngày.</w:t>
            </w:r>
          </w:p>
        </w:tc>
      </w:tr>
      <w:tr w:rsidR="002E6228" w:rsidRPr="002E6228" w14:paraId="31FD4BFB" w14:textId="77777777" w:rsidTr="00AC2393">
        <w:tc>
          <w:tcPr>
            <w:tcW w:w="9782" w:type="dxa"/>
            <w:gridSpan w:val="5"/>
            <w:vAlign w:val="center"/>
          </w:tcPr>
          <w:p w14:paraId="43626D06" w14:textId="77777777" w:rsidR="00AC2393" w:rsidRPr="002E6228" w:rsidRDefault="00AC2393" w:rsidP="00AC2393">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dịch vụ công trực tuyến.</w:t>
            </w:r>
          </w:p>
        </w:tc>
      </w:tr>
      <w:tr w:rsidR="002E6228" w:rsidRPr="002E6228" w14:paraId="78C89C92" w14:textId="77777777" w:rsidTr="00AC2393">
        <w:tc>
          <w:tcPr>
            <w:tcW w:w="9782" w:type="dxa"/>
            <w:gridSpan w:val="5"/>
            <w:vAlign w:val="center"/>
          </w:tcPr>
          <w:p w14:paraId="5D58BCFD" w14:textId="77777777" w:rsidR="00AC2393" w:rsidRPr="002E6228" w:rsidRDefault="00AC2393" w:rsidP="00AC2393">
            <w:pPr>
              <w:spacing w:before="40" w:after="40" w:line="340" w:lineRule="exact"/>
              <w:jc w:val="both"/>
              <w:rPr>
                <w:rFonts w:cs="Times New Roman"/>
                <w:color w:val="000000" w:themeColor="text1"/>
                <w:szCs w:val="28"/>
              </w:rPr>
            </w:pPr>
            <w:r w:rsidRPr="002E6228">
              <w:rPr>
                <w:rFonts w:cs="Times New Roman"/>
                <w:i/>
                <w:color w:val="000000" w:themeColor="text1"/>
                <w:szCs w:val="28"/>
              </w:rPr>
              <w:t>Địa điểm trả kết quả:</w:t>
            </w:r>
          </w:p>
          <w:p w14:paraId="305729D3" w14:textId="77777777" w:rsidR="00AC2393" w:rsidRPr="002E6228" w:rsidRDefault="00AC2393" w:rsidP="00AC2393">
            <w:pPr>
              <w:spacing w:before="40" w:after="40" w:line="340" w:lineRule="exact"/>
              <w:jc w:val="both"/>
              <w:rPr>
                <w:rFonts w:cs="Times New Roman"/>
                <w:color w:val="000000" w:themeColor="text1"/>
                <w:szCs w:val="28"/>
              </w:rPr>
            </w:pPr>
            <w:r w:rsidRPr="002E6228">
              <w:rPr>
                <w:rFonts w:cs="Times New Roman"/>
                <w:color w:val="000000" w:themeColor="text1"/>
                <w:szCs w:val="28"/>
              </w:rPr>
              <w:lastRenderedPageBreak/>
              <w:t>- Trực tiếp hoặc qua Dịch vụ Bưu chính công ích: Tại Trung tâm Phục vụ hành chính công tỉnh Hà Giang (</w:t>
            </w:r>
            <w:r w:rsidRPr="002E6228">
              <w:rPr>
                <w:rFonts w:cs="Times New Roman"/>
                <w:i/>
                <w:iCs/>
                <w:color w:val="000000" w:themeColor="text1"/>
                <w:szCs w:val="28"/>
              </w:rPr>
              <w:t>số 519, đường Nguyễn Trãi, thành phố Hà Giang, tỉnh Hà Giang</w:t>
            </w:r>
            <w:r w:rsidRPr="002E6228">
              <w:rPr>
                <w:rFonts w:cs="Times New Roman"/>
                <w:color w:val="000000" w:themeColor="text1"/>
                <w:szCs w:val="28"/>
              </w:rPr>
              <w:t>).</w:t>
            </w:r>
          </w:p>
          <w:p w14:paraId="1AEC5D6B" w14:textId="77777777" w:rsidR="00AC2393" w:rsidRPr="002E6228" w:rsidRDefault="00AC2393" w:rsidP="00AC2393">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t>- DVC trực tuyến: Qua tài khoản của tổ chức, cá nhân trên Cổng dịch vụ công quốc gia (dichvucong.gov.vn) hoặc Hệ thống thông tin giải quyết TTHC tỉnh (dichvucong.hagiang.gov.vn).</w:t>
            </w:r>
          </w:p>
        </w:tc>
      </w:tr>
      <w:tr w:rsidR="002E6228" w:rsidRPr="002E6228" w14:paraId="79632EDB" w14:textId="77777777" w:rsidTr="00AC2393">
        <w:tc>
          <w:tcPr>
            <w:tcW w:w="9782" w:type="dxa"/>
            <w:gridSpan w:val="5"/>
            <w:vAlign w:val="center"/>
          </w:tcPr>
          <w:p w14:paraId="432B90EA" w14:textId="77777777" w:rsidR="00AC2393" w:rsidRPr="002E6228" w:rsidRDefault="00AC2393" w:rsidP="00AC2393">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lastRenderedPageBreak/>
              <w:t>Kết quả giải quyết:</w:t>
            </w:r>
          </w:p>
        </w:tc>
      </w:tr>
      <w:tr w:rsidR="002E6228" w:rsidRPr="002E6228" w14:paraId="6AE4052A" w14:textId="77777777" w:rsidTr="00AC2393">
        <w:tc>
          <w:tcPr>
            <w:tcW w:w="851" w:type="dxa"/>
            <w:vMerge w:val="restart"/>
            <w:vAlign w:val="center"/>
          </w:tcPr>
          <w:p w14:paraId="6D097D32" w14:textId="77777777" w:rsidR="00AC2393" w:rsidRPr="002E6228" w:rsidRDefault="00AC2393" w:rsidP="00AC2393">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2014C7E6" w14:textId="77777777" w:rsidR="00AC2393" w:rsidRPr="002E6228" w:rsidRDefault="00AC2393" w:rsidP="00AC2393">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58458936" w14:textId="77777777" w:rsidR="00AC2393" w:rsidRPr="002E6228" w:rsidRDefault="00AC2393" w:rsidP="00AC2393">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7EADC178" w14:textId="77777777" w:rsidR="00AC2393" w:rsidRPr="002E6228" w:rsidRDefault="00AC2393" w:rsidP="00AC2393">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3A05A620" w14:textId="77777777" w:rsidTr="00AC2393">
        <w:tc>
          <w:tcPr>
            <w:tcW w:w="851" w:type="dxa"/>
            <w:vMerge/>
            <w:vAlign w:val="center"/>
          </w:tcPr>
          <w:p w14:paraId="48A6FDBD" w14:textId="77777777" w:rsidR="00AC2393" w:rsidRPr="002E6228" w:rsidRDefault="00AC2393" w:rsidP="00AC2393">
            <w:pPr>
              <w:spacing w:before="40" w:after="40" w:line="340" w:lineRule="exact"/>
              <w:jc w:val="both"/>
              <w:rPr>
                <w:rFonts w:cs="Times New Roman"/>
                <w:color w:val="000000" w:themeColor="text1"/>
                <w:szCs w:val="28"/>
              </w:rPr>
            </w:pPr>
          </w:p>
        </w:tc>
        <w:tc>
          <w:tcPr>
            <w:tcW w:w="4111" w:type="dxa"/>
            <w:vMerge/>
            <w:vAlign w:val="center"/>
          </w:tcPr>
          <w:p w14:paraId="496121A3" w14:textId="77777777" w:rsidR="00AC2393" w:rsidRPr="002E6228" w:rsidRDefault="00AC2393" w:rsidP="00AC2393">
            <w:pPr>
              <w:spacing w:before="40" w:after="40" w:line="340" w:lineRule="exact"/>
              <w:jc w:val="both"/>
              <w:rPr>
                <w:rFonts w:cs="Times New Roman"/>
                <w:color w:val="000000" w:themeColor="text1"/>
                <w:szCs w:val="28"/>
              </w:rPr>
            </w:pPr>
          </w:p>
        </w:tc>
        <w:tc>
          <w:tcPr>
            <w:tcW w:w="1710" w:type="dxa"/>
            <w:vAlign w:val="center"/>
          </w:tcPr>
          <w:p w14:paraId="2E544C39" w14:textId="77777777" w:rsidR="00AC2393" w:rsidRPr="002E6228" w:rsidRDefault="00AC2393" w:rsidP="00AC2393">
            <w:pPr>
              <w:jc w:val="center"/>
              <w:rPr>
                <w:rFonts w:eastAsia="Arial" w:cs="Times New Roman"/>
                <w:bCs/>
                <w:i/>
                <w:color w:val="000000" w:themeColor="text1"/>
                <w:szCs w:val="28"/>
              </w:rPr>
            </w:pPr>
            <w:r w:rsidRPr="002E6228">
              <w:rPr>
                <w:rFonts w:cs="Times New Roman"/>
                <w:i/>
                <w:color w:val="000000" w:themeColor="text1"/>
                <w:szCs w:val="28"/>
              </w:rPr>
              <w:t>Trả trực tiếp hoặc qua dịch vụ bưu chính</w:t>
            </w:r>
          </w:p>
        </w:tc>
        <w:tc>
          <w:tcPr>
            <w:tcW w:w="1834" w:type="dxa"/>
            <w:vAlign w:val="center"/>
          </w:tcPr>
          <w:p w14:paraId="72FCF0A9" w14:textId="77777777" w:rsidR="00AC2393" w:rsidRPr="002E6228" w:rsidRDefault="00AC2393" w:rsidP="00AC2393">
            <w:pPr>
              <w:jc w:val="center"/>
              <w:rPr>
                <w:rFonts w:eastAsia="Arial" w:cs="Times New Roman"/>
                <w:bCs/>
                <w:i/>
                <w:color w:val="000000" w:themeColor="text1"/>
                <w:szCs w:val="28"/>
              </w:rPr>
            </w:pPr>
            <w:r w:rsidRPr="002E6228">
              <w:rPr>
                <w:rFonts w:cs="Times New Roman"/>
                <w:i/>
                <w:color w:val="000000" w:themeColor="text1"/>
                <w:szCs w:val="28"/>
              </w:rPr>
              <w:t>Trả trực tuyến</w:t>
            </w:r>
          </w:p>
        </w:tc>
        <w:tc>
          <w:tcPr>
            <w:tcW w:w="1276" w:type="dxa"/>
            <w:vMerge/>
            <w:vAlign w:val="center"/>
          </w:tcPr>
          <w:p w14:paraId="6CA967F2" w14:textId="77777777" w:rsidR="00AC2393" w:rsidRPr="002E6228" w:rsidRDefault="00AC2393" w:rsidP="00AC2393">
            <w:pPr>
              <w:spacing w:before="40" w:after="40" w:line="340" w:lineRule="exact"/>
              <w:jc w:val="both"/>
              <w:rPr>
                <w:rFonts w:cs="Times New Roman"/>
                <w:color w:val="000000" w:themeColor="text1"/>
                <w:szCs w:val="28"/>
              </w:rPr>
            </w:pPr>
          </w:p>
        </w:tc>
      </w:tr>
      <w:tr w:rsidR="002E6228" w:rsidRPr="002E6228" w14:paraId="6DEBB29F" w14:textId="77777777" w:rsidTr="00AC2393">
        <w:tc>
          <w:tcPr>
            <w:tcW w:w="851" w:type="dxa"/>
            <w:vAlign w:val="center"/>
          </w:tcPr>
          <w:p w14:paraId="05C2F32B" w14:textId="77777777" w:rsidR="00AC2393" w:rsidRPr="002E6228" w:rsidRDefault="00AC2393" w:rsidP="00AC2393">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22F76E6C" w14:textId="77777777" w:rsidR="00AC2393" w:rsidRPr="002E6228" w:rsidRDefault="004C606F" w:rsidP="004C606F">
            <w:pPr>
              <w:spacing w:before="120" w:after="120"/>
              <w:jc w:val="both"/>
              <w:rPr>
                <w:rFonts w:cs="Times New Roman"/>
                <w:b/>
                <w:bCs/>
                <w:color w:val="000000" w:themeColor="text1"/>
                <w:szCs w:val="28"/>
              </w:rPr>
            </w:pPr>
            <w:r w:rsidRPr="002E6228">
              <w:rPr>
                <w:rFonts w:cs="Times New Roman"/>
                <w:color w:val="000000" w:themeColor="text1"/>
                <w:szCs w:val="28"/>
                <w:lang w:val="vi-VN"/>
              </w:rPr>
              <w:t xml:space="preserve">Kết quả của thủ tục </w:t>
            </w:r>
            <w:r w:rsidRPr="002E6228">
              <w:rPr>
                <w:rFonts w:cs="Times New Roman"/>
                <w:color w:val="000000" w:themeColor="text1"/>
                <w:szCs w:val="28"/>
              </w:rPr>
              <w:t>là</w:t>
            </w:r>
            <w:r w:rsidRPr="002E6228">
              <w:rPr>
                <w:rFonts w:cs="Times New Roman"/>
                <w:bCs/>
                <w:color w:val="000000" w:themeColor="text1"/>
                <w:szCs w:val="28"/>
              </w:rPr>
              <w:t xml:space="preserve"> Văn bản tổng hợp các ý kiến góp </w:t>
            </w:r>
          </w:p>
        </w:tc>
        <w:tc>
          <w:tcPr>
            <w:tcW w:w="1710" w:type="dxa"/>
            <w:vAlign w:val="center"/>
          </w:tcPr>
          <w:p w14:paraId="0953E8C0" w14:textId="77777777" w:rsidR="00AC2393" w:rsidRPr="002E6228" w:rsidRDefault="00AC2393" w:rsidP="00AC2393">
            <w:pPr>
              <w:pStyle w:val="TableParagraph"/>
              <w:ind w:firstLine="11"/>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7314B41C" w14:textId="77777777" w:rsidR="00AC2393" w:rsidRPr="002E6228" w:rsidRDefault="00AC2393" w:rsidP="00AC2393">
            <w:pPr>
              <w:pStyle w:val="TableParagraph"/>
              <w:ind w:firstLine="11"/>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7C4E965F" w14:textId="77777777" w:rsidR="00AC2393" w:rsidRPr="002E6228" w:rsidRDefault="00AC2393" w:rsidP="00AC2393">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06305E33" w14:textId="77777777" w:rsidR="000F68BB" w:rsidRPr="002E6228" w:rsidRDefault="000F68BB" w:rsidP="00096FD1">
      <w:pPr>
        <w:tabs>
          <w:tab w:val="left" w:pos="2805"/>
        </w:tabs>
        <w:rPr>
          <w:color w:val="000000" w:themeColor="text1"/>
          <w:sz w:val="2"/>
        </w:rPr>
      </w:pPr>
    </w:p>
    <w:p w14:paraId="089A7551" w14:textId="77777777" w:rsidR="00166692" w:rsidRPr="002E6228" w:rsidRDefault="00166692" w:rsidP="0098308C">
      <w:pPr>
        <w:spacing w:before="40" w:after="40" w:line="320" w:lineRule="exact"/>
        <w:jc w:val="both"/>
        <w:rPr>
          <w:rFonts w:cs="Times New Roman"/>
          <w:b/>
          <w:color w:val="000000" w:themeColor="text1"/>
          <w:szCs w:val="28"/>
        </w:rPr>
      </w:pPr>
      <w:r w:rsidRPr="002E6228">
        <w:rPr>
          <w:rFonts w:cs="Times New Roman"/>
          <w:b/>
          <w:color w:val="000000" w:themeColor="text1"/>
          <w:szCs w:val="28"/>
        </w:rPr>
        <w:t>B. TTHC LIÊN THÔNG CẤP HUYỆN</w:t>
      </w:r>
    </w:p>
    <w:p w14:paraId="28934D0A" w14:textId="77777777" w:rsidR="00166692" w:rsidRPr="002E6228" w:rsidRDefault="00166692" w:rsidP="0098308C">
      <w:pPr>
        <w:spacing w:before="40" w:after="40" w:line="320" w:lineRule="exact"/>
        <w:rPr>
          <w:b/>
          <w:color w:val="000000" w:themeColor="text1"/>
          <w:szCs w:val="28"/>
        </w:rPr>
      </w:pPr>
      <w:r w:rsidRPr="002E6228">
        <w:rPr>
          <w:b/>
          <w:color w:val="000000" w:themeColor="text1"/>
          <w:szCs w:val="28"/>
        </w:rPr>
        <w:t>I. Lĩnh vực: Tài nguyên nước</w:t>
      </w:r>
    </w:p>
    <w:p w14:paraId="35FF3D58" w14:textId="77777777" w:rsidR="00166692" w:rsidRPr="002E6228" w:rsidRDefault="00166692" w:rsidP="0098308C">
      <w:pPr>
        <w:tabs>
          <w:tab w:val="left" w:pos="2805"/>
        </w:tabs>
        <w:spacing w:before="40" w:after="40" w:line="320" w:lineRule="exact"/>
        <w:rPr>
          <w:b/>
          <w:color w:val="000000" w:themeColor="text1"/>
        </w:rPr>
      </w:pPr>
      <w:r w:rsidRPr="002E6228">
        <w:rPr>
          <w:b/>
          <w:color w:val="000000" w:themeColor="text1"/>
        </w:rPr>
        <w:t>1. Thủ tục: Đăng ký khai thác, sử dụng nước dưới đất</w:t>
      </w:r>
    </w:p>
    <w:p w14:paraId="1BE1221A" w14:textId="77777777" w:rsidR="0098308C" w:rsidRPr="002E6228" w:rsidRDefault="005A2A5A" w:rsidP="0098308C">
      <w:pPr>
        <w:tabs>
          <w:tab w:val="left" w:pos="2805"/>
        </w:tabs>
        <w:spacing w:before="40" w:after="40" w:line="320" w:lineRule="exact"/>
        <w:rPr>
          <w:b/>
          <w:color w:val="000000" w:themeColor="text1"/>
        </w:rPr>
      </w:pPr>
      <w:r w:rsidRPr="002E6228">
        <w:rPr>
          <w:b/>
          <w:color w:val="000000" w:themeColor="text1"/>
        </w:rPr>
        <w:t>* Trường hợp nộp hồ sơ tại Bộ phận Một cửa cấ</w:t>
      </w:r>
      <w:r w:rsidR="00652F0B" w:rsidRPr="002E6228">
        <w:rPr>
          <w:b/>
          <w:color w:val="000000" w:themeColor="text1"/>
        </w:rPr>
        <w:t>p xã</w:t>
      </w:r>
      <w:r w:rsidRPr="002E6228">
        <w:rPr>
          <w:b/>
          <w:color w:val="000000" w:themeColor="text1"/>
        </w:rPr>
        <w:t>:</w:t>
      </w: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604306C8" w14:textId="77777777" w:rsidTr="00CD06B4">
        <w:tc>
          <w:tcPr>
            <w:tcW w:w="9782" w:type="dxa"/>
            <w:gridSpan w:val="5"/>
          </w:tcPr>
          <w:p w14:paraId="26E5FDB6" w14:textId="77777777" w:rsidR="00907A23" w:rsidRPr="002E6228" w:rsidRDefault="00907A23" w:rsidP="00CD06B4">
            <w:pPr>
              <w:jc w:val="both"/>
              <w:rPr>
                <w:rFonts w:cs="Times New Roman"/>
                <w:bCs/>
                <w:color w:val="000000" w:themeColor="text1"/>
                <w:szCs w:val="28"/>
              </w:rPr>
            </w:pPr>
            <w:r w:rsidRPr="002E6228">
              <w:rPr>
                <w:rFonts w:cs="Times New Roman"/>
                <w:b/>
                <w:bCs/>
                <w:i/>
                <w:color w:val="000000" w:themeColor="text1"/>
                <w:szCs w:val="28"/>
              </w:rPr>
              <w:t xml:space="preserve">Bước 1: </w:t>
            </w:r>
            <w:r w:rsidRPr="002E6228">
              <w:rPr>
                <w:rFonts w:cs="Times New Roman"/>
                <w:bCs/>
                <w:color w:val="000000" w:themeColor="text1"/>
                <w:szCs w:val="28"/>
              </w:rPr>
              <w:t xml:space="preserve">UBND cấp xã tiếp nhận hồ sơ của </w:t>
            </w:r>
            <w:r w:rsidRPr="002E6228">
              <w:rPr>
                <w:rFonts w:cs="Times New Roman"/>
                <w:color w:val="000000" w:themeColor="text1"/>
                <w:szCs w:val="28"/>
              </w:rPr>
              <w:t>tổ chức, cá nhân; chuyển hồ sơ cho UBND cấp huyện (Phòng Tài nguyên và Môi trường) thẩm định.</w:t>
            </w:r>
          </w:p>
        </w:tc>
      </w:tr>
      <w:tr w:rsidR="002E6228" w:rsidRPr="002E6228" w14:paraId="61E47768" w14:textId="77777777" w:rsidTr="00CD06B4">
        <w:tc>
          <w:tcPr>
            <w:tcW w:w="9782" w:type="dxa"/>
            <w:gridSpan w:val="5"/>
          </w:tcPr>
          <w:p w14:paraId="0668146E" w14:textId="77777777" w:rsidR="00907A23" w:rsidRPr="002E6228" w:rsidRDefault="00907A23" w:rsidP="00907A23">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gửi liên thông qua Hệ thống thông tin GQTTHC tỉnh.</w:t>
            </w:r>
          </w:p>
        </w:tc>
      </w:tr>
      <w:tr w:rsidR="002E6228" w:rsidRPr="002E6228" w14:paraId="0090CC05" w14:textId="77777777" w:rsidTr="00CD06B4">
        <w:tc>
          <w:tcPr>
            <w:tcW w:w="9782" w:type="dxa"/>
            <w:gridSpan w:val="5"/>
          </w:tcPr>
          <w:p w14:paraId="14C5BA82" w14:textId="77777777" w:rsidR="00907A23" w:rsidRPr="002E6228" w:rsidRDefault="00907A23" w:rsidP="00907A23">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Địa điểm gửi hồ sơ trực tiếp hoặc qua dịch vụ bưu chính công ích</w:t>
            </w:r>
            <w:r w:rsidRPr="002E6228">
              <w:rPr>
                <w:rFonts w:cs="Times New Roman"/>
                <w:color w:val="000000" w:themeColor="text1"/>
                <w:szCs w:val="28"/>
              </w:rPr>
              <w:t>: Tại Bộ phận tiếp nhận và trả kết quả TTHC cấp huyện.</w:t>
            </w:r>
          </w:p>
        </w:tc>
      </w:tr>
      <w:tr w:rsidR="002E6228" w:rsidRPr="002E6228" w14:paraId="7B9533B1" w14:textId="77777777" w:rsidTr="00CD06B4">
        <w:tc>
          <w:tcPr>
            <w:tcW w:w="9782" w:type="dxa"/>
            <w:gridSpan w:val="5"/>
          </w:tcPr>
          <w:p w14:paraId="4DEF9789" w14:textId="77777777" w:rsidR="00907A23" w:rsidRPr="002E6228" w:rsidRDefault="00907A23" w:rsidP="00907A23">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7BA73F17" w14:textId="77777777" w:rsidTr="00CD06B4">
        <w:tc>
          <w:tcPr>
            <w:tcW w:w="851" w:type="dxa"/>
            <w:vMerge w:val="restart"/>
            <w:vAlign w:val="center"/>
          </w:tcPr>
          <w:p w14:paraId="25ECF933" w14:textId="77777777" w:rsidR="00907A23" w:rsidRPr="002E6228" w:rsidRDefault="00907A23" w:rsidP="00907A23">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0F20E296" w14:textId="77777777" w:rsidR="00907A23" w:rsidRPr="002E6228" w:rsidRDefault="00907A23" w:rsidP="00907A23">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7BA14BC9" w14:textId="77777777" w:rsidR="00907A23" w:rsidRPr="002E6228" w:rsidRDefault="00907A23" w:rsidP="00907A23">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75E5602B" w14:textId="77777777" w:rsidR="00907A23" w:rsidRPr="002E6228" w:rsidRDefault="00907A23" w:rsidP="00907A23">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75080083" w14:textId="77777777" w:rsidTr="00CD06B4">
        <w:tc>
          <w:tcPr>
            <w:tcW w:w="851" w:type="dxa"/>
            <w:vMerge/>
          </w:tcPr>
          <w:p w14:paraId="5A2C3DBB" w14:textId="77777777" w:rsidR="00907A23" w:rsidRPr="002E6228" w:rsidRDefault="00907A23" w:rsidP="00907A23">
            <w:pPr>
              <w:jc w:val="both"/>
              <w:rPr>
                <w:rFonts w:cs="Times New Roman"/>
                <w:b/>
                <w:bCs/>
                <w:i/>
                <w:color w:val="000000" w:themeColor="text1"/>
                <w:szCs w:val="28"/>
              </w:rPr>
            </w:pPr>
          </w:p>
        </w:tc>
        <w:tc>
          <w:tcPr>
            <w:tcW w:w="4111" w:type="dxa"/>
            <w:vMerge/>
          </w:tcPr>
          <w:p w14:paraId="6E4909D2" w14:textId="77777777" w:rsidR="00907A23" w:rsidRPr="002E6228" w:rsidRDefault="00907A23" w:rsidP="00907A23">
            <w:pPr>
              <w:jc w:val="both"/>
              <w:rPr>
                <w:rFonts w:cs="Times New Roman"/>
                <w:b/>
                <w:bCs/>
                <w:i/>
                <w:color w:val="000000" w:themeColor="text1"/>
                <w:szCs w:val="28"/>
              </w:rPr>
            </w:pPr>
          </w:p>
        </w:tc>
        <w:tc>
          <w:tcPr>
            <w:tcW w:w="1710" w:type="dxa"/>
            <w:vAlign w:val="center"/>
          </w:tcPr>
          <w:p w14:paraId="030AA3CC" w14:textId="77777777" w:rsidR="00907A23" w:rsidRPr="002E6228" w:rsidRDefault="00907A23" w:rsidP="00907A23">
            <w:pPr>
              <w:jc w:val="center"/>
              <w:rPr>
                <w:rFonts w:eastAsia="Arial" w:cs="Times New Roman"/>
                <w:i/>
                <w:color w:val="000000" w:themeColor="text1"/>
                <w:szCs w:val="28"/>
              </w:rPr>
            </w:pPr>
            <w:r w:rsidRPr="002E6228">
              <w:rPr>
                <w:rFonts w:eastAsia="Arial" w:cs="Times New Roman"/>
                <w:i/>
                <w:color w:val="000000" w:themeColor="text1"/>
                <w:szCs w:val="28"/>
              </w:rPr>
              <w:t xml:space="preserve">Gửi trực tiếp hoặc qua DVBCCI </w:t>
            </w:r>
          </w:p>
        </w:tc>
        <w:tc>
          <w:tcPr>
            <w:tcW w:w="1834" w:type="dxa"/>
            <w:vAlign w:val="center"/>
          </w:tcPr>
          <w:p w14:paraId="4A3A68CE" w14:textId="77777777" w:rsidR="00907A23" w:rsidRPr="002E6228" w:rsidRDefault="00907A23" w:rsidP="00907A23">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Pr>
          <w:p w14:paraId="3DD37A4F" w14:textId="77777777" w:rsidR="00907A23" w:rsidRPr="002E6228" w:rsidRDefault="00907A23" w:rsidP="00907A23">
            <w:pPr>
              <w:jc w:val="both"/>
              <w:rPr>
                <w:rFonts w:cs="Times New Roman"/>
                <w:b/>
                <w:bCs/>
                <w:i/>
                <w:color w:val="000000" w:themeColor="text1"/>
                <w:szCs w:val="28"/>
              </w:rPr>
            </w:pPr>
          </w:p>
        </w:tc>
      </w:tr>
      <w:tr w:rsidR="002E6228" w:rsidRPr="002E6228" w14:paraId="70CDFAEB" w14:textId="77777777" w:rsidTr="00907A23">
        <w:tc>
          <w:tcPr>
            <w:tcW w:w="851" w:type="dxa"/>
            <w:vAlign w:val="center"/>
          </w:tcPr>
          <w:p w14:paraId="4F089D4C" w14:textId="77777777" w:rsidR="00907A23" w:rsidRPr="002E6228" w:rsidRDefault="00907A23" w:rsidP="00907A23">
            <w:pPr>
              <w:jc w:val="center"/>
              <w:rPr>
                <w:rFonts w:cs="Times New Roman"/>
                <w:bCs/>
                <w:color w:val="000000" w:themeColor="text1"/>
                <w:szCs w:val="28"/>
              </w:rPr>
            </w:pPr>
            <w:r w:rsidRPr="002E6228">
              <w:rPr>
                <w:rFonts w:cs="Times New Roman"/>
                <w:bCs/>
                <w:color w:val="000000" w:themeColor="text1"/>
                <w:szCs w:val="28"/>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8874241" w14:textId="77777777" w:rsidR="00907A23" w:rsidRPr="002E6228" w:rsidRDefault="00907A23" w:rsidP="00907A23">
            <w:pPr>
              <w:spacing w:before="120" w:after="120"/>
              <w:jc w:val="both"/>
              <w:rPr>
                <w:rFonts w:cs="Times New Roman"/>
                <w:bCs/>
                <w:color w:val="000000" w:themeColor="text1"/>
                <w:spacing w:val="-4"/>
                <w:szCs w:val="28"/>
              </w:rPr>
            </w:pPr>
            <w:r w:rsidRPr="002E6228">
              <w:rPr>
                <w:color w:val="000000" w:themeColor="text1"/>
              </w:rPr>
              <w:t>Tờ khai đăng ký khai thác, sử dụng nước dưới đất của tổ chức, cá nhân</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80582B2" w14:textId="77777777" w:rsidR="00907A23" w:rsidRPr="002E6228" w:rsidRDefault="00907A23" w:rsidP="00907A23">
            <w:pPr>
              <w:widowControl w:val="0"/>
              <w:spacing w:before="120" w:after="120"/>
              <w:ind w:right="-117"/>
              <w:jc w:val="center"/>
              <w:rPr>
                <w:rFonts w:eastAsia="Batang" w:cs="Times New Roman"/>
                <w:color w:val="000000" w:themeColor="text1"/>
                <w:szCs w:val="28"/>
                <w:lang w:val="vi-VN" w:eastAsia="ko-KR"/>
              </w:rPr>
            </w:pPr>
            <w:r w:rsidRPr="002E6228">
              <w:rPr>
                <w:rFonts w:eastAsia="Batang" w:cs="Times New Roman"/>
                <w:color w:val="000000" w:themeColor="text1"/>
                <w:szCs w:val="28"/>
                <w:lang w:val="vi-VN" w:eastAsia="ko-KR"/>
              </w:rPr>
              <w:t xml:space="preserve">Bản chính văn bản giấy </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26739A4B" w14:textId="77777777" w:rsidR="00907A23" w:rsidRPr="002E6228" w:rsidRDefault="00907A23" w:rsidP="00907A23">
            <w:pPr>
              <w:widowControl w:val="0"/>
              <w:ind w:right="-117"/>
              <w:jc w:val="center"/>
              <w:rPr>
                <w:rFonts w:eastAsia="Batang" w:cs="Times New Roman"/>
                <w:color w:val="000000" w:themeColor="text1"/>
                <w:szCs w:val="28"/>
                <w:lang w:val="vi-VN" w:eastAsia="ko-KR"/>
              </w:rPr>
            </w:pPr>
            <w:r w:rsidRPr="002E6228">
              <w:rPr>
                <w:rFonts w:cs="Times New Roman"/>
                <w:color w:val="000000" w:themeColor="text1"/>
                <w:szCs w:val="28"/>
                <w:lang w:val="vi-VN"/>
              </w:rPr>
              <w:t>Bản điện tử được ký số hoặc hồ sơ số hoá</w:t>
            </w:r>
          </w:p>
        </w:tc>
        <w:tc>
          <w:tcPr>
            <w:tcW w:w="1276" w:type="dxa"/>
            <w:shd w:val="clear" w:color="auto" w:fill="auto"/>
            <w:vAlign w:val="center"/>
          </w:tcPr>
          <w:p w14:paraId="3BF2E87E" w14:textId="77777777" w:rsidR="00907A23" w:rsidRPr="002E6228" w:rsidRDefault="00907A23" w:rsidP="00907A23">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4B7B50FA" w14:textId="77777777" w:rsidTr="00CD06B4">
        <w:tc>
          <w:tcPr>
            <w:tcW w:w="9782" w:type="dxa"/>
            <w:gridSpan w:val="5"/>
          </w:tcPr>
          <w:p w14:paraId="291FFEB6" w14:textId="77777777" w:rsidR="00652F0B" w:rsidRPr="002E6228" w:rsidRDefault="00652F0B" w:rsidP="00CD06B4">
            <w:pPr>
              <w:jc w:val="both"/>
              <w:rPr>
                <w:rFonts w:cs="Times New Roman"/>
                <w:color w:val="000000" w:themeColor="text1"/>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00907A23" w:rsidRPr="002E6228">
              <w:rPr>
                <w:rFonts w:cs="Times New Roman"/>
                <w:b/>
                <w:bCs/>
                <w:i/>
                <w:color w:val="000000" w:themeColor="text1"/>
                <w:szCs w:val="28"/>
              </w:rPr>
              <w:t>2</w:t>
            </w:r>
            <w:r w:rsidRPr="002E6228">
              <w:rPr>
                <w:rFonts w:cs="Times New Roman"/>
                <w:b/>
                <w:i/>
                <w:color w:val="000000" w:themeColor="text1"/>
                <w:szCs w:val="28"/>
              </w:rPr>
              <w:t>:</w:t>
            </w:r>
            <w:r w:rsidRPr="002E6228">
              <w:rPr>
                <w:rFonts w:cs="Times New Roman"/>
                <w:i/>
                <w:color w:val="000000" w:themeColor="text1"/>
                <w:szCs w:val="28"/>
              </w:rPr>
              <w:t xml:space="preserve"> </w:t>
            </w:r>
            <w:r w:rsidRPr="002E6228">
              <w:rPr>
                <w:rFonts w:eastAsia="Batang" w:cs="Times New Roman"/>
                <w:color w:val="000000" w:themeColor="text1"/>
                <w:szCs w:val="28"/>
                <w:lang w:val="pt-BR" w:eastAsia="ko-KR"/>
              </w:rPr>
              <w:t>Phòng Tài nguyên và Môi trường tiếp nhận, kiểm tra, thẩm định hồ sơ trình UBND huyện: trong thời hạ</w:t>
            </w:r>
            <w:r w:rsidR="009C20A3" w:rsidRPr="002E6228">
              <w:rPr>
                <w:rFonts w:eastAsia="Batang" w:cs="Times New Roman"/>
                <w:color w:val="000000" w:themeColor="text1"/>
                <w:szCs w:val="28"/>
                <w:lang w:val="pt-BR" w:eastAsia="ko-KR"/>
              </w:rPr>
              <w:t>n 10</w:t>
            </w:r>
            <w:r w:rsidRPr="002E6228">
              <w:rPr>
                <w:rFonts w:eastAsia="Batang" w:cs="Times New Roman"/>
                <w:color w:val="000000" w:themeColor="text1"/>
                <w:szCs w:val="28"/>
                <w:lang w:val="pt-BR" w:eastAsia="ko-KR"/>
              </w:rPr>
              <w:t>,5 ngày.</w:t>
            </w:r>
          </w:p>
        </w:tc>
      </w:tr>
      <w:tr w:rsidR="002E6228" w:rsidRPr="002E6228" w14:paraId="71C4A9D9" w14:textId="77777777" w:rsidTr="00CD06B4">
        <w:tc>
          <w:tcPr>
            <w:tcW w:w="9782" w:type="dxa"/>
            <w:gridSpan w:val="5"/>
          </w:tcPr>
          <w:p w14:paraId="54DE5DE3" w14:textId="77777777" w:rsidR="00652F0B" w:rsidRPr="002E6228" w:rsidRDefault="00652F0B" w:rsidP="00CD06B4">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Cách thức thực hiện:</w:t>
            </w:r>
            <w:r w:rsidRPr="002E6228">
              <w:rPr>
                <w:rFonts w:cs="Times New Roman"/>
                <w:color w:val="000000" w:themeColor="text1"/>
                <w:szCs w:val="28"/>
              </w:rPr>
              <w:t xml:space="preserve"> </w:t>
            </w:r>
            <w:r w:rsidRPr="002E6228">
              <w:rPr>
                <w:rFonts w:cs="Times New Roman"/>
                <w:color w:val="000000" w:themeColor="text1"/>
                <w:szCs w:val="28"/>
                <w:lang w:val="nl-NL"/>
              </w:rPr>
              <w:t xml:space="preserve">Trực tiếp hoặc gửi liên thông qua Hệ thống thông tin giải quyết TTHC tỉnh. </w:t>
            </w:r>
          </w:p>
        </w:tc>
      </w:tr>
      <w:tr w:rsidR="002E6228" w:rsidRPr="002E6228" w14:paraId="574C8F66" w14:textId="77777777" w:rsidTr="00CD06B4">
        <w:tc>
          <w:tcPr>
            <w:tcW w:w="9782" w:type="dxa"/>
            <w:gridSpan w:val="5"/>
          </w:tcPr>
          <w:p w14:paraId="20B4E89D" w14:textId="77777777" w:rsidR="00652F0B" w:rsidRPr="002E6228" w:rsidRDefault="00652F0B" w:rsidP="00CD06B4">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 xml:space="preserve">Địa điểm gửi hồ sơ trực tiếp: </w:t>
            </w:r>
            <w:r w:rsidRPr="002E6228">
              <w:rPr>
                <w:rFonts w:cs="Times New Roman"/>
                <w:color w:val="000000" w:themeColor="text1"/>
                <w:szCs w:val="28"/>
              </w:rPr>
              <w:t xml:space="preserve">Tại </w:t>
            </w:r>
            <w:r w:rsidRPr="002E6228">
              <w:rPr>
                <w:rFonts w:cs="Times New Roman"/>
                <w:color w:val="000000" w:themeColor="text1"/>
                <w:szCs w:val="28"/>
                <w:lang w:val="nl-NL"/>
              </w:rPr>
              <w:t>Bộ phận tiếp nhận và trả kết quả giải quyết TTHC cấp huyện.</w:t>
            </w:r>
          </w:p>
        </w:tc>
      </w:tr>
      <w:tr w:rsidR="002E6228" w:rsidRPr="002E6228" w14:paraId="634DE1EC" w14:textId="77777777" w:rsidTr="00CD06B4">
        <w:tc>
          <w:tcPr>
            <w:tcW w:w="9782" w:type="dxa"/>
            <w:gridSpan w:val="5"/>
          </w:tcPr>
          <w:p w14:paraId="2F261705" w14:textId="77777777" w:rsidR="00652F0B" w:rsidRPr="002E6228" w:rsidRDefault="00652F0B" w:rsidP="00CD06B4">
            <w:pPr>
              <w:spacing w:before="40" w:after="40" w:line="340" w:lineRule="exact"/>
              <w:rPr>
                <w:rFonts w:cs="Times New Roman"/>
                <w:i/>
                <w:color w:val="000000" w:themeColor="text1"/>
                <w:szCs w:val="28"/>
              </w:rPr>
            </w:pPr>
            <w:r w:rsidRPr="002E6228">
              <w:rPr>
                <w:rFonts w:cs="Times New Roman"/>
                <w:i/>
                <w:color w:val="000000" w:themeColor="text1"/>
                <w:szCs w:val="28"/>
              </w:rPr>
              <w:lastRenderedPageBreak/>
              <w:t>Thành phần hồ sơ:</w:t>
            </w:r>
          </w:p>
        </w:tc>
      </w:tr>
      <w:tr w:rsidR="002E6228" w:rsidRPr="002E6228" w14:paraId="4A8B3DBE" w14:textId="77777777" w:rsidTr="00CD06B4">
        <w:tc>
          <w:tcPr>
            <w:tcW w:w="851" w:type="dxa"/>
            <w:vMerge w:val="restart"/>
            <w:vAlign w:val="center"/>
          </w:tcPr>
          <w:p w14:paraId="3DE10309" w14:textId="77777777" w:rsidR="00652F0B" w:rsidRPr="002E6228" w:rsidRDefault="00652F0B" w:rsidP="00CD06B4">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7C3E441C" w14:textId="77777777" w:rsidR="00652F0B" w:rsidRPr="002E6228" w:rsidRDefault="00652F0B" w:rsidP="00CD06B4">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7BC7F030" w14:textId="77777777" w:rsidR="00652F0B" w:rsidRPr="002E6228" w:rsidRDefault="00652F0B" w:rsidP="00CD06B4">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405651C1" w14:textId="77777777" w:rsidR="00652F0B" w:rsidRPr="002E6228" w:rsidRDefault="00652F0B" w:rsidP="00CD06B4">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31415877" w14:textId="77777777" w:rsidTr="00CD06B4">
        <w:tc>
          <w:tcPr>
            <w:tcW w:w="851" w:type="dxa"/>
            <w:vMerge/>
          </w:tcPr>
          <w:p w14:paraId="5ACC79B0" w14:textId="77777777" w:rsidR="00652F0B" w:rsidRPr="002E6228" w:rsidRDefault="00652F0B" w:rsidP="00CD06B4">
            <w:pPr>
              <w:spacing w:before="40" w:after="40" w:line="340" w:lineRule="exact"/>
              <w:rPr>
                <w:rFonts w:cs="Times New Roman"/>
                <w:color w:val="000000" w:themeColor="text1"/>
                <w:szCs w:val="28"/>
              </w:rPr>
            </w:pPr>
          </w:p>
        </w:tc>
        <w:tc>
          <w:tcPr>
            <w:tcW w:w="4111" w:type="dxa"/>
            <w:vMerge/>
          </w:tcPr>
          <w:p w14:paraId="716542B4" w14:textId="77777777" w:rsidR="00652F0B" w:rsidRPr="002E6228" w:rsidRDefault="00652F0B" w:rsidP="00CD06B4">
            <w:pPr>
              <w:spacing w:before="40" w:after="40" w:line="340" w:lineRule="exact"/>
              <w:rPr>
                <w:rFonts w:cs="Times New Roman"/>
                <w:color w:val="000000" w:themeColor="text1"/>
                <w:szCs w:val="28"/>
              </w:rPr>
            </w:pPr>
          </w:p>
        </w:tc>
        <w:tc>
          <w:tcPr>
            <w:tcW w:w="1710" w:type="dxa"/>
            <w:vAlign w:val="center"/>
          </w:tcPr>
          <w:p w14:paraId="54BCF790" w14:textId="77777777" w:rsidR="00652F0B" w:rsidRPr="002E6228" w:rsidRDefault="00652F0B" w:rsidP="00CD06B4">
            <w:pPr>
              <w:jc w:val="center"/>
              <w:rPr>
                <w:rFonts w:eastAsia="Arial" w:cs="Times New Roman"/>
                <w:i/>
                <w:color w:val="000000" w:themeColor="text1"/>
                <w:szCs w:val="28"/>
              </w:rPr>
            </w:pPr>
            <w:r w:rsidRPr="002E6228">
              <w:rPr>
                <w:rFonts w:eastAsia="Arial" w:cs="Times New Roman"/>
                <w:i/>
                <w:color w:val="000000" w:themeColor="text1"/>
                <w:szCs w:val="28"/>
              </w:rPr>
              <w:t xml:space="preserve">Gửi trực tiếp </w:t>
            </w:r>
          </w:p>
        </w:tc>
        <w:tc>
          <w:tcPr>
            <w:tcW w:w="1834" w:type="dxa"/>
            <w:vAlign w:val="center"/>
          </w:tcPr>
          <w:p w14:paraId="70723909" w14:textId="77777777" w:rsidR="00652F0B" w:rsidRPr="002E6228" w:rsidRDefault="00652F0B" w:rsidP="00CD06B4">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vAlign w:val="center"/>
          </w:tcPr>
          <w:p w14:paraId="6902F36C" w14:textId="77777777" w:rsidR="00652F0B" w:rsidRPr="002E6228" w:rsidRDefault="00652F0B" w:rsidP="00CD06B4">
            <w:pPr>
              <w:spacing w:before="40" w:after="40" w:line="340" w:lineRule="exact"/>
              <w:jc w:val="center"/>
              <w:rPr>
                <w:rFonts w:eastAsia="Arial" w:cs="Times New Roman"/>
                <w:b/>
                <w:color w:val="000000" w:themeColor="text1"/>
                <w:szCs w:val="28"/>
              </w:rPr>
            </w:pPr>
          </w:p>
        </w:tc>
      </w:tr>
      <w:tr w:rsidR="002E6228" w:rsidRPr="002E6228" w14:paraId="23365B67" w14:textId="77777777" w:rsidTr="00CD06B4">
        <w:tc>
          <w:tcPr>
            <w:tcW w:w="851" w:type="dxa"/>
            <w:tcBorders>
              <w:bottom w:val="single" w:sz="4" w:space="0" w:color="auto"/>
            </w:tcBorders>
            <w:shd w:val="clear" w:color="auto" w:fill="auto"/>
            <w:vAlign w:val="center"/>
          </w:tcPr>
          <w:p w14:paraId="32EBAC17" w14:textId="77777777" w:rsidR="00652F0B" w:rsidRPr="002E6228" w:rsidRDefault="00652F0B"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635C68D" w14:textId="77777777" w:rsidR="00652F0B" w:rsidRPr="002E6228" w:rsidRDefault="00652F0B" w:rsidP="00CD06B4">
            <w:pPr>
              <w:widowControl w:val="0"/>
              <w:tabs>
                <w:tab w:val="left" w:pos="0"/>
              </w:tabs>
              <w:spacing w:before="120" w:after="120"/>
              <w:ind w:right="-117"/>
              <w:jc w:val="both"/>
              <w:rPr>
                <w:rFonts w:eastAsia="Batang" w:cs="Times New Roman"/>
                <w:color w:val="000000" w:themeColor="text1"/>
                <w:szCs w:val="28"/>
                <w:lang w:eastAsia="ko-KR"/>
              </w:rPr>
            </w:pPr>
            <w:r w:rsidRPr="002E6228">
              <w:rPr>
                <w:rFonts w:eastAsia="Batang" w:cs="Times New Roman"/>
                <w:color w:val="000000" w:themeColor="text1"/>
                <w:szCs w:val="28"/>
                <w:lang w:eastAsia="ko-KR"/>
              </w:rPr>
              <w:t xml:space="preserve">Tờ trình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80EBAAF" w14:textId="77777777" w:rsidR="00652F0B" w:rsidRPr="002E6228" w:rsidRDefault="00652F0B" w:rsidP="00CD06B4">
            <w:pPr>
              <w:widowControl w:val="0"/>
              <w:spacing w:before="120" w:after="120"/>
              <w:ind w:right="-119"/>
              <w:jc w:val="center"/>
              <w:rPr>
                <w:rFonts w:eastAsia="Batang" w:cs="Times New Roman"/>
                <w:color w:val="000000" w:themeColor="text1"/>
                <w:szCs w:val="28"/>
                <w:lang w:val="vi-VN" w:eastAsia="ko-KR"/>
              </w:rPr>
            </w:pPr>
            <w:r w:rsidRPr="002E6228">
              <w:rPr>
                <w:rFonts w:cs="Times New Roman"/>
                <w:color w:val="000000" w:themeColor="text1"/>
                <w:szCs w:val="28"/>
                <w:lang w:val="pt-BR"/>
              </w:rPr>
              <w:t xml:space="preserve">Bản chính văn bản giấy </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581C8C89" w14:textId="77777777" w:rsidR="00652F0B" w:rsidRPr="002E6228" w:rsidRDefault="00652F0B" w:rsidP="00CD06B4">
            <w:pPr>
              <w:widowControl w:val="0"/>
              <w:ind w:right="-119"/>
              <w:jc w:val="center"/>
              <w:rPr>
                <w:rFonts w:eastAsia="Batang" w:cs="Times New Roman"/>
                <w:color w:val="000000" w:themeColor="text1"/>
                <w:szCs w:val="28"/>
                <w:lang w:val="vi-VN" w:eastAsia="ko-KR"/>
              </w:rPr>
            </w:pPr>
            <w:r w:rsidRPr="002E6228">
              <w:rPr>
                <w:rFonts w:eastAsia="Batang" w:cs="Times New Roman"/>
                <w:color w:val="000000" w:themeColor="text1"/>
                <w:szCs w:val="28"/>
                <w:lang w:val="vi-VN" w:eastAsia="ko-KR"/>
              </w:rPr>
              <w:t>Bản điện tử được ký số</w:t>
            </w:r>
          </w:p>
        </w:tc>
        <w:tc>
          <w:tcPr>
            <w:tcW w:w="1276" w:type="dxa"/>
            <w:shd w:val="clear" w:color="auto" w:fill="auto"/>
            <w:vAlign w:val="center"/>
          </w:tcPr>
          <w:p w14:paraId="5A48501D" w14:textId="77777777" w:rsidR="00652F0B" w:rsidRPr="002E6228" w:rsidRDefault="00652F0B"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46524727" w14:textId="77777777" w:rsidTr="00CD06B4">
        <w:tc>
          <w:tcPr>
            <w:tcW w:w="851" w:type="dxa"/>
            <w:tcBorders>
              <w:bottom w:val="single" w:sz="4" w:space="0" w:color="auto"/>
            </w:tcBorders>
            <w:shd w:val="clear" w:color="auto" w:fill="auto"/>
            <w:vAlign w:val="center"/>
          </w:tcPr>
          <w:p w14:paraId="775D4359" w14:textId="77777777" w:rsidR="00652F0B" w:rsidRPr="002E6228" w:rsidRDefault="00652F0B"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FEDB1BB" w14:textId="77777777" w:rsidR="00652F0B" w:rsidRPr="002E6228" w:rsidRDefault="00652F0B" w:rsidP="00CD06B4">
            <w:pPr>
              <w:spacing w:before="120" w:after="120"/>
              <w:jc w:val="both"/>
              <w:rPr>
                <w:rFonts w:cs="Times New Roman"/>
                <w:bCs/>
                <w:color w:val="000000" w:themeColor="text1"/>
                <w:spacing w:val="-4"/>
                <w:szCs w:val="28"/>
              </w:rPr>
            </w:pPr>
            <w:r w:rsidRPr="002E6228">
              <w:rPr>
                <w:color w:val="000000" w:themeColor="text1"/>
              </w:rPr>
              <w:t>Tờ khai đăng ký khai thác, sử dụng nước dưới đất của tổ chức, cá nhân</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CC82B46" w14:textId="77777777" w:rsidR="00652F0B" w:rsidRPr="002E6228" w:rsidRDefault="00652F0B" w:rsidP="00CD06B4">
            <w:pPr>
              <w:widowControl w:val="0"/>
              <w:spacing w:before="120" w:after="120"/>
              <w:ind w:right="-117"/>
              <w:jc w:val="center"/>
              <w:rPr>
                <w:rFonts w:eastAsia="Batang" w:cs="Times New Roman"/>
                <w:color w:val="000000" w:themeColor="text1"/>
                <w:szCs w:val="28"/>
                <w:lang w:val="vi-VN" w:eastAsia="ko-KR"/>
              </w:rPr>
            </w:pPr>
            <w:r w:rsidRPr="002E6228">
              <w:rPr>
                <w:rFonts w:eastAsia="Batang" w:cs="Times New Roman"/>
                <w:color w:val="000000" w:themeColor="text1"/>
                <w:szCs w:val="28"/>
                <w:lang w:val="vi-VN" w:eastAsia="ko-KR"/>
              </w:rPr>
              <w:t xml:space="preserve">Bản chính văn bản giấy </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5630FC30" w14:textId="77777777" w:rsidR="00652F0B" w:rsidRPr="002E6228" w:rsidRDefault="00652F0B" w:rsidP="00CD06B4">
            <w:pPr>
              <w:widowControl w:val="0"/>
              <w:ind w:right="-117"/>
              <w:jc w:val="center"/>
              <w:rPr>
                <w:rFonts w:eastAsia="Batang" w:cs="Times New Roman"/>
                <w:color w:val="000000" w:themeColor="text1"/>
                <w:szCs w:val="28"/>
                <w:lang w:val="vi-VN" w:eastAsia="ko-KR"/>
              </w:rPr>
            </w:pPr>
            <w:r w:rsidRPr="002E6228">
              <w:rPr>
                <w:rFonts w:cs="Times New Roman"/>
                <w:color w:val="000000" w:themeColor="text1"/>
                <w:szCs w:val="28"/>
                <w:lang w:val="vi-VN"/>
              </w:rPr>
              <w:t>Bản điện tử được ký số hoặc hồ sơ số hoá</w:t>
            </w:r>
          </w:p>
        </w:tc>
        <w:tc>
          <w:tcPr>
            <w:tcW w:w="1276" w:type="dxa"/>
            <w:shd w:val="clear" w:color="auto" w:fill="auto"/>
            <w:vAlign w:val="center"/>
          </w:tcPr>
          <w:p w14:paraId="30479CAC" w14:textId="77777777" w:rsidR="00652F0B" w:rsidRPr="002E6228" w:rsidRDefault="00652F0B"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26BE3697" w14:textId="77777777" w:rsidTr="00CD06B4">
        <w:tc>
          <w:tcPr>
            <w:tcW w:w="9782" w:type="dxa"/>
            <w:gridSpan w:val="5"/>
            <w:vAlign w:val="center"/>
          </w:tcPr>
          <w:p w14:paraId="5D8086BF" w14:textId="77777777" w:rsidR="00652F0B" w:rsidRPr="002E6228" w:rsidRDefault="00652F0B" w:rsidP="00CD06B4">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58BFF6FF" w14:textId="77777777" w:rsidTr="00CD06B4">
        <w:tc>
          <w:tcPr>
            <w:tcW w:w="9782" w:type="dxa"/>
            <w:gridSpan w:val="5"/>
            <w:vAlign w:val="center"/>
          </w:tcPr>
          <w:p w14:paraId="6A40F33A" w14:textId="77777777" w:rsidR="00652F0B" w:rsidRPr="002E6228" w:rsidRDefault="00652F0B" w:rsidP="00CD06B4">
            <w:pPr>
              <w:spacing w:before="40" w:after="40" w:line="340" w:lineRule="exact"/>
              <w:jc w:val="both"/>
              <w:rPr>
                <w:rFonts w:cs="Times New Roman"/>
                <w:bCs/>
                <w:color w:val="000000" w:themeColor="text1"/>
                <w:spacing w:val="-2"/>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00907A23" w:rsidRPr="002E6228">
              <w:rPr>
                <w:rFonts w:cs="Times New Roman"/>
                <w:b/>
                <w:bCs/>
                <w:i/>
                <w:color w:val="000000" w:themeColor="text1"/>
                <w:szCs w:val="28"/>
              </w:rPr>
              <w:t>3</w:t>
            </w:r>
            <w:r w:rsidRPr="002E6228">
              <w:rPr>
                <w:rFonts w:cs="Times New Roman"/>
                <w:b/>
                <w:bCs/>
                <w:color w:val="000000" w:themeColor="text1"/>
                <w:szCs w:val="28"/>
              </w:rPr>
              <w:t>:</w:t>
            </w:r>
            <w:r w:rsidRPr="002E6228">
              <w:rPr>
                <w:rFonts w:cs="Times New Roman"/>
                <w:color w:val="000000" w:themeColor="text1"/>
                <w:szCs w:val="28"/>
              </w:rPr>
              <w:t xml:space="preserve"> </w:t>
            </w:r>
            <w:r w:rsidRPr="002E6228">
              <w:rPr>
                <w:rFonts w:eastAsia="Batang" w:cs="Times New Roman"/>
                <w:color w:val="000000" w:themeColor="text1"/>
                <w:szCs w:val="28"/>
                <w:lang w:eastAsia="ko-KR"/>
              </w:rPr>
              <w:t>UBND huyện xem xét, ký xác nhận tờ khai; chuyển kết quả cho Phòng Tài nguyên và Môi trường</w:t>
            </w:r>
            <w:r w:rsidRPr="002E6228">
              <w:rPr>
                <w:rFonts w:eastAsia="Calibri" w:cs="Times New Roman"/>
                <w:iCs/>
                <w:color w:val="000000" w:themeColor="text1"/>
                <w:szCs w:val="28"/>
                <w:lang w:val="vi-VN"/>
              </w:rPr>
              <w:t xml:space="preserve">: </w:t>
            </w:r>
            <w:r w:rsidR="009C20A3" w:rsidRPr="002E6228">
              <w:rPr>
                <w:rFonts w:eastAsia="Batang" w:cs="Times New Roman"/>
                <w:color w:val="000000" w:themeColor="text1"/>
                <w:szCs w:val="28"/>
                <w:lang w:val="vi-VN" w:eastAsia="ko-KR"/>
              </w:rPr>
              <w:t xml:space="preserve">03 </w:t>
            </w:r>
            <w:r w:rsidRPr="002E6228">
              <w:rPr>
                <w:rFonts w:eastAsia="Batang" w:cs="Times New Roman"/>
                <w:color w:val="000000" w:themeColor="text1"/>
                <w:szCs w:val="28"/>
                <w:lang w:val="vi-VN" w:eastAsia="ko-KR"/>
              </w:rPr>
              <w:t>ngày.</w:t>
            </w:r>
            <w:r w:rsidRPr="002E6228">
              <w:rPr>
                <w:rFonts w:eastAsia="Batang" w:cs="Times New Roman"/>
                <w:color w:val="000000" w:themeColor="text1"/>
                <w:szCs w:val="28"/>
                <w:lang w:eastAsia="ko-KR"/>
              </w:rPr>
              <w:t xml:space="preserve"> Trường hợp không đồng ý, phải thông báo bằng văn bản nêu rõ lý do.</w:t>
            </w:r>
          </w:p>
        </w:tc>
      </w:tr>
      <w:tr w:rsidR="002E6228" w:rsidRPr="002E6228" w14:paraId="066721B3" w14:textId="77777777" w:rsidTr="00CD06B4">
        <w:tc>
          <w:tcPr>
            <w:tcW w:w="9782" w:type="dxa"/>
            <w:gridSpan w:val="5"/>
          </w:tcPr>
          <w:p w14:paraId="5773894D" w14:textId="77777777" w:rsidR="00652F0B" w:rsidRPr="002E6228" w:rsidRDefault="00652F0B" w:rsidP="00CD06B4">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gửi liên thông qua Hệ thống thông tin GQTTHC tỉnh.</w:t>
            </w:r>
          </w:p>
        </w:tc>
      </w:tr>
      <w:tr w:rsidR="002E6228" w:rsidRPr="002E6228" w14:paraId="1D03DC93" w14:textId="77777777" w:rsidTr="00CD06B4">
        <w:tc>
          <w:tcPr>
            <w:tcW w:w="9782" w:type="dxa"/>
            <w:gridSpan w:val="5"/>
            <w:vAlign w:val="center"/>
          </w:tcPr>
          <w:p w14:paraId="3D847185" w14:textId="77777777" w:rsidR="00652F0B" w:rsidRPr="002E6228" w:rsidRDefault="00652F0B" w:rsidP="00CD06B4">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t xml:space="preserve">Địa điểm gửi kết quả trực tiếp: </w:t>
            </w:r>
            <w:r w:rsidRPr="002E6228">
              <w:rPr>
                <w:color w:val="000000" w:themeColor="text1"/>
                <w:sz w:val="28"/>
                <w:szCs w:val="28"/>
              </w:rPr>
              <w:t xml:space="preserve">Tại </w:t>
            </w:r>
            <w:r w:rsidRPr="002E6228">
              <w:rPr>
                <w:color w:val="000000" w:themeColor="text1"/>
                <w:sz w:val="28"/>
                <w:szCs w:val="28"/>
                <w:lang w:val="nl-NL"/>
              </w:rPr>
              <w:t>Bộ phận tiếp nhận và trả kết quả giải quyết TTHC cấp huyện.</w:t>
            </w:r>
          </w:p>
        </w:tc>
      </w:tr>
      <w:tr w:rsidR="002E6228" w:rsidRPr="002E6228" w14:paraId="68486474" w14:textId="77777777" w:rsidTr="00CD06B4">
        <w:tc>
          <w:tcPr>
            <w:tcW w:w="9782" w:type="dxa"/>
            <w:gridSpan w:val="5"/>
            <w:vAlign w:val="center"/>
          </w:tcPr>
          <w:p w14:paraId="3831C467" w14:textId="77777777" w:rsidR="00652F0B" w:rsidRPr="002E6228" w:rsidRDefault="00652F0B" w:rsidP="00CD06B4">
            <w:pPr>
              <w:spacing w:before="40" w:after="40" w:line="340" w:lineRule="exact"/>
              <w:jc w:val="both"/>
              <w:rPr>
                <w:rFonts w:cs="Times New Roman"/>
                <w:i/>
                <w:color w:val="000000" w:themeColor="text1"/>
                <w:szCs w:val="28"/>
              </w:rPr>
            </w:pPr>
            <w:r w:rsidRPr="002E6228">
              <w:rPr>
                <w:rFonts w:cs="Times New Roman"/>
                <w:i/>
                <w:color w:val="000000" w:themeColor="text1"/>
                <w:szCs w:val="28"/>
              </w:rPr>
              <w:t>Kết quả giải quyết:</w:t>
            </w:r>
          </w:p>
        </w:tc>
      </w:tr>
      <w:tr w:rsidR="002E6228" w:rsidRPr="002E6228" w14:paraId="6D17E112" w14:textId="77777777" w:rsidTr="00CD06B4">
        <w:trPr>
          <w:trHeight w:val="371"/>
        </w:trPr>
        <w:tc>
          <w:tcPr>
            <w:tcW w:w="851" w:type="dxa"/>
            <w:vMerge w:val="restart"/>
            <w:vAlign w:val="center"/>
          </w:tcPr>
          <w:p w14:paraId="3C42A975" w14:textId="77777777" w:rsidR="00652F0B" w:rsidRPr="002E6228" w:rsidRDefault="00652F0B" w:rsidP="00CD06B4">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646BB5E2" w14:textId="77777777" w:rsidR="00652F0B" w:rsidRPr="002E6228" w:rsidRDefault="00652F0B" w:rsidP="00CD06B4">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132D8AC7" w14:textId="77777777" w:rsidR="00652F0B" w:rsidRPr="002E6228" w:rsidRDefault="00652F0B" w:rsidP="00CD06B4">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5531A871" w14:textId="77777777" w:rsidR="00652F0B" w:rsidRPr="002E6228" w:rsidRDefault="00652F0B" w:rsidP="00CD06B4">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26A45265" w14:textId="77777777" w:rsidTr="00CD06B4">
        <w:trPr>
          <w:trHeight w:val="1151"/>
        </w:trPr>
        <w:tc>
          <w:tcPr>
            <w:tcW w:w="851" w:type="dxa"/>
            <w:vMerge/>
            <w:vAlign w:val="center"/>
          </w:tcPr>
          <w:p w14:paraId="48227091" w14:textId="77777777" w:rsidR="00652F0B" w:rsidRPr="002E6228" w:rsidRDefault="00652F0B" w:rsidP="00CD06B4">
            <w:pPr>
              <w:spacing w:before="40" w:after="40" w:line="340" w:lineRule="exact"/>
              <w:jc w:val="center"/>
              <w:rPr>
                <w:rFonts w:cs="Times New Roman"/>
                <w:b/>
                <w:color w:val="000000" w:themeColor="text1"/>
                <w:szCs w:val="28"/>
              </w:rPr>
            </w:pPr>
          </w:p>
        </w:tc>
        <w:tc>
          <w:tcPr>
            <w:tcW w:w="4111" w:type="dxa"/>
            <w:vMerge/>
            <w:vAlign w:val="center"/>
          </w:tcPr>
          <w:p w14:paraId="6C453C6C" w14:textId="77777777" w:rsidR="00652F0B" w:rsidRPr="002E6228" w:rsidRDefault="00652F0B" w:rsidP="00CD06B4">
            <w:pPr>
              <w:spacing w:before="40" w:after="40" w:line="340" w:lineRule="exact"/>
              <w:jc w:val="center"/>
              <w:rPr>
                <w:rFonts w:cs="Times New Roman"/>
                <w:b/>
                <w:color w:val="000000" w:themeColor="text1"/>
                <w:szCs w:val="28"/>
              </w:rPr>
            </w:pPr>
          </w:p>
        </w:tc>
        <w:tc>
          <w:tcPr>
            <w:tcW w:w="1710" w:type="dxa"/>
            <w:vAlign w:val="center"/>
          </w:tcPr>
          <w:p w14:paraId="372BDB98" w14:textId="77777777" w:rsidR="00652F0B" w:rsidRPr="002E6228" w:rsidRDefault="00652F0B" w:rsidP="00CD06B4">
            <w:pPr>
              <w:jc w:val="center"/>
              <w:rPr>
                <w:rFonts w:eastAsia="Arial" w:cs="Times New Roman"/>
                <w:i/>
                <w:color w:val="000000" w:themeColor="text1"/>
                <w:szCs w:val="28"/>
              </w:rPr>
            </w:pPr>
            <w:r w:rsidRPr="002E6228">
              <w:rPr>
                <w:rFonts w:eastAsia="Arial" w:cs="Times New Roman"/>
                <w:i/>
                <w:color w:val="000000" w:themeColor="text1"/>
                <w:szCs w:val="28"/>
              </w:rPr>
              <w:t xml:space="preserve">Gửi trực tiếp </w:t>
            </w:r>
          </w:p>
        </w:tc>
        <w:tc>
          <w:tcPr>
            <w:tcW w:w="1834" w:type="dxa"/>
            <w:vAlign w:val="center"/>
          </w:tcPr>
          <w:p w14:paraId="28942079" w14:textId="77777777" w:rsidR="00652F0B" w:rsidRPr="002E6228" w:rsidRDefault="00652F0B" w:rsidP="00CD06B4">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Borders>
              <w:left w:val="single" w:sz="4" w:space="0" w:color="auto"/>
              <w:right w:val="single" w:sz="4" w:space="0" w:color="auto"/>
            </w:tcBorders>
            <w:vAlign w:val="center"/>
          </w:tcPr>
          <w:p w14:paraId="55AE9C05" w14:textId="77777777" w:rsidR="00652F0B" w:rsidRPr="002E6228" w:rsidRDefault="00652F0B" w:rsidP="00CD06B4">
            <w:pPr>
              <w:spacing w:before="40" w:after="40" w:line="340" w:lineRule="exact"/>
              <w:jc w:val="center"/>
              <w:rPr>
                <w:rFonts w:cs="Times New Roman"/>
                <w:b/>
                <w:color w:val="000000" w:themeColor="text1"/>
                <w:szCs w:val="28"/>
              </w:rPr>
            </w:pPr>
          </w:p>
        </w:tc>
      </w:tr>
      <w:tr w:rsidR="002E6228" w:rsidRPr="002E6228" w14:paraId="1312C3D8" w14:textId="77777777" w:rsidTr="00CD06B4">
        <w:tc>
          <w:tcPr>
            <w:tcW w:w="851" w:type="dxa"/>
            <w:vAlign w:val="center"/>
          </w:tcPr>
          <w:p w14:paraId="08F9B9B9" w14:textId="77777777" w:rsidR="00652F0B" w:rsidRPr="002E6228" w:rsidRDefault="00652F0B"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6F569731" w14:textId="77777777" w:rsidR="00652F0B" w:rsidRPr="002E6228" w:rsidRDefault="00652F0B" w:rsidP="00CD06B4">
            <w:pPr>
              <w:spacing w:before="120" w:after="120"/>
              <w:jc w:val="both"/>
              <w:rPr>
                <w:rFonts w:cs="Times New Roman"/>
                <w:b/>
                <w:bCs/>
                <w:color w:val="000000" w:themeColor="text1"/>
                <w:szCs w:val="28"/>
              </w:rPr>
            </w:pPr>
            <w:r w:rsidRPr="002E6228">
              <w:rPr>
                <w:color w:val="000000" w:themeColor="text1"/>
              </w:rPr>
              <w:t>Kết quả thủ tục hành chính xác nhận tờ khai đăng ký khai thác, sử dụng nước dưới đất theo Mẫu 13, Mẫu 14 phụ lục I Nghị định số 54/2024/NĐ-CP</w:t>
            </w:r>
          </w:p>
        </w:tc>
        <w:tc>
          <w:tcPr>
            <w:tcW w:w="1710" w:type="dxa"/>
            <w:vAlign w:val="center"/>
          </w:tcPr>
          <w:p w14:paraId="67F31A59" w14:textId="77777777" w:rsidR="00652F0B" w:rsidRPr="002E6228" w:rsidRDefault="00652F0B" w:rsidP="00CD06B4">
            <w:pPr>
              <w:pStyle w:val="TableParagraph"/>
              <w:spacing w:before="40" w:after="40" w:line="340" w:lineRule="exact"/>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7446C9BB" w14:textId="77777777" w:rsidR="00652F0B" w:rsidRPr="002E6228" w:rsidRDefault="00652F0B" w:rsidP="00CD06B4">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5AB5FF5F" w14:textId="77777777" w:rsidR="00652F0B" w:rsidRPr="002E6228" w:rsidRDefault="00652F0B" w:rsidP="00CD06B4">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Bản giấy: 02 bản; bản điện tử: 01 bản.</w:t>
            </w:r>
          </w:p>
        </w:tc>
      </w:tr>
      <w:tr w:rsidR="002E6228" w:rsidRPr="002E6228" w14:paraId="7D076F3A" w14:textId="77777777" w:rsidTr="00CD06B4">
        <w:tc>
          <w:tcPr>
            <w:tcW w:w="9782" w:type="dxa"/>
            <w:gridSpan w:val="5"/>
            <w:vAlign w:val="center"/>
          </w:tcPr>
          <w:p w14:paraId="51EFF143" w14:textId="77777777" w:rsidR="00652F0B" w:rsidRPr="002E6228" w:rsidRDefault="00652F0B" w:rsidP="00CD06B4">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t>Bướ</w:t>
            </w:r>
            <w:r w:rsidR="00907A23" w:rsidRPr="002E6228">
              <w:rPr>
                <w:rFonts w:cs="Times New Roman"/>
                <w:b/>
                <w:bCs/>
                <w:i/>
                <w:color w:val="000000" w:themeColor="text1"/>
                <w:szCs w:val="28"/>
              </w:rPr>
              <w:t>c 4</w:t>
            </w:r>
            <w:r w:rsidRPr="002E6228">
              <w:rPr>
                <w:rFonts w:cs="Times New Roman"/>
                <w:b/>
                <w:bCs/>
                <w:color w:val="000000" w:themeColor="text1"/>
                <w:szCs w:val="28"/>
              </w:rPr>
              <w:t xml:space="preserve">: </w:t>
            </w:r>
            <w:r w:rsidRPr="002E6228">
              <w:rPr>
                <w:rFonts w:cs="Times New Roman"/>
                <w:bCs/>
                <w:color w:val="000000" w:themeColor="text1"/>
                <w:szCs w:val="28"/>
              </w:rPr>
              <w:t xml:space="preserve">Phòng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định: trong thời hạn 0,5 ngày.</w:t>
            </w:r>
          </w:p>
        </w:tc>
      </w:tr>
      <w:tr w:rsidR="002E6228" w:rsidRPr="002E6228" w14:paraId="23669ED6" w14:textId="77777777" w:rsidTr="00CD06B4">
        <w:tc>
          <w:tcPr>
            <w:tcW w:w="9782" w:type="dxa"/>
            <w:gridSpan w:val="5"/>
            <w:vAlign w:val="center"/>
          </w:tcPr>
          <w:p w14:paraId="214306BF" w14:textId="77777777" w:rsidR="00652F0B" w:rsidRPr="002E6228" w:rsidRDefault="00652F0B" w:rsidP="00CD06B4">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dịch vụ công trực tuyến.</w:t>
            </w:r>
          </w:p>
        </w:tc>
      </w:tr>
      <w:tr w:rsidR="002E6228" w:rsidRPr="002E6228" w14:paraId="624CF1B8" w14:textId="77777777" w:rsidTr="00CD06B4">
        <w:tc>
          <w:tcPr>
            <w:tcW w:w="9782" w:type="dxa"/>
            <w:gridSpan w:val="5"/>
            <w:vAlign w:val="center"/>
          </w:tcPr>
          <w:p w14:paraId="32E83C3A" w14:textId="77777777" w:rsidR="00652F0B" w:rsidRPr="002E6228" w:rsidRDefault="00652F0B" w:rsidP="00CD06B4">
            <w:pPr>
              <w:spacing w:before="40" w:after="40" w:line="340" w:lineRule="exact"/>
              <w:jc w:val="both"/>
              <w:rPr>
                <w:rFonts w:cs="Times New Roman"/>
                <w:color w:val="000000" w:themeColor="text1"/>
                <w:szCs w:val="28"/>
              </w:rPr>
            </w:pPr>
            <w:r w:rsidRPr="002E6228">
              <w:rPr>
                <w:rFonts w:cs="Times New Roman"/>
                <w:i/>
                <w:color w:val="000000" w:themeColor="text1"/>
                <w:szCs w:val="28"/>
              </w:rPr>
              <w:t>Địa điểm trả kết quả:</w:t>
            </w:r>
          </w:p>
          <w:p w14:paraId="125B57A9" w14:textId="77777777" w:rsidR="00652F0B" w:rsidRPr="002E6228" w:rsidRDefault="00652F0B" w:rsidP="00CD06B4">
            <w:pPr>
              <w:spacing w:before="40" w:after="40" w:line="340" w:lineRule="exact"/>
              <w:jc w:val="both"/>
              <w:rPr>
                <w:rFonts w:cs="Times New Roman"/>
                <w:color w:val="000000" w:themeColor="text1"/>
                <w:szCs w:val="28"/>
              </w:rPr>
            </w:pPr>
            <w:r w:rsidRPr="002E6228">
              <w:rPr>
                <w:rFonts w:cs="Times New Roman"/>
                <w:color w:val="000000" w:themeColor="text1"/>
                <w:szCs w:val="28"/>
              </w:rPr>
              <w:t xml:space="preserve">- Trực tiếp hoặc qua Dịch vụ Bưu chính công ích: </w:t>
            </w:r>
            <w:r w:rsidRPr="002E6228">
              <w:rPr>
                <w:color w:val="000000" w:themeColor="text1"/>
                <w:szCs w:val="28"/>
              </w:rPr>
              <w:t xml:space="preserve">Tại </w:t>
            </w:r>
            <w:r w:rsidRPr="002E6228">
              <w:rPr>
                <w:rFonts w:cs="Times New Roman"/>
                <w:color w:val="000000" w:themeColor="text1"/>
                <w:szCs w:val="28"/>
                <w:lang w:val="nl-NL"/>
              </w:rPr>
              <w:t>Bộ phận tiếp nhận và trả kết quả giải quyết TTHC cấp huyện.</w:t>
            </w:r>
          </w:p>
          <w:p w14:paraId="553EB906" w14:textId="77777777" w:rsidR="00652F0B" w:rsidRPr="002E6228" w:rsidRDefault="00652F0B" w:rsidP="00CD06B4">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lastRenderedPageBreak/>
              <w:t>- DVC trực tuyến: Qua tài khoản của tổ chức, cá nhân trên Cổng dịch vụ công quốc gia (dichvucong.gov.vn) hoặc Hệ thống thông tin giải quyết TTHC tỉnh (dichvucong.hagiang.gov.vn).</w:t>
            </w:r>
          </w:p>
        </w:tc>
      </w:tr>
      <w:tr w:rsidR="002E6228" w:rsidRPr="002E6228" w14:paraId="48C66B9C" w14:textId="77777777" w:rsidTr="00CD06B4">
        <w:tc>
          <w:tcPr>
            <w:tcW w:w="9782" w:type="dxa"/>
            <w:gridSpan w:val="5"/>
            <w:vAlign w:val="center"/>
          </w:tcPr>
          <w:p w14:paraId="3CE2182E" w14:textId="77777777" w:rsidR="00652F0B" w:rsidRPr="002E6228" w:rsidRDefault="00652F0B" w:rsidP="00CD06B4">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lastRenderedPageBreak/>
              <w:t>Kết quả giải quyết:</w:t>
            </w:r>
          </w:p>
        </w:tc>
      </w:tr>
      <w:tr w:rsidR="002E6228" w:rsidRPr="002E6228" w14:paraId="00F18318" w14:textId="77777777" w:rsidTr="00CD06B4">
        <w:tc>
          <w:tcPr>
            <w:tcW w:w="851" w:type="dxa"/>
            <w:vMerge w:val="restart"/>
            <w:vAlign w:val="center"/>
          </w:tcPr>
          <w:p w14:paraId="7F1B23C6" w14:textId="77777777" w:rsidR="00652F0B" w:rsidRPr="002E6228" w:rsidRDefault="00652F0B" w:rsidP="00CD06B4">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4F38568B" w14:textId="77777777" w:rsidR="00652F0B" w:rsidRPr="002E6228" w:rsidRDefault="00652F0B" w:rsidP="00CD06B4">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3F5CF6D3" w14:textId="77777777" w:rsidR="00652F0B" w:rsidRPr="002E6228" w:rsidRDefault="00652F0B" w:rsidP="00CD06B4">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6C75DECE" w14:textId="77777777" w:rsidR="00652F0B" w:rsidRPr="002E6228" w:rsidRDefault="00652F0B" w:rsidP="00CD06B4">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5699D423" w14:textId="77777777" w:rsidTr="00CD06B4">
        <w:tc>
          <w:tcPr>
            <w:tcW w:w="851" w:type="dxa"/>
            <w:vMerge/>
            <w:vAlign w:val="center"/>
          </w:tcPr>
          <w:p w14:paraId="4C3EE5BE" w14:textId="77777777" w:rsidR="00652F0B" w:rsidRPr="002E6228" w:rsidRDefault="00652F0B" w:rsidP="00CD06B4">
            <w:pPr>
              <w:spacing w:before="40" w:after="40" w:line="340" w:lineRule="exact"/>
              <w:jc w:val="both"/>
              <w:rPr>
                <w:rFonts w:cs="Times New Roman"/>
                <w:color w:val="000000" w:themeColor="text1"/>
                <w:szCs w:val="28"/>
              </w:rPr>
            </w:pPr>
          </w:p>
        </w:tc>
        <w:tc>
          <w:tcPr>
            <w:tcW w:w="4111" w:type="dxa"/>
            <w:vMerge/>
            <w:vAlign w:val="center"/>
          </w:tcPr>
          <w:p w14:paraId="24008271" w14:textId="77777777" w:rsidR="00652F0B" w:rsidRPr="002E6228" w:rsidRDefault="00652F0B" w:rsidP="00CD06B4">
            <w:pPr>
              <w:spacing w:before="40" w:after="40" w:line="340" w:lineRule="exact"/>
              <w:jc w:val="both"/>
              <w:rPr>
                <w:rFonts w:cs="Times New Roman"/>
                <w:color w:val="000000" w:themeColor="text1"/>
                <w:szCs w:val="28"/>
              </w:rPr>
            </w:pPr>
          </w:p>
        </w:tc>
        <w:tc>
          <w:tcPr>
            <w:tcW w:w="1710" w:type="dxa"/>
            <w:vAlign w:val="center"/>
          </w:tcPr>
          <w:p w14:paraId="4298F4E1" w14:textId="77777777" w:rsidR="00652F0B" w:rsidRPr="002E6228" w:rsidRDefault="00652F0B" w:rsidP="00CD06B4">
            <w:pPr>
              <w:jc w:val="center"/>
              <w:rPr>
                <w:rFonts w:eastAsia="Arial" w:cs="Times New Roman"/>
                <w:bCs/>
                <w:i/>
                <w:color w:val="000000" w:themeColor="text1"/>
                <w:szCs w:val="28"/>
              </w:rPr>
            </w:pPr>
            <w:r w:rsidRPr="002E6228">
              <w:rPr>
                <w:rFonts w:cs="Times New Roman"/>
                <w:i/>
                <w:color w:val="000000" w:themeColor="text1"/>
                <w:szCs w:val="28"/>
              </w:rPr>
              <w:t>Trả trực tiếp hoặc qua dịch vụ bưu chính</w:t>
            </w:r>
          </w:p>
        </w:tc>
        <w:tc>
          <w:tcPr>
            <w:tcW w:w="1834" w:type="dxa"/>
            <w:vAlign w:val="center"/>
          </w:tcPr>
          <w:p w14:paraId="00F72EB0" w14:textId="77777777" w:rsidR="00652F0B" w:rsidRPr="002E6228" w:rsidRDefault="00652F0B" w:rsidP="00CD06B4">
            <w:pPr>
              <w:jc w:val="center"/>
              <w:rPr>
                <w:rFonts w:eastAsia="Arial" w:cs="Times New Roman"/>
                <w:bCs/>
                <w:i/>
                <w:color w:val="000000" w:themeColor="text1"/>
                <w:szCs w:val="28"/>
              </w:rPr>
            </w:pPr>
            <w:r w:rsidRPr="002E6228">
              <w:rPr>
                <w:rFonts w:cs="Times New Roman"/>
                <w:i/>
                <w:color w:val="000000" w:themeColor="text1"/>
                <w:szCs w:val="28"/>
              </w:rPr>
              <w:t>Trả trực tuyến</w:t>
            </w:r>
          </w:p>
        </w:tc>
        <w:tc>
          <w:tcPr>
            <w:tcW w:w="1276" w:type="dxa"/>
            <w:vMerge/>
            <w:vAlign w:val="center"/>
          </w:tcPr>
          <w:p w14:paraId="25C6CC56" w14:textId="77777777" w:rsidR="00652F0B" w:rsidRPr="002E6228" w:rsidRDefault="00652F0B" w:rsidP="00CD06B4">
            <w:pPr>
              <w:spacing w:before="40" w:after="40" w:line="340" w:lineRule="exact"/>
              <w:jc w:val="both"/>
              <w:rPr>
                <w:rFonts w:cs="Times New Roman"/>
                <w:color w:val="000000" w:themeColor="text1"/>
                <w:szCs w:val="28"/>
              </w:rPr>
            </w:pPr>
          </w:p>
        </w:tc>
      </w:tr>
      <w:tr w:rsidR="002E6228" w:rsidRPr="002E6228" w14:paraId="4FCA738E" w14:textId="77777777" w:rsidTr="00CD06B4">
        <w:tc>
          <w:tcPr>
            <w:tcW w:w="851" w:type="dxa"/>
            <w:vAlign w:val="center"/>
          </w:tcPr>
          <w:p w14:paraId="666C2056" w14:textId="77777777" w:rsidR="00652F0B" w:rsidRPr="002E6228" w:rsidRDefault="00652F0B" w:rsidP="00CD06B4">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5D216EB0" w14:textId="77777777" w:rsidR="00652F0B" w:rsidRPr="002E6228" w:rsidRDefault="00652F0B" w:rsidP="00CD06B4">
            <w:pPr>
              <w:spacing w:before="120" w:after="120"/>
              <w:jc w:val="both"/>
              <w:rPr>
                <w:rFonts w:cs="Times New Roman"/>
                <w:b/>
                <w:bCs/>
                <w:color w:val="000000" w:themeColor="text1"/>
                <w:szCs w:val="28"/>
              </w:rPr>
            </w:pPr>
            <w:r w:rsidRPr="002E6228">
              <w:rPr>
                <w:color w:val="000000" w:themeColor="text1"/>
              </w:rPr>
              <w:t>Kết quả thủ tục hành chính xác nhận tờ khai đăng ký khai thác, sử dụng nước dưới đất theo Mẫu 13, Mẫu 14 phụ lục I Nghị định số 54/2024/NĐ-CP</w:t>
            </w:r>
          </w:p>
        </w:tc>
        <w:tc>
          <w:tcPr>
            <w:tcW w:w="1710" w:type="dxa"/>
            <w:vAlign w:val="center"/>
          </w:tcPr>
          <w:p w14:paraId="66A041E8" w14:textId="77777777" w:rsidR="00652F0B" w:rsidRPr="002E6228" w:rsidRDefault="00652F0B" w:rsidP="00CD06B4">
            <w:pPr>
              <w:pStyle w:val="TableParagraph"/>
              <w:ind w:firstLine="11"/>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2D0D57AB" w14:textId="77777777" w:rsidR="00652F0B" w:rsidRPr="002E6228" w:rsidRDefault="00652F0B" w:rsidP="00CD06B4">
            <w:pPr>
              <w:pStyle w:val="TableParagraph"/>
              <w:ind w:firstLine="11"/>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73E914A8" w14:textId="77777777" w:rsidR="00652F0B" w:rsidRPr="002E6228" w:rsidRDefault="00652F0B" w:rsidP="00CD06B4">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24BFF89D" w14:textId="77777777" w:rsidR="005A2A5A" w:rsidRPr="002E6228" w:rsidRDefault="005A2A5A" w:rsidP="00096FD1">
      <w:pPr>
        <w:tabs>
          <w:tab w:val="left" w:pos="2805"/>
        </w:tabs>
        <w:rPr>
          <w:b/>
          <w:color w:val="000000" w:themeColor="text1"/>
          <w:sz w:val="2"/>
        </w:rPr>
      </w:pPr>
    </w:p>
    <w:p w14:paraId="73B15355" w14:textId="77777777" w:rsidR="005A2A5A" w:rsidRPr="002E6228" w:rsidRDefault="005A2A5A" w:rsidP="005A2A5A">
      <w:pPr>
        <w:tabs>
          <w:tab w:val="left" w:pos="2805"/>
        </w:tabs>
        <w:spacing w:after="0"/>
        <w:rPr>
          <w:b/>
          <w:color w:val="000000" w:themeColor="text1"/>
        </w:rPr>
      </w:pPr>
      <w:r w:rsidRPr="002E6228">
        <w:rPr>
          <w:b/>
          <w:color w:val="000000" w:themeColor="text1"/>
        </w:rPr>
        <w:t>* Trường hợp nộp hồ sơ tại Bộ phận Một cửa cấp huyện:</w:t>
      </w:r>
    </w:p>
    <w:p w14:paraId="74D6DBD6" w14:textId="77777777" w:rsidR="00652F0B" w:rsidRPr="002E6228" w:rsidRDefault="00652F0B" w:rsidP="005A2A5A">
      <w:pPr>
        <w:tabs>
          <w:tab w:val="left" w:pos="2805"/>
        </w:tabs>
        <w:spacing w:after="0"/>
        <w:rPr>
          <w:b/>
          <w:color w:val="000000" w:themeColor="text1"/>
          <w:sz w:val="6"/>
        </w:rPr>
      </w:pPr>
    </w:p>
    <w:p w14:paraId="71BC9999" w14:textId="77777777" w:rsidR="005A2A5A" w:rsidRPr="002E6228" w:rsidRDefault="005A2A5A" w:rsidP="005A2A5A">
      <w:pPr>
        <w:tabs>
          <w:tab w:val="left" w:pos="2805"/>
        </w:tabs>
        <w:spacing w:after="0"/>
        <w:rPr>
          <w:b/>
          <w:color w:val="000000" w:themeColor="text1"/>
          <w:sz w:val="2"/>
        </w:rPr>
      </w:pPr>
    </w:p>
    <w:tbl>
      <w:tblPr>
        <w:tblStyle w:val="TableGrid"/>
        <w:tblW w:w="9782" w:type="dxa"/>
        <w:tblInd w:w="-176" w:type="dxa"/>
        <w:tblLook w:val="04A0" w:firstRow="1" w:lastRow="0" w:firstColumn="1" w:lastColumn="0" w:noHBand="0" w:noVBand="1"/>
      </w:tblPr>
      <w:tblGrid>
        <w:gridCol w:w="851"/>
        <w:gridCol w:w="4111"/>
        <w:gridCol w:w="1710"/>
        <w:gridCol w:w="1834"/>
        <w:gridCol w:w="1276"/>
      </w:tblGrid>
      <w:tr w:rsidR="002E6228" w:rsidRPr="002E6228" w14:paraId="7D5DEB8A" w14:textId="77777777" w:rsidTr="00166692">
        <w:tc>
          <w:tcPr>
            <w:tcW w:w="9782" w:type="dxa"/>
            <w:gridSpan w:val="5"/>
          </w:tcPr>
          <w:p w14:paraId="6B5D8255" w14:textId="77777777" w:rsidR="00166692" w:rsidRPr="002E6228" w:rsidRDefault="00166692" w:rsidP="00C27B74">
            <w:pPr>
              <w:jc w:val="both"/>
              <w:rPr>
                <w:rFonts w:cs="Times New Roman"/>
                <w:color w:val="000000" w:themeColor="text1"/>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1</w:t>
            </w:r>
            <w:r w:rsidRPr="002E6228">
              <w:rPr>
                <w:rFonts w:cs="Times New Roman"/>
                <w:b/>
                <w:i/>
                <w:color w:val="000000" w:themeColor="text1"/>
                <w:szCs w:val="28"/>
              </w:rPr>
              <w:t>:</w:t>
            </w:r>
            <w:r w:rsidR="0098308C" w:rsidRPr="002E6228">
              <w:rPr>
                <w:rFonts w:cs="Times New Roman"/>
                <w:color w:val="000000" w:themeColor="text1"/>
                <w:szCs w:val="28"/>
              </w:rPr>
              <w:t xml:space="preserve"> </w:t>
            </w:r>
            <w:r w:rsidRPr="002E6228">
              <w:rPr>
                <w:rFonts w:eastAsia="Batang" w:cs="Times New Roman"/>
                <w:color w:val="000000" w:themeColor="text1"/>
                <w:szCs w:val="28"/>
                <w:lang w:val="pt-BR" w:eastAsia="ko-KR"/>
              </w:rPr>
              <w:t>Phòng Tài nguyên và Môi trường</w:t>
            </w:r>
            <w:r w:rsidR="00C27B74" w:rsidRPr="002E6228">
              <w:rPr>
                <w:rFonts w:eastAsia="Batang" w:cs="Times New Roman"/>
                <w:color w:val="000000" w:themeColor="text1"/>
                <w:szCs w:val="28"/>
                <w:lang w:val="pt-BR" w:eastAsia="ko-KR"/>
              </w:rPr>
              <w:t xml:space="preserve"> tiếp nhận</w:t>
            </w:r>
            <w:r w:rsidR="0098308C" w:rsidRPr="002E6228">
              <w:rPr>
                <w:rFonts w:eastAsia="Batang" w:cs="Times New Roman"/>
                <w:color w:val="000000" w:themeColor="text1"/>
                <w:szCs w:val="28"/>
                <w:lang w:val="pt-BR" w:eastAsia="ko-KR"/>
              </w:rPr>
              <w:t xml:space="preserve"> hồ sơ của UBND cấp xã;</w:t>
            </w:r>
            <w:r w:rsidR="00C27B74" w:rsidRPr="002E6228">
              <w:rPr>
                <w:rFonts w:eastAsia="Batang" w:cs="Times New Roman"/>
                <w:color w:val="000000" w:themeColor="text1"/>
                <w:szCs w:val="28"/>
                <w:lang w:val="pt-BR" w:eastAsia="ko-KR"/>
              </w:rPr>
              <w:t xml:space="preserve"> kiểm tra, thẩm định </w:t>
            </w:r>
            <w:r w:rsidRPr="002E6228">
              <w:rPr>
                <w:rFonts w:eastAsia="Batang" w:cs="Times New Roman"/>
                <w:color w:val="000000" w:themeColor="text1"/>
                <w:szCs w:val="28"/>
                <w:lang w:val="pt-BR" w:eastAsia="ko-KR"/>
              </w:rPr>
              <w:t>hồ sơ</w:t>
            </w:r>
            <w:r w:rsidR="0098308C" w:rsidRPr="002E6228">
              <w:rPr>
                <w:rFonts w:eastAsia="Batang" w:cs="Times New Roman"/>
                <w:color w:val="000000" w:themeColor="text1"/>
                <w:szCs w:val="28"/>
                <w:lang w:val="pt-BR" w:eastAsia="ko-KR"/>
              </w:rPr>
              <w:t>;</w:t>
            </w:r>
            <w:r w:rsidRPr="002E6228">
              <w:rPr>
                <w:rFonts w:eastAsia="Batang" w:cs="Times New Roman"/>
                <w:color w:val="000000" w:themeColor="text1"/>
                <w:szCs w:val="28"/>
                <w:lang w:val="pt-BR" w:eastAsia="ko-KR"/>
              </w:rPr>
              <w:t xml:space="preserve"> trình UBND huyện: </w:t>
            </w:r>
            <w:r w:rsidR="00C27B74" w:rsidRPr="002E6228">
              <w:rPr>
                <w:rFonts w:eastAsia="Batang" w:cs="Times New Roman"/>
                <w:color w:val="000000" w:themeColor="text1"/>
                <w:szCs w:val="28"/>
                <w:lang w:val="pt-BR" w:eastAsia="ko-KR"/>
              </w:rPr>
              <w:t>trong thời hạ</w:t>
            </w:r>
            <w:r w:rsidR="00CA69EE" w:rsidRPr="002E6228">
              <w:rPr>
                <w:rFonts w:eastAsia="Batang" w:cs="Times New Roman"/>
                <w:color w:val="000000" w:themeColor="text1"/>
                <w:szCs w:val="28"/>
                <w:lang w:val="pt-BR" w:eastAsia="ko-KR"/>
              </w:rPr>
              <w:t>n 10</w:t>
            </w:r>
            <w:r w:rsidR="00C27B74" w:rsidRPr="002E6228">
              <w:rPr>
                <w:rFonts w:eastAsia="Batang" w:cs="Times New Roman"/>
                <w:color w:val="000000" w:themeColor="text1"/>
                <w:szCs w:val="28"/>
                <w:lang w:val="pt-BR" w:eastAsia="ko-KR"/>
              </w:rPr>
              <w:t>,5 ngày.</w:t>
            </w:r>
          </w:p>
        </w:tc>
      </w:tr>
      <w:tr w:rsidR="002E6228" w:rsidRPr="002E6228" w14:paraId="0F583A26" w14:textId="77777777" w:rsidTr="00166692">
        <w:tc>
          <w:tcPr>
            <w:tcW w:w="9782" w:type="dxa"/>
            <w:gridSpan w:val="5"/>
          </w:tcPr>
          <w:p w14:paraId="1722064B" w14:textId="77777777" w:rsidR="00166692" w:rsidRPr="002E6228" w:rsidRDefault="00166692" w:rsidP="00166692">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Cách thức thực hiện:</w:t>
            </w:r>
            <w:r w:rsidRPr="002E6228">
              <w:rPr>
                <w:rFonts w:cs="Times New Roman"/>
                <w:color w:val="000000" w:themeColor="text1"/>
                <w:szCs w:val="28"/>
              </w:rPr>
              <w:t xml:space="preserve"> </w:t>
            </w:r>
            <w:r w:rsidRPr="002E6228">
              <w:rPr>
                <w:rFonts w:cs="Times New Roman"/>
                <w:color w:val="000000" w:themeColor="text1"/>
                <w:szCs w:val="28"/>
                <w:lang w:val="nl-NL"/>
              </w:rPr>
              <w:t xml:space="preserve">Trực tiếp hoặc gửi liên thông qua Hệ thống thông tin giải quyết TTHC tỉnh. </w:t>
            </w:r>
          </w:p>
        </w:tc>
      </w:tr>
      <w:tr w:rsidR="002E6228" w:rsidRPr="002E6228" w14:paraId="2265A51D" w14:textId="77777777" w:rsidTr="00166692">
        <w:tc>
          <w:tcPr>
            <w:tcW w:w="9782" w:type="dxa"/>
            <w:gridSpan w:val="5"/>
          </w:tcPr>
          <w:p w14:paraId="46BB818C" w14:textId="77777777" w:rsidR="00166692" w:rsidRPr="002E6228" w:rsidRDefault="00166692" w:rsidP="00166692">
            <w:pPr>
              <w:spacing w:before="40" w:after="40" w:line="340" w:lineRule="exact"/>
              <w:jc w:val="both"/>
              <w:rPr>
                <w:rFonts w:eastAsia="Arial" w:cs="Times New Roman"/>
                <w:b/>
                <w:color w:val="000000" w:themeColor="text1"/>
                <w:szCs w:val="28"/>
                <w:highlight w:val="yellow"/>
              </w:rPr>
            </w:pPr>
            <w:r w:rsidRPr="002E6228">
              <w:rPr>
                <w:rFonts w:cs="Times New Roman"/>
                <w:i/>
                <w:color w:val="000000" w:themeColor="text1"/>
                <w:szCs w:val="28"/>
              </w:rPr>
              <w:t xml:space="preserve">Địa điểm gửi hồ sơ trực tiếp: </w:t>
            </w:r>
            <w:r w:rsidRPr="002E6228">
              <w:rPr>
                <w:rFonts w:cs="Times New Roman"/>
                <w:color w:val="000000" w:themeColor="text1"/>
                <w:szCs w:val="28"/>
              </w:rPr>
              <w:t xml:space="preserve">Tại </w:t>
            </w:r>
            <w:r w:rsidRPr="002E6228">
              <w:rPr>
                <w:rFonts w:cs="Times New Roman"/>
                <w:color w:val="000000" w:themeColor="text1"/>
                <w:szCs w:val="28"/>
                <w:lang w:val="nl-NL"/>
              </w:rPr>
              <w:t>Bộ phận tiếp nhận và trả kết quả giải quyết TTHC cấp huyện.</w:t>
            </w:r>
          </w:p>
        </w:tc>
      </w:tr>
      <w:tr w:rsidR="002E6228" w:rsidRPr="002E6228" w14:paraId="2135BBCA" w14:textId="77777777" w:rsidTr="00166692">
        <w:tc>
          <w:tcPr>
            <w:tcW w:w="9782" w:type="dxa"/>
            <w:gridSpan w:val="5"/>
          </w:tcPr>
          <w:p w14:paraId="307C076D" w14:textId="77777777" w:rsidR="00166692" w:rsidRPr="002E6228" w:rsidRDefault="00166692" w:rsidP="00166692">
            <w:pPr>
              <w:spacing w:before="40" w:after="40" w:line="340" w:lineRule="exact"/>
              <w:rPr>
                <w:rFonts w:cs="Times New Roman"/>
                <w:i/>
                <w:color w:val="000000" w:themeColor="text1"/>
                <w:szCs w:val="28"/>
              </w:rPr>
            </w:pPr>
            <w:r w:rsidRPr="002E6228">
              <w:rPr>
                <w:rFonts w:cs="Times New Roman"/>
                <w:i/>
                <w:color w:val="000000" w:themeColor="text1"/>
                <w:szCs w:val="28"/>
              </w:rPr>
              <w:t>Thành phần hồ sơ:</w:t>
            </w:r>
          </w:p>
        </w:tc>
      </w:tr>
      <w:tr w:rsidR="002E6228" w:rsidRPr="002E6228" w14:paraId="50548302" w14:textId="77777777" w:rsidTr="00166692">
        <w:tc>
          <w:tcPr>
            <w:tcW w:w="851" w:type="dxa"/>
            <w:vMerge w:val="restart"/>
            <w:vAlign w:val="center"/>
          </w:tcPr>
          <w:p w14:paraId="2571EA09" w14:textId="77777777" w:rsidR="00166692" w:rsidRPr="002E6228" w:rsidRDefault="00166692" w:rsidP="00166692">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STT</w:t>
            </w:r>
          </w:p>
        </w:tc>
        <w:tc>
          <w:tcPr>
            <w:tcW w:w="4111" w:type="dxa"/>
            <w:vMerge w:val="restart"/>
            <w:vAlign w:val="center"/>
          </w:tcPr>
          <w:p w14:paraId="1E2C10D8" w14:textId="77777777" w:rsidR="00166692" w:rsidRPr="002E6228" w:rsidRDefault="00166692" w:rsidP="00166692">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thành phần hồ sơ</w:t>
            </w:r>
          </w:p>
        </w:tc>
        <w:tc>
          <w:tcPr>
            <w:tcW w:w="3544" w:type="dxa"/>
            <w:gridSpan w:val="2"/>
            <w:vAlign w:val="center"/>
          </w:tcPr>
          <w:p w14:paraId="1B8F0371" w14:textId="77777777" w:rsidR="00166692" w:rsidRPr="002E6228" w:rsidRDefault="00166692" w:rsidP="00166692">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Tiêu chuẩn hồ sơ</w:t>
            </w:r>
          </w:p>
        </w:tc>
        <w:tc>
          <w:tcPr>
            <w:tcW w:w="1276" w:type="dxa"/>
            <w:vMerge w:val="restart"/>
            <w:vAlign w:val="center"/>
          </w:tcPr>
          <w:p w14:paraId="5883B8C7" w14:textId="77777777" w:rsidR="00166692" w:rsidRPr="002E6228" w:rsidRDefault="00166692" w:rsidP="00166692">
            <w:pPr>
              <w:spacing w:before="40" w:after="40" w:line="340" w:lineRule="exact"/>
              <w:jc w:val="center"/>
              <w:rPr>
                <w:rFonts w:eastAsia="Arial" w:cs="Times New Roman"/>
                <w:b/>
                <w:color w:val="000000" w:themeColor="text1"/>
                <w:szCs w:val="28"/>
              </w:rPr>
            </w:pPr>
            <w:r w:rsidRPr="002E6228">
              <w:rPr>
                <w:rFonts w:eastAsia="Arial" w:cs="Times New Roman"/>
                <w:b/>
                <w:color w:val="000000" w:themeColor="text1"/>
                <w:szCs w:val="28"/>
              </w:rPr>
              <w:t>Số lượng</w:t>
            </w:r>
          </w:p>
        </w:tc>
      </w:tr>
      <w:tr w:rsidR="002E6228" w:rsidRPr="002E6228" w14:paraId="36E24D40" w14:textId="77777777" w:rsidTr="00166692">
        <w:tc>
          <w:tcPr>
            <w:tcW w:w="851" w:type="dxa"/>
            <w:vMerge/>
          </w:tcPr>
          <w:p w14:paraId="5532BFF6" w14:textId="77777777" w:rsidR="00166692" w:rsidRPr="002E6228" w:rsidRDefault="00166692" w:rsidP="00166692">
            <w:pPr>
              <w:spacing w:before="40" w:after="40" w:line="340" w:lineRule="exact"/>
              <w:rPr>
                <w:rFonts w:cs="Times New Roman"/>
                <w:color w:val="000000" w:themeColor="text1"/>
                <w:szCs w:val="28"/>
              </w:rPr>
            </w:pPr>
          </w:p>
        </w:tc>
        <w:tc>
          <w:tcPr>
            <w:tcW w:w="4111" w:type="dxa"/>
            <w:vMerge/>
          </w:tcPr>
          <w:p w14:paraId="16FB3136" w14:textId="77777777" w:rsidR="00166692" w:rsidRPr="002E6228" w:rsidRDefault="00166692" w:rsidP="00166692">
            <w:pPr>
              <w:spacing w:before="40" w:after="40" w:line="340" w:lineRule="exact"/>
              <w:rPr>
                <w:rFonts w:cs="Times New Roman"/>
                <w:color w:val="000000" w:themeColor="text1"/>
                <w:szCs w:val="28"/>
              </w:rPr>
            </w:pPr>
          </w:p>
        </w:tc>
        <w:tc>
          <w:tcPr>
            <w:tcW w:w="1710" w:type="dxa"/>
            <w:vAlign w:val="center"/>
          </w:tcPr>
          <w:p w14:paraId="3D9BAD39" w14:textId="77777777" w:rsidR="00166692" w:rsidRPr="002E6228" w:rsidRDefault="00166692" w:rsidP="00C27B74">
            <w:pPr>
              <w:jc w:val="center"/>
              <w:rPr>
                <w:rFonts w:eastAsia="Arial" w:cs="Times New Roman"/>
                <w:i/>
                <w:color w:val="000000" w:themeColor="text1"/>
                <w:szCs w:val="28"/>
              </w:rPr>
            </w:pPr>
            <w:r w:rsidRPr="002E6228">
              <w:rPr>
                <w:rFonts w:eastAsia="Arial" w:cs="Times New Roman"/>
                <w:i/>
                <w:color w:val="000000" w:themeColor="text1"/>
                <w:szCs w:val="28"/>
              </w:rPr>
              <w:t xml:space="preserve">Gửi trực tiếp </w:t>
            </w:r>
          </w:p>
        </w:tc>
        <w:tc>
          <w:tcPr>
            <w:tcW w:w="1834" w:type="dxa"/>
            <w:vAlign w:val="center"/>
          </w:tcPr>
          <w:p w14:paraId="18513DEC" w14:textId="77777777" w:rsidR="00166692" w:rsidRPr="002E6228" w:rsidRDefault="00166692" w:rsidP="00166692">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vAlign w:val="center"/>
          </w:tcPr>
          <w:p w14:paraId="7FC154E2" w14:textId="77777777" w:rsidR="00166692" w:rsidRPr="002E6228" w:rsidRDefault="00166692" w:rsidP="00166692">
            <w:pPr>
              <w:spacing w:before="40" w:after="40" w:line="340" w:lineRule="exact"/>
              <w:jc w:val="center"/>
              <w:rPr>
                <w:rFonts w:eastAsia="Arial" w:cs="Times New Roman"/>
                <w:b/>
                <w:color w:val="000000" w:themeColor="text1"/>
                <w:szCs w:val="28"/>
              </w:rPr>
            </w:pPr>
          </w:p>
        </w:tc>
      </w:tr>
      <w:tr w:rsidR="002E6228" w:rsidRPr="002E6228" w14:paraId="29599C46" w14:textId="77777777" w:rsidTr="00166692">
        <w:tc>
          <w:tcPr>
            <w:tcW w:w="851" w:type="dxa"/>
            <w:tcBorders>
              <w:bottom w:val="single" w:sz="4" w:space="0" w:color="auto"/>
            </w:tcBorders>
            <w:shd w:val="clear" w:color="auto" w:fill="auto"/>
            <w:vAlign w:val="center"/>
          </w:tcPr>
          <w:p w14:paraId="22BA6080" w14:textId="77777777" w:rsidR="00166692" w:rsidRPr="002E6228" w:rsidRDefault="00166692" w:rsidP="00166692">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314D694" w14:textId="77777777" w:rsidR="00166692" w:rsidRPr="002E6228" w:rsidRDefault="00166692" w:rsidP="0097511A">
            <w:pPr>
              <w:widowControl w:val="0"/>
              <w:tabs>
                <w:tab w:val="left" w:pos="0"/>
              </w:tabs>
              <w:spacing w:before="120" w:after="120"/>
              <w:ind w:right="-117"/>
              <w:jc w:val="both"/>
              <w:rPr>
                <w:rFonts w:eastAsia="Batang" w:cs="Times New Roman"/>
                <w:color w:val="000000" w:themeColor="text1"/>
                <w:szCs w:val="28"/>
                <w:lang w:eastAsia="ko-KR"/>
              </w:rPr>
            </w:pPr>
            <w:r w:rsidRPr="002E6228">
              <w:rPr>
                <w:rFonts w:eastAsia="Batang" w:cs="Times New Roman"/>
                <w:color w:val="000000" w:themeColor="text1"/>
                <w:szCs w:val="28"/>
                <w:lang w:eastAsia="ko-KR"/>
              </w:rPr>
              <w:t>Tờ trình</w:t>
            </w:r>
            <w:r w:rsidR="0097511A" w:rsidRPr="002E6228">
              <w:rPr>
                <w:rFonts w:eastAsia="Batang" w:cs="Times New Roman"/>
                <w:color w:val="000000" w:themeColor="text1"/>
                <w:szCs w:val="28"/>
                <w:lang w:eastAsia="ko-KR"/>
              </w:rPr>
              <w:t xml:space="preserve">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178E1EE" w14:textId="77777777" w:rsidR="00166692" w:rsidRPr="002E6228" w:rsidRDefault="00166692" w:rsidP="00166692">
            <w:pPr>
              <w:widowControl w:val="0"/>
              <w:spacing w:before="120" w:after="120"/>
              <w:ind w:right="-119"/>
              <w:jc w:val="center"/>
              <w:rPr>
                <w:rFonts w:eastAsia="Batang" w:cs="Times New Roman"/>
                <w:color w:val="000000" w:themeColor="text1"/>
                <w:szCs w:val="28"/>
                <w:lang w:val="vi-VN" w:eastAsia="ko-KR"/>
              </w:rPr>
            </w:pPr>
            <w:r w:rsidRPr="002E6228">
              <w:rPr>
                <w:rFonts w:cs="Times New Roman"/>
                <w:color w:val="000000" w:themeColor="text1"/>
                <w:szCs w:val="28"/>
                <w:lang w:val="pt-BR"/>
              </w:rPr>
              <w:t xml:space="preserve">Bản chính văn bản giấy </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05802C19" w14:textId="77777777" w:rsidR="00166692" w:rsidRPr="002E6228" w:rsidRDefault="00166692" w:rsidP="00166692">
            <w:pPr>
              <w:widowControl w:val="0"/>
              <w:ind w:right="-119"/>
              <w:jc w:val="center"/>
              <w:rPr>
                <w:rFonts w:eastAsia="Batang" w:cs="Times New Roman"/>
                <w:color w:val="000000" w:themeColor="text1"/>
                <w:szCs w:val="28"/>
                <w:lang w:val="vi-VN" w:eastAsia="ko-KR"/>
              </w:rPr>
            </w:pPr>
            <w:r w:rsidRPr="002E6228">
              <w:rPr>
                <w:rFonts w:eastAsia="Batang" w:cs="Times New Roman"/>
                <w:color w:val="000000" w:themeColor="text1"/>
                <w:szCs w:val="28"/>
                <w:lang w:val="vi-VN" w:eastAsia="ko-KR"/>
              </w:rPr>
              <w:t>Bản điện tử được ký số</w:t>
            </w:r>
          </w:p>
        </w:tc>
        <w:tc>
          <w:tcPr>
            <w:tcW w:w="1276" w:type="dxa"/>
            <w:shd w:val="clear" w:color="auto" w:fill="auto"/>
            <w:vAlign w:val="center"/>
          </w:tcPr>
          <w:p w14:paraId="21287D3F" w14:textId="77777777" w:rsidR="00166692" w:rsidRPr="002E6228" w:rsidRDefault="00166692" w:rsidP="00166692">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21262EF5" w14:textId="77777777" w:rsidTr="00166692">
        <w:tc>
          <w:tcPr>
            <w:tcW w:w="851" w:type="dxa"/>
            <w:tcBorders>
              <w:bottom w:val="single" w:sz="4" w:space="0" w:color="auto"/>
            </w:tcBorders>
            <w:shd w:val="clear" w:color="auto" w:fill="auto"/>
            <w:vAlign w:val="center"/>
          </w:tcPr>
          <w:p w14:paraId="6DCD00B8" w14:textId="77777777" w:rsidR="00166692" w:rsidRPr="002E6228" w:rsidRDefault="00166692" w:rsidP="00166692">
            <w:pPr>
              <w:spacing w:before="40" w:after="40" w:line="340" w:lineRule="exact"/>
              <w:jc w:val="center"/>
              <w:rPr>
                <w:rFonts w:cs="Times New Roman"/>
                <w:color w:val="000000" w:themeColor="text1"/>
                <w:szCs w:val="28"/>
              </w:rPr>
            </w:pPr>
            <w:r w:rsidRPr="002E6228">
              <w:rPr>
                <w:rFonts w:cs="Times New Roman"/>
                <w:color w:val="000000" w:themeColor="text1"/>
                <w:szCs w:val="28"/>
              </w:rPr>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CA18422" w14:textId="77777777" w:rsidR="00166692" w:rsidRPr="002E6228" w:rsidRDefault="006755BC" w:rsidP="00166692">
            <w:pPr>
              <w:spacing w:before="120" w:after="120"/>
              <w:jc w:val="both"/>
              <w:rPr>
                <w:rFonts w:cs="Times New Roman"/>
                <w:bCs/>
                <w:color w:val="000000" w:themeColor="text1"/>
                <w:spacing w:val="-4"/>
                <w:szCs w:val="28"/>
              </w:rPr>
            </w:pPr>
            <w:r w:rsidRPr="002E6228">
              <w:rPr>
                <w:color w:val="000000" w:themeColor="text1"/>
              </w:rPr>
              <w:t>Tờ khai đăng ký khai thác, sử dụng nước dưới đất của tổ chức, cá nhân</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B56FEC5" w14:textId="77777777" w:rsidR="00166692" w:rsidRPr="002E6228" w:rsidRDefault="00166692" w:rsidP="006755BC">
            <w:pPr>
              <w:widowControl w:val="0"/>
              <w:spacing w:before="120" w:after="120"/>
              <w:ind w:right="-117"/>
              <w:jc w:val="center"/>
              <w:rPr>
                <w:rFonts w:eastAsia="Batang" w:cs="Times New Roman"/>
                <w:color w:val="000000" w:themeColor="text1"/>
                <w:szCs w:val="28"/>
                <w:lang w:val="vi-VN" w:eastAsia="ko-KR"/>
              </w:rPr>
            </w:pPr>
            <w:r w:rsidRPr="002E6228">
              <w:rPr>
                <w:rFonts w:eastAsia="Batang" w:cs="Times New Roman"/>
                <w:color w:val="000000" w:themeColor="text1"/>
                <w:szCs w:val="28"/>
                <w:lang w:val="vi-VN" w:eastAsia="ko-KR"/>
              </w:rPr>
              <w:t xml:space="preserve">Bản chính văn bản giấy </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23788D21" w14:textId="77777777" w:rsidR="00166692" w:rsidRPr="002E6228" w:rsidRDefault="00166692" w:rsidP="00166692">
            <w:pPr>
              <w:widowControl w:val="0"/>
              <w:ind w:right="-117"/>
              <w:jc w:val="center"/>
              <w:rPr>
                <w:rFonts w:eastAsia="Batang" w:cs="Times New Roman"/>
                <w:color w:val="000000" w:themeColor="text1"/>
                <w:szCs w:val="28"/>
                <w:lang w:val="vi-VN" w:eastAsia="ko-KR"/>
              </w:rPr>
            </w:pPr>
            <w:r w:rsidRPr="002E6228">
              <w:rPr>
                <w:rFonts w:cs="Times New Roman"/>
                <w:color w:val="000000" w:themeColor="text1"/>
                <w:szCs w:val="28"/>
                <w:lang w:val="vi-VN"/>
              </w:rPr>
              <w:t>Bản điện tử được ký số hoặc hồ sơ số hoá</w:t>
            </w:r>
          </w:p>
        </w:tc>
        <w:tc>
          <w:tcPr>
            <w:tcW w:w="1276" w:type="dxa"/>
            <w:shd w:val="clear" w:color="auto" w:fill="auto"/>
            <w:vAlign w:val="center"/>
          </w:tcPr>
          <w:p w14:paraId="62CB025A" w14:textId="77777777" w:rsidR="00166692" w:rsidRPr="002E6228" w:rsidRDefault="00166692" w:rsidP="00166692">
            <w:pPr>
              <w:spacing w:before="40" w:after="40" w:line="340" w:lineRule="exact"/>
              <w:jc w:val="center"/>
              <w:rPr>
                <w:rFonts w:cs="Times New Roman"/>
                <w:color w:val="000000" w:themeColor="text1"/>
                <w:szCs w:val="28"/>
              </w:rPr>
            </w:pPr>
            <w:r w:rsidRPr="002E6228">
              <w:rPr>
                <w:rFonts w:cs="Times New Roman"/>
                <w:color w:val="000000" w:themeColor="text1"/>
                <w:szCs w:val="28"/>
              </w:rPr>
              <w:t>01</w:t>
            </w:r>
          </w:p>
        </w:tc>
      </w:tr>
      <w:tr w:rsidR="002E6228" w:rsidRPr="002E6228" w14:paraId="5DCF9D0C" w14:textId="77777777" w:rsidTr="00166692">
        <w:tc>
          <w:tcPr>
            <w:tcW w:w="9782" w:type="dxa"/>
            <w:gridSpan w:val="5"/>
            <w:vAlign w:val="center"/>
          </w:tcPr>
          <w:p w14:paraId="50E434EF" w14:textId="77777777" w:rsidR="00166692" w:rsidRPr="002E6228" w:rsidRDefault="00166692" w:rsidP="00166692">
            <w:pPr>
              <w:spacing w:before="40" w:after="40" w:line="340" w:lineRule="exact"/>
              <w:jc w:val="both"/>
              <w:rPr>
                <w:rFonts w:eastAsia="Arial" w:cs="Times New Roman"/>
                <w:b/>
                <w:color w:val="000000" w:themeColor="text1"/>
                <w:szCs w:val="28"/>
              </w:rPr>
            </w:pPr>
            <w:r w:rsidRPr="002E6228">
              <w:rPr>
                <w:rFonts w:cs="Times New Roman"/>
                <w:i/>
                <w:color w:val="000000" w:themeColor="text1"/>
                <w:szCs w:val="28"/>
              </w:rPr>
              <w:t>Số lượng hồ sơ</w:t>
            </w:r>
            <w:r w:rsidRPr="002E6228">
              <w:rPr>
                <w:rFonts w:cs="Times New Roman"/>
                <w:color w:val="000000" w:themeColor="text1"/>
                <w:szCs w:val="28"/>
              </w:rPr>
              <w:t>: 01 bộ.</w:t>
            </w:r>
          </w:p>
        </w:tc>
      </w:tr>
      <w:tr w:rsidR="002E6228" w:rsidRPr="002E6228" w14:paraId="31C47D5C" w14:textId="77777777" w:rsidTr="00166692">
        <w:tc>
          <w:tcPr>
            <w:tcW w:w="9782" w:type="dxa"/>
            <w:gridSpan w:val="5"/>
            <w:vAlign w:val="center"/>
          </w:tcPr>
          <w:p w14:paraId="00C8C89A" w14:textId="77777777" w:rsidR="00166692" w:rsidRPr="002E6228" w:rsidRDefault="00166692" w:rsidP="00C27B74">
            <w:pPr>
              <w:spacing w:before="40" w:after="40" w:line="340" w:lineRule="exact"/>
              <w:jc w:val="both"/>
              <w:rPr>
                <w:rFonts w:cs="Times New Roman"/>
                <w:bCs/>
                <w:color w:val="000000" w:themeColor="text1"/>
                <w:spacing w:val="-2"/>
                <w:szCs w:val="28"/>
              </w:rPr>
            </w:pPr>
            <w:r w:rsidRPr="002E6228">
              <w:rPr>
                <w:rFonts w:cs="Times New Roman"/>
                <w:b/>
                <w:bCs/>
                <w:i/>
                <w:color w:val="000000" w:themeColor="text1"/>
                <w:szCs w:val="28"/>
              </w:rPr>
              <w:t>Bước</w:t>
            </w:r>
            <w:r w:rsidRPr="002E6228">
              <w:rPr>
                <w:rFonts w:cs="Times New Roman"/>
                <w:b/>
                <w:i/>
                <w:color w:val="000000" w:themeColor="text1"/>
                <w:szCs w:val="28"/>
              </w:rPr>
              <w:t xml:space="preserve"> </w:t>
            </w:r>
            <w:r w:rsidRPr="002E6228">
              <w:rPr>
                <w:rFonts w:cs="Times New Roman"/>
                <w:b/>
                <w:bCs/>
                <w:i/>
                <w:color w:val="000000" w:themeColor="text1"/>
                <w:szCs w:val="28"/>
              </w:rPr>
              <w:t>2</w:t>
            </w:r>
            <w:r w:rsidRPr="002E6228">
              <w:rPr>
                <w:rFonts w:cs="Times New Roman"/>
                <w:b/>
                <w:bCs/>
                <w:color w:val="000000" w:themeColor="text1"/>
                <w:szCs w:val="28"/>
              </w:rPr>
              <w:t>:</w:t>
            </w:r>
            <w:r w:rsidRPr="002E6228">
              <w:rPr>
                <w:rFonts w:cs="Times New Roman"/>
                <w:color w:val="000000" w:themeColor="text1"/>
                <w:szCs w:val="28"/>
              </w:rPr>
              <w:t xml:space="preserve"> </w:t>
            </w:r>
            <w:r w:rsidR="00C27B74" w:rsidRPr="002E6228">
              <w:rPr>
                <w:rFonts w:eastAsia="Batang" w:cs="Times New Roman"/>
                <w:color w:val="000000" w:themeColor="text1"/>
                <w:szCs w:val="28"/>
                <w:lang w:eastAsia="ko-KR"/>
              </w:rPr>
              <w:t>UBND huyện xem xét, ký xác nhận tờ khai; chuyển kết quả cho Phòng Tài nguyên và Môi trường</w:t>
            </w:r>
            <w:r w:rsidR="00C27B74" w:rsidRPr="002E6228">
              <w:rPr>
                <w:rFonts w:eastAsia="Calibri" w:cs="Times New Roman"/>
                <w:iCs/>
                <w:color w:val="000000" w:themeColor="text1"/>
                <w:szCs w:val="28"/>
                <w:lang w:val="vi-VN"/>
              </w:rPr>
              <w:t xml:space="preserve">: </w:t>
            </w:r>
            <w:r w:rsidR="00CA69EE" w:rsidRPr="002E6228">
              <w:rPr>
                <w:rFonts w:eastAsia="Batang" w:cs="Times New Roman"/>
                <w:color w:val="000000" w:themeColor="text1"/>
                <w:szCs w:val="28"/>
                <w:lang w:val="vi-VN" w:eastAsia="ko-KR"/>
              </w:rPr>
              <w:t>03</w:t>
            </w:r>
            <w:r w:rsidR="00C27B74" w:rsidRPr="002E6228">
              <w:rPr>
                <w:rFonts w:eastAsia="Batang" w:cs="Times New Roman"/>
                <w:color w:val="000000" w:themeColor="text1"/>
                <w:szCs w:val="28"/>
                <w:lang w:val="vi-VN" w:eastAsia="ko-KR"/>
              </w:rPr>
              <w:t xml:space="preserve"> ngày.</w:t>
            </w:r>
            <w:r w:rsidR="00C27B74" w:rsidRPr="002E6228">
              <w:rPr>
                <w:rFonts w:eastAsia="Batang" w:cs="Times New Roman"/>
                <w:color w:val="000000" w:themeColor="text1"/>
                <w:szCs w:val="28"/>
                <w:lang w:eastAsia="ko-KR"/>
              </w:rPr>
              <w:t xml:space="preserve"> Trường hợp không đồng ý, phải thông báo bằng văn bản nêu rõ lý do.</w:t>
            </w:r>
          </w:p>
        </w:tc>
      </w:tr>
      <w:tr w:rsidR="002E6228" w:rsidRPr="002E6228" w14:paraId="4C0FBFD6" w14:textId="77777777" w:rsidTr="00166692">
        <w:tc>
          <w:tcPr>
            <w:tcW w:w="9782" w:type="dxa"/>
            <w:gridSpan w:val="5"/>
          </w:tcPr>
          <w:p w14:paraId="5A09FBDA" w14:textId="77777777" w:rsidR="00166692" w:rsidRPr="002E6228" w:rsidRDefault="00166692" w:rsidP="00C27B74">
            <w:pPr>
              <w:widowControl w:val="0"/>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gửi liên thông qua Hệ thống thông tin GQTTHC </w:t>
            </w:r>
            <w:r w:rsidRPr="002E6228">
              <w:rPr>
                <w:rFonts w:cs="Times New Roman"/>
                <w:color w:val="000000" w:themeColor="text1"/>
                <w:szCs w:val="28"/>
              </w:rPr>
              <w:lastRenderedPageBreak/>
              <w:t>tỉnh.</w:t>
            </w:r>
          </w:p>
        </w:tc>
      </w:tr>
      <w:tr w:rsidR="002E6228" w:rsidRPr="002E6228" w14:paraId="7E1E22A7" w14:textId="77777777" w:rsidTr="00166692">
        <w:tc>
          <w:tcPr>
            <w:tcW w:w="9782" w:type="dxa"/>
            <w:gridSpan w:val="5"/>
            <w:vAlign w:val="center"/>
          </w:tcPr>
          <w:p w14:paraId="133F4A9D" w14:textId="77777777" w:rsidR="00166692" w:rsidRPr="002E6228" w:rsidRDefault="00C27B74" w:rsidP="00C27B74">
            <w:pPr>
              <w:pStyle w:val="TableParagraph"/>
              <w:spacing w:before="40" w:after="40" w:line="340" w:lineRule="exact"/>
              <w:ind w:right="-100"/>
              <w:jc w:val="both"/>
              <w:rPr>
                <w:color w:val="000000" w:themeColor="text1"/>
                <w:sz w:val="28"/>
                <w:szCs w:val="28"/>
                <w:highlight w:val="yellow"/>
              </w:rPr>
            </w:pPr>
            <w:r w:rsidRPr="002E6228">
              <w:rPr>
                <w:i/>
                <w:color w:val="000000" w:themeColor="text1"/>
                <w:sz w:val="28"/>
                <w:szCs w:val="28"/>
              </w:rPr>
              <w:lastRenderedPageBreak/>
              <w:t xml:space="preserve">Địa điểm gửi kết quả trực tiếp: </w:t>
            </w:r>
            <w:r w:rsidRPr="002E6228">
              <w:rPr>
                <w:color w:val="000000" w:themeColor="text1"/>
                <w:sz w:val="28"/>
                <w:szCs w:val="28"/>
              </w:rPr>
              <w:t xml:space="preserve">Tại </w:t>
            </w:r>
            <w:r w:rsidRPr="002E6228">
              <w:rPr>
                <w:color w:val="000000" w:themeColor="text1"/>
                <w:sz w:val="28"/>
                <w:szCs w:val="28"/>
                <w:lang w:val="nl-NL"/>
              </w:rPr>
              <w:t>Bộ phận tiếp nhận và trả kết quả giải quyết TTHC cấp huyện.</w:t>
            </w:r>
          </w:p>
        </w:tc>
      </w:tr>
      <w:tr w:rsidR="002E6228" w:rsidRPr="002E6228" w14:paraId="3DD091C4" w14:textId="77777777" w:rsidTr="00166692">
        <w:tc>
          <w:tcPr>
            <w:tcW w:w="9782" w:type="dxa"/>
            <w:gridSpan w:val="5"/>
            <w:vAlign w:val="center"/>
          </w:tcPr>
          <w:p w14:paraId="652454A8" w14:textId="77777777" w:rsidR="00166692" w:rsidRPr="002E6228" w:rsidRDefault="00166692" w:rsidP="00166692">
            <w:pPr>
              <w:spacing w:before="40" w:after="40" w:line="340" w:lineRule="exact"/>
              <w:jc w:val="both"/>
              <w:rPr>
                <w:rFonts w:cs="Times New Roman"/>
                <w:i/>
                <w:color w:val="000000" w:themeColor="text1"/>
                <w:szCs w:val="28"/>
              </w:rPr>
            </w:pPr>
            <w:r w:rsidRPr="002E6228">
              <w:rPr>
                <w:rFonts w:cs="Times New Roman"/>
                <w:i/>
                <w:color w:val="000000" w:themeColor="text1"/>
                <w:szCs w:val="28"/>
              </w:rPr>
              <w:t>Kết quả giải quyết:</w:t>
            </w:r>
          </w:p>
        </w:tc>
      </w:tr>
      <w:tr w:rsidR="002E6228" w:rsidRPr="002E6228" w14:paraId="44BA54D9" w14:textId="77777777" w:rsidTr="00166692">
        <w:trPr>
          <w:trHeight w:val="371"/>
        </w:trPr>
        <w:tc>
          <w:tcPr>
            <w:tcW w:w="851" w:type="dxa"/>
            <w:vMerge w:val="restart"/>
            <w:vAlign w:val="center"/>
          </w:tcPr>
          <w:p w14:paraId="0574D2CA" w14:textId="77777777" w:rsidR="00166692" w:rsidRPr="002E6228" w:rsidRDefault="00166692" w:rsidP="00166692">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6DC746E7" w14:textId="77777777" w:rsidR="00166692" w:rsidRPr="002E6228" w:rsidRDefault="00166692" w:rsidP="00166692">
            <w:pPr>
              <w:spacing w:before="40" w:after="40" w:line="340" w:lineRule="exact"/>
              <w:jc w:val="center"/>
              <w:rPr>
                <w:rFonts w:cs="Times New Roman"/>
                <w:b/>
                <w:color w:val="000000" w:themeColor="text1"/>
                <w:szCs w:val="28"/>
              </w:rPr>
            </w:pPr>
            <w:r w:rsidRPr="002E6228">
              <w:rPr>
                <w:rFonts w:cs="Times New Roman"/>
                <w:b/>
                <w:color w:val="000000" w:themeColor="text1"/>
                <w:szCs w:val="28"/>
              </w:rPr>
              <w:t>Tên kết quả TTHC</w:t>
            </w:r>
          </w:p>
        </w:tc>
        <w:tc>
          <w:tcPr>
            <w:tcW w:w="3544" w:type="dxa"/>
            <w:gridSpan w:val="2"/>
            <w:tcBorders>
              <w:top w:val="single" w:sz="4" w:space="0" w:color="auto"/>
              <w:left w:val="single" w:sz="4" w:space="0" w:color="auto"/>
              <w:right w:val="single" w:sz="4" w:space="0" w:color="auto"/>
            </w:tcBorders>
            <w:vAlign w:val="center"/>
          </w:tcPr>
          <w:p w14:paraId="10F7FC9D" w14:textId="77777777" w:rsidR="00166692" w:rsidRPr="002E6228" w:rsidRDefault="00166692" w:rsidP="00166692">
            <w:pPr>
              <w:spacing w:before="40" w:after="40" w:line="340" w:lineRule="exact"/>
              <w:jc w:val="center"/>
              <w:rPr>
                <w:rFonts w:cs="Times New Roman"/>
                <w:b/>
                <w:color w:val="000000" w:themeColor="text1"/>
                <w:szCs w:val="28"/>
              </w:rPr>
            </w:pPr>
            <w:r w:rsidRPr="002E6228">
              <w:rPr>
                <w:rFonts w:cs="Times New Roman"/>
                <w:b/>
                <w:color w:val="000000" w:themeColor="text1"/>
                <w:szCs w:val="28"/>
              </w:rPr>
              <w:t>Tiêu chuẩn kết quả</w:t>
            </w:r>
          </w:p>
        </w:tc>
        <w:tc>
          <w:tcPr>
            <w:tcW w:w="1276" w:type="dxa"/>
            <w:vMerge w:val="restart"/>
            <w:tcBorders>
              <w:left w:val="single" w:sz="4" w:space="0" w:color="auto"/>
              <w:right w:val="single" w:sz="4" w:space="0" w:color="auto"/>
            </w:tcBorders>
            <w:vAlign w:val="center"/>
          </w:tcPr>
          <w:p w14:paraId="14A2CDB5" w14:textId="77777777" w:rsidR="00166692" w:rsidRPr="002E6228" w:rsidRDefault="00166692" w:rsidP="00166692">
            <w:pPr>
              <w:spacing w:before="40" w:after="40" w:line="340" w:lineRule="exact"/>
              <w:jc w:val="center"/>
              <w:rPr>
                <w:rFonts w:cs="Times New Roman"/>
                <w:b/>
                <w:color w:val="000000" w:themeColor="text1"/>
                <w:szCs w:val="28"/>
              </w:rPr>
            </w:pPr>
            <w:r w:rsidRPr="002E6228">
              <w:rPr>
                <w:rFonts w:cs="Times New Roman"/>
                <w:b/>
                <w:color w:val="000000" w:themeColor="text1"/>
                <w:szCs w:val="28"/>
              </w:rPr>
              <w:t>Số lượng</w:t>
            </w:r>
          </w:p>
        </w:tc>
      </w:tr>
      <w:tr w:rsidR="002E6228" w:rsidRPr="002E6228" w14:paraId="28EDBBC6" w14:textId="77777777" w:rsidTr="00166692">
        <w:trPr>
          <w:trHeight w:val="1151"/>
        </w:trPr>
        <w:tc>
          <w:tcPr>
            <w:tcW w:w="851" w:type="dxa"/>
            <w:vMerge/>
            <w:vAlign w:val="center"/>
          </w:tcPr>
          <w:p w14:paraId="3B55D63C" w14:textId="77777777" w:rsidR="00166692" w:rsidRPr="002E6228" w:rsidRDefault="00166692" w:rsidP="00166692">
            <w:pPr>
              <w:spacing w:before="40" w:after="40" w:line="340" w:lineRule="exact"/>
              <w:jc w:val="center"/>
              <w:rPr>
                <w:rFonts w:cs="Times New Roman"/>
                <w:b/>
                <w:color w:val="000000" w:themeColor="text1"/>
                <w:szCs w:val="28"/>
              </w:rPr>
            </w:pPr>
          </w:p>
        </w:tc>
        <w:tc>
          <w:tcPr>
            <w:tcW w:w="4111" w:type="dxa"/>
            <w:vMerge/>
            <w:vAlign w:val="center"/>
          </w:tcPr>
          <w:p w14:paraId="6708879F" w14:textId="77777777" w:rsidR="00166692" w:rsidRPr="002E6228" w:rsidRDefault="00166692" w:rsidP="00166692">
            <w:pPr>
              <w:spacing w:before="40" w:after="40" w:line="340" w:lineRule="exact"/>
              <w:jc w:val="center"/>
              <w:rPr>
                <w:rFonts w:cs="Times New Roman"/>
                <w:b/>
                <w:color w:val="000000" w:themeColor="text1"/>
                <w:szCs w:val="28"/>
              </w:rPr>
            </w:pPr>
          </w:p>
        </w:tc>
        <w:tc>
          <w:tcPr>
            <w:tcW w:w="1710" w:type="dxa"/>
            <w:vAlign w:val="center"/>
          </w:tcPr>
          <w:p w14:paraId="4D47D812" w14:textId="77777777" w:rsidR="00166692" w:rsidRPr="002E6228" w:rsidRDefault="00166692" w:rsidP="00C27B74">
            <w:pPr>
              <w:jc w:val="center"/>
              <w:rPr>
                <w:rFonts w:eastAsia="Arial" w:cs="Times New Roman"/>
                <w:i/>
                <w:color w:val="000000" w:themeColor="text1"/>
                <w:szCs w:val="28"/>
              </w:rPr>
            </w:pPr>
            <w:r w:rsidRPr="002E6228">
              <w:rPr>
                <w:rFonts w:eastAsia="Arial" w:cs="Times New Roman"/>
                <w:i/>
                <w:color w:val="000000" w:themeColor="text1"/>
                <w:szCs w:val="28"/>
              </w:rPr>
              <w:t xml:space="preserve">Gửi trực tiếp </w:t>
            </w:r>
          </w:p>
        </w:tc>
        <w:tc>
          <w:tcPr>
            <w:tcW w:w="1834" w:type="dxa"/>
            <w:vAlign w:val="center"/>
          </w:tcPr>
          <w:p w14:paraId="5839074D" w14:textId="77777777" w:rsidR="00166692" w:rsidRPr="002E6228" w:rsidRDefault="00166692" w:rsidP="00166692">
            <w:pPr>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1276" w:type="dxa"/>
            <w:vMerge/>
            <w:tcBorders>
              <w:left w:val="single" w:sz="4" w:space="0" w:color="auto"/>
              <w:right w:val="single" w:sz="4" w:space="0" w:color="auto"/>
            </w:tcBorders>
            <w:vAlign w:val="center"/>
          </w:tcPr>
          <w:p w14:paraId="1ED9E9DE" w14:textId="77777777" w:rsidR="00166692" w:rsidRPr="002E6228" w:rsidRDefault="00166692" w:rsidP="00166692">
            <w:pPr>
              <w:spacing w:before="40" w:after="40" w:line="340" w:lineRule="exact"/>
              <w:jc w:val="center"/>
              <w:rPr>
                <w:rFonts w:cs="Times New Roman"/>
                <w:b/>
                <w:color w:val="000000" w:themeColor="text1"/>
                <w:szCs w:val="28"/>
              </w:rPr>
            </w:pPr>
          </w:p>
        </w:tc>
      </w:tr>
      <w:tr w:rsidR="002E6228" w:rsidRPr="002E6228" w14:paraId="6EBEC96F" w14:textId="77777777" w:rsidTr="00166692">
        <w:tc>
          <w:tcPr>
            <w:tcW w:w="851" w:type="dxa"/>
            <w:vAlign w:val="center"/>
          </w:tcPr>
          <w:p w14:paraId="43495167" w14:textId="77777777" w:rsidR="00166692" w:rsidRPr="002E6228" w:rsidRDefault="00166692" w:rsidP="00166692">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6EC4B847" w14:textId="77777777" w:rsidR="00166692" w:rsidRPr="002E6228" w:rsidRDefault="00C27B74" w:rsidP="00166692">
            <w:pPr>
              <w:spacing w:before="120" w:after="120"/>
              <w:jc w:val="both"/>
              <w:rPr>
                <w:rFonts w:cs="Times New Roman"/>
                <w:b/>
                <w:bCs/>
                <w:color w:val="000000" w:themeColor="text1"/>
                <w:szCs w:val="28"/>
              </w:rPr>
            </w:pPr>
            <w:r w:rsidRPr="002E6228">
              <w:rPr>
                <w:color w:val="000000" w:themeColor="text1"/>
              </w:rPr>
              <w:t>Kết quả thủ tục hành chính xác nhận tờ khai đăng ký khai thác, sử dụng nước dưới đất theo Mẫu 13, Mẫu 14 phụ lục I Nghị định số 54/2024/NĐ-CP</w:t>
            </w:r>
          </w:p>
        </w:tc>
        <w:tc>
          <w:tcPr>
            <w:tcW w:w="1710" w:type="dxa"/>
            <w:vAlign w:val="center"/>
          </w:tcPr>
          <w:p w14:paraId="0BDE7029" w14:textId="77777777" w:rsidR="00166692" w:rsidRPr="002E6228" w:rsidRDefault="00166692" w:rsidP="00166692">
            <w:pPr>
              <w:pStyle w:val="TableParagraph"/>
              <w:spacing w:before="40" w:after="40" w:line="340" w:lineRule="exact"/>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6F818BD0" w14:textId="77777777" w:rsidR="00166692" w:rsidRPr="002E6228" w:rsidRDefault="00166692" w:rsidP="00166692">
            <w:pPr>
              <w:pStyle w:val="TableParagraph"/>
              <w:spacing w:before="40" w:after="40" w:line="340" w:lineRule="exact"/>
              <w:ind w:firstLine="12"/>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57DDB03C" w14:textId="77777777" w:rsidR="00166692" w:rsidRPr="002E6228" w:rsidRDefault="00166692" w:rsidP="00166692">
            <w:pPr>
              <w:pStyle w:val="TableParagraph"/>
              <w:spacing w:before="40" w:after="40" w:line="340" w:lineRule="exact"/>
              <w:ind w:left="25" w:hanging="25"/>
              <w:jc w:val="center"/>
              <w:rPr>
                <w:color w:val="000000" w:themeColor="text1"/>
                <w:sz w:val="28"/>
                <w:szCs w:val="28"/>
              </w:rPr>
            </w:pPr>
            <w:r w:rsidRPr="002E6228">
              <w:rPr>
                <w:color w:val="000000" w:themeColor="text1"/>
                <w:sz w:val="28"/>
                <w:szCs w:val="28"/>
              </w:rPr>
              <w:t>Bản giấy: 02 bản; bản điện tử: 01 bản.</w:t>
            </w:r>
          </w:p>
        </w:tc>
      </w:tr>
      <w:tr w:rsidR="002E6228" w:rsidRPr="002E6228" w14:paraId="1B399062" w14:textId="77777777" w:rsidTr="00166692">
        <w:tc>
          <w:tcPr>
            <w:tcW w:w="9782" w:type="dxa"/>
            <w:gridSpan w:val="5"/>
            <w:vAlign w:val="center"/>
          </w:tcPr>
          <w:p w14:paraId="284286C9" w14:textId="77777777" w:rsidR="00166692" w:rsidRPr="002E6228" w:rsidRDefault="00166692" w:rsidP="00C27B74">
            <w:pPr>
              <w:spacing w:before="40" w:after="40" w:line="340" w:lineRule="exact"/>
              <w:jc w:val="both"/>
              <w:rPr>
                <w:rFonts w:cs="Times New Roman"/>
                <w:color w:val="000000" w:themeColor="text1"/>
                <w:szCs w:val="28"/>
                <w:highlight w:val="yellow"/>
                <w:lang w:val="nl-NL"/>
              </w:rPr>
            </w:pPr>
            <w:r w:rsidRPr="002E6228">
              <w:rPr>
                <w:rFonts w:cs="Times New Roman"/>
                <w:b/>
                <w:bCs/>
                <w:i/>
                <w:color w:val="000000" w:themeColor="text1"/>
                <w:szCs w:val="28"/>
              </w:rPr>
              <w:t>Bước 3</w:t>
            </w:r>
            <w:r w:rsidRPr="002E6228">
              <w:rPr>
                <w:rFonts w:cs="Times New Roman"/>
                <w:b/>
                <w:bCs/>
                <w:color w:val="000000" w:themeColor="text1"/>
                <w:szCs w:val="28"/>
              </w:rPr>
              <w:t xml:space="preserve">: </w:t>
            </w:r>
            <w:r w:rsidR="00C27B74" w:rsidRPr="002E6228">
              <w:rPr>
                <w:rFonts w:cs="Times New Roman"/>
                <w:bCs/>
                <w:color w:val="000000" w:themeColor="text1"/>
                <w:szCs w:val="28"/>
              </w:rPr>
              <w:t>Phòng</w:t>
            </w:r>
            <w:r w:rsidRPr="002E6228">
              <w:rPr>
                <w:rFonts w:cs="Times New Roman"/>
                <w:bCs/>
                <w:color w:val="000000" w:themeColor="text1"/>
                <w:szCs w:val="28"/>
              </w:rPr>
              <w:t xml:space="preserve"> Tài nguyên và Môi trường </w:t>
            </w:r>
            <w:r w:rsidRPr="002E6228">
              <w:rPr>
                <w:rFonts w:cs="Times New Roman"/>
                <w:color w:val="000000" w:themeColor="text1"/>
                <w:spacing w:val="-4"/>
                <w:szCs w:val="28"/>
              </w:rPr>
              <w:t xml:space="preserve">trả </w:t>
            </w:r>
            <w:r w:rsidRPr="002E6228">
              <w:rPr>
                <w:rFonts w:cs="Times New Roman"/>
                <w:color w:val="000000" w:themeColor="text1"/>
                <w:szCs w:val="28"/>
              </w:rPr>
              <w:t>kết quả cho tổ chức, cá nhân theo quy đị</w:t>
            </w:r>
            <w:r w:rsidR="00C27B74" w:rsidRPr="002E6228">
              <w:rPr>
                <w:rFonts w:cs="Times New Roman"/>
                <w:color w:val="000000" w:themeColor="text1"/>
                <w:szCs w:val="28"/>
              </w:rPr>
              <w:t>nh: trong thời hạn 0,5 ngày.</w:t>
            </w:r>
          </w:p>
        </w:tc>
      </w:tr>
      <w:tr w:rsidR="002E6228" w:rsidRPr="002E6228" w14:paraId="55E8E469" w14:textId="77777777" w:rsidTr="00166692">
        <w:tc>
          <w:tcPr>
            <w:tcW w:w="9782" w:type="dxa"/>
            <w:gridSpan w:val="5"/>
            <w:vAlign w:val="center"/>
          </w:tcPr>
          <w:p w14:paraId="0A64BE65" w14:textId="77777777" w:rsidR="00166692" w:rsidRPr="002E6228" w:rsidRDefault="00166692" w:rsidP="00166692">
            <w:pPr>
              <w:spacing w:before="40" w:after="40" w:line="340" w:lineRule="exact"/>
              <w:jc w:val="both"/>
              <w:rPr>
                <w:rFonts w:cs="Times New Roman"/>
                <w:b/>
                <w:color w:val="000000" w:themeColor="text1"/>
                <w:szCs w:val="28"/>
                <w:highlight w:val="yellow"/>
              </w:rPr>
            </w:pPr>
            <w:r w:rsidRPr="002E6228">
              <w:rPr>
                <w:rFonts w:cs="Times New Roman"/>
                <w:i/>
                <w:color w:val="000000" w:themeColor="text1"/>
                <w:szCs w:val="28"/>
              </w:rPr>
              <w:t>Cách thức thực hiện:</w:t>
            </w:r>
            <w:r w:rsidRPr="002E6228">
              <w:rPr>
                <w:rFonts w:cs="Times New Roman"/>
                <w:color w:val="000000" w:themeColor="text1"/>
                <w:szCs w:val="28"/>
              </w:rPr>
              <w:t xml:space="preserve"> Trực tiếp hoặc qua dịch vụ bưu chính công ích hoặc dịch vụ công trực tuyến.</w:t>
            </w:r>
          </w:p>
        </w:tc>
      </w:tr>
      <w:tr w:rsidR="002E6228" w:rsidRPr="002E6228" w14:paraId="7001E564" w14:textId="77777777" w:rsidTr="00166692">
        <w:tc>
          <w:tcPr>
            <w:tcW w:w="9782" w:type="dxa"/>
            <w:gridSpan w:val="5"/>
            <w:vAlign w:val="center"/>
          </w:tcPr>
          <w:p w14:paraId="628F6111" w14:textId="77777777" w:rsidR="00166692" w:rsidRPr="002E6228" w:rsidRDefault="00166692" w:rsidP="00166692">
            <w:pPr>
              <w:spacing w:before="40" w:after="40" w:line="340" w:lineRule="exact"/>
              <w:jc w:val="both"/>
              <w:rPr>
                <w:rFonts w:cs="Times New Roman"/>
                <w:color w:val="000000" w:themeColor="text1"/>
                <w:szCs w:val="28"/>
              </w:rPr>
            </w:pPr>
            <w:r w:rsidRPr="002E6228">
              <w:rPr>
                <w:rFonts w:cs="Times New Roman"/>
                <w:i/>
                <w:color w:val="000000" w:themeColor="text1"/>
                <w:szCs w:val="28"/>
              </w:rPr>
              <w:t>Địa điểm trả kết quả:</w:t>
            </w:r>
          </w:p>
          <w:p w14:paraId="318BA99C" w14:textId="77777777" w:rsidR="006B4001" w:rsidRPr="002E6228" w:rsidRDefault="00166692" w:rsidP="006B4001">
            <w:pPr>
              <w:spacing w:before="40" w:after="40" w:line="340" w:lineRule="exact"/>
              <w:jc w:val="both"/>
              <w:rPr>
                <w:rFonts w:cs="Times New Roman"/>
                <w:color w:val="000000" w:themeColor="text1"/>
                <w:szCs w:val="28"/>
              </w:rPr>
            </w:pPr>
            <w:r w:rsidRPr="002E6228">
              <w:rPr>
                <w:rFonts w:cs="Times New Roman"/>
                <w:color w:val="000000" w:themeColor="text1"/>
                <w:szCs w:val="28"/>
              </w:rPr>
              <w:t xml:space="preserve">- Trực tiếp hoặc qua Dịch vụ Bưu chính công ích: </w:t>
            </w:r>
            <w:r w:rsidR="006B4001" w:rsidRPr="002E6228">
              <w:rPr>
                <w:color w:val="000000" w:themeColor="text1"/>
                <w:szCs w:val="28"/>
              </w:rPr>
              <w:t xml:space="preserve">Tại </w:t>
            </w:r>
            <w:r w:rsidR="006B4001" w:rsidRPr="002E6228">
              <w:rPr>
                <w:rFonts w:cs="Times New Roman"/>
                <w:color w:val="000000" w:themeColor="text1"/>
                <w:szCs w:val="28"/>
                <w:lang w:val="nl-NL"/>
              </w:rPr>
              <w:t>Bộ phận tiếp nhận và trả kết quả giải quyết TTHC cấp huyện.</w:t>
            </w:r>
          </w:p>
          <w:p w14:paraId="55F696BE" w14:textId="77777777" w:rsidR="00166692" w:rsidRPr="002E6228" w:rsidRDefault="00166692" w:rsidP="006B4001">
            <w:pPr>
              <w:spacing w:before="40" w:after="40" w:line="340" w:lineRule="exact"/>
              <w:jc w:val="both"/>
              <w:rPr>
                <w:rFonts w:cs="Times New Roman"/>
                <w:b/>
                <w:color w:val="000000" w:themeColor="text1"/>
                <w:szCs w:val="28"/>
                <w:highlight w:val="yellow"/>
              </w:rPr>
            </w:pPr>
            <w:r w:rsidRPr="002E6228">
              <w:rPr>
                <w:rFonts w:cs="Times New Roman"/>
                <w:color w:val="000000" w:themeColor="text1"/>
                <w:szCs w:val="28"/>
              </w:rPr>
              <w:t>- DVC trực tuyến: Qua tài khoản của tổ chức, cá nhân trên Cổng dịch vụ công quốc gia (dichvucong.gov.vn) hoặc Hệ thống thông tin giải quyết TTHC tỉnh (dichvucong.hagiang.gov.vn).</w:t>
            </w:r>
          </w:p>
        </w:tc>
      </w:tr>
      <w:tr w:rsidR="002E6228" w:rsidRPr="002E6228" w14:paraId="4BB5096F" w14:textId="77777777" w:rsidTr="00166692">
        <w:tc>
          <w:tcPr>
            <w:tcW w:w="9782" w:type="dxa"/>
            <w:gridSpan w:val="5"/>
            <w:vAlign w:val="center"/>
          </w:tcPr>
          <w:p w14:paraId="13CA1C86" w14:textId="77777777" w:rsidR="00166692" w:rsidRPr="002E6228" w:rsidRDefault="00166692" w:rsidP="00166692">
            <w:pPr>
              <w:spacing w:before="40" w:after="40" w:line="340" w:lineRule="exact"/>
              <w:jc w:val="both"/>
              <w:rPr>
                <w:rFonts w:cs="Times New Roman"/>
                <w:color w:val="000000" w:themeColor="text1"/>
                <w:szCs w:val="28"/>
                <w:highlight w:val="yellow"/>
              </w:rPr>
            </w:pPr>
            <w:r w:rsidRPr="002E6228">
              <w:rPr>
                <w:rFonts w:cs="Times New Roman"/>
                <w:i/>
                <w:color w:val="000000" w:themeColor="text1"/>
                <w:szCs w:val="28"/>
              </w:rPr>
              <w:t>Kết quả giải quyết:</w:t>
            </w:r>
          </w:p>
        </w:tc>
      </w:tr>
      <w:tr w:rsidR="002E6228" w:rsidRPr="002E6228" w14:paraId="3218015B" w14:textId="77777777" w:rsidTr="00166692">
        <w:tc>
          <w:tcPr>
            <w:tcW w:w="851" w:type="dxa"/>
            <w:vMerge w:val="restart"/>
            <w:vAlign w:val="center"/>
          </w:tcPr>
          <w:p w14:paraId="7B37CF79" w14:textId="77777777" w:rsidR="00166692" w:rsidRPr="002E6228" w:rsidRDefault="00166692" w:rsidP="00166692">
            <w:pPr>
              <w:spacing w:before="40" w:after="40" w:line="340" w:lineRule="exact"/>
              <w:jc w:val="center"/>
              <w:rPr>
                <w:rFonts w:cs="Times New Roman"/>
                <w:b/>
                <w:color w:val="000000" w:themeColor="text1"/>
                <w:szCs w:val="28"/>
              </w:rPr>
            </w:pPr>
            <w:r w:rsidRPr="002E6228">
              <w:rPr>
                <w:rFonts w:cs="Times New Roman"/>
                <w:b/>
                <w:color w:val="000000" w:themeColor="text1"/>
                <w:szCs w:val="28"/>
              </w:rPr>
              <w:t>STT</w:t>
            </w:r>
          </w:p>
        </w:tc>
        <w:tc>
          <w:tcPr>
            <w:tcW w:w="4111" w:type="dxa"/>
            <w:vMerge w:val="restart"/>
            <w:vAlign w:val="center"/>
          </w:tcPr>
          <w:p w14:paraId="271F413B" w14:textId="77777777" w:rsidR="00166692" w:rsidRPr="002E6228" w:rsidRDefault="00166692" w:rsidP="00166692">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Tên kết quả TTHC</w:t>
            </w:r>
          </w:p>
        </w:tc>
        <w:tc>
          <w:tcPr>
            <w:tcW w:w="3544" w:type="dxa"/>
            <w:gridSpan w:val="2"/>
            <w:vAlign w:val="center"/>
          </w:tcPr>
          <w:p w14:paraId="75163A0A" w14:textId="77777777" w:rsidR="00166692" w:rsidRPr="002E6228" w:rsidRDefault="00166692" w:rsidP="00166692">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Tiêu chuẩn kết quả</w:t>
            </w:r>
          </w:p>
        </w:tc>
        <w:tc>
          <w:tcPr>
            <w:tcW w:w="1276" w:type="dxa"/>
            <w:vMerge w:val="restart"/>
            <w:vAlign w:val="center"/>
          </w:tcPr>
          <w:p w14:paraId="70BD8804" w14:textId="77777777" w:rsidR="00166692" w:rsidRPr="002E6228" w:rsidRDefault="00166692" w:rsidP="00166692">
            <w:pPr>
              <w:spacing w:before="40" w:after="40" w:line="340" w:lineRule="exact"/>
              <w:jc w:val="center"/>
              <w:rPr>
                <w:rFonts w:cs="Times New Roman"/>
                <w:color w:val="000000" w:themeColor="text1"/>
                <w:szCs w:val="28"/>
              </w:rPr>
            </w:pPr>
            <w:r w:rsidRPr="002E6228">
              <w:rPr>
                <w:rFonts w:eastAsia="Arial" w:cs="Times New Roman"/>
                <w:b/>
                <w:bCs/>
                <w:color w:val="000000" w:themeColor="text1"/>
                <w:szCs w:val="28"/>
              </w:rPr>
              <w:t>Số lượng</w:t>
            </w:r>
          </w:p>
        </w:tc>
      </w:tr>
      <w:tr w:rsidR="002E6228" w:rsidRPr="002E6228" w14:paraId="29DEF3F1" w14:textId="77777777" w:rsidTr="00166692">
        <w:tc>
          <w:tcPr>
            <w:tcW w:w="851" w:type="dxa"/>
            <w:vMerge/>
            <w:vAlign w:val="center"/>
          </w:tcPr>
          <w:p w14:paraId="5DF8DC4B" w14:textId="77777777" w:rsidR="00166692" w:rsidRPr="002E6228" w:rsidRDefault="00166692" w:rsidP="00166692">
            <w:pPr>
              <w:spacing w:before="40" w:after="40" w:line="340" w:lineRule="exact"/>
              <w:jc w:val="both"/>
              <w:rPr>
                <w:rFonts w:cs="Times New Roman"/>
                <w:color w:val="000000" w:themeColor="text1"/>
                <w:szCs w:val="28"/>
              </w:rPr>
            </w:pPr>
          </w:p>
        </w:tc>
        <w:tc>
          <w:tcPr>
            <w:tcW w:w="4111" w:type="dxa"/>
            <w:vMerge/>
            <w:vAlign w:val="center"/>
          </w:tcPr>
          <w:p w14:paraId="2F281A17" w14:textId="77777777" w:rsidR="00166692" w:rsidRPr="002E6228" w:rsidRDefault="00166692" w:rsidP="00166692">
            <w:pPr>
              <w:spacing w:before="40" w:after="40" w:line="340" w:lineRule="exact"/>
              <w:jc w:val="both"/>
              <w:rPr>
                <w:rFonts w:cs="Times New Roman"/>
                <w:color w:val="000000" w:themeColor="text1"/>
                <w:szCs w:val="28"/>
              </w:rPr>
            </w:pPr>
          </w:p>
        </w:tc>
        <w:tc>
          <w:tcPr>
            <w:tcW w:w="1710" w:type="dxa"/>
            <w:vAlign w:val="center"/>
          </w:tcPr>
          <w:p w14:paraId="307DACF6" w14:textId="77777777" w:rsidR="00166692" w:rsidRPr="002E6228" w:rsidRDefault="00166692" w:rsidP="00166692">
            <w:pPr>
              <w:jc w:val="center"/>
              <w:rPr>
                <w:rFonts w:eastAsia="Arial" w:cs="Times New Roman"/>
                <w:bCs/>
                <w:i/>
                <w:color w:val="000000" w:themeColor="text1"/>
                <w:szCs w:val="28"/>
              </w:rPr>
            </w:pPr>
            <w:r w:rsidRPr="002E6228">
              <w:rPr>
                <w:rFonts w:cs="Times New Roman"/>
                <w:i/>
                <w:color w:val="000000" w:themeColor="text1"/>
                <w:szCs w:val="28"/>
              </w:rPr>
              <w:t>Trả trực tiếp hoặc qua dịch vụ bưu chính</w:t>
            </w:r>
          </w:p>
        </w:tc>
        <w:tc>
          <w:tcPr>
            <w:tcW w:w="1834" w:type="dxa"/>
            <w:vAlign w:val="center"/>
          </w:tcPr>
          <w:p w14:paraId="60613394" w14:textId="77777777" w:rsidR="00166692" w:rsidRPr="002E6228" w:rsidRDefault="00166692" w:rsidP="00166692">
            <w:pPr>
              <w:jc w:val="center"/>
              <w:rPr>
                <w:rFonts w:eastAsia="Arial" w:cs="Times New Roman"/>
                <w:bCs/>
                <w:i/>
                <w:color w:val="000000" w:themeColor="text1"/>
                <w:szCs w:val="28"/>
              </w:rPr>
            </w:pPr>
            <w:r w:rsidRPr="002E6228">
              <w:rPr>
                <w:rFonts w:cs="Times New Roman"/>
                <w:i/>
                <w:color w:val="000000" w:themeColor="text1"/>
                <w:szCs w:val="28"/>
              </w:rPr>
              <w:t>Trả trực tuyến</w:t>
            </w:r>
          </w:p>
        </w:tc>
        <w:tc>
          <w:tcPr>
            <w:tcW w:w="1276" w:type="dxa"/>
            <w:vMerge/>
            <w:vAlign w:val="center"/>
          </w:tcPr>
          <w:p w14:paraId="0C04A948" w14:textId="77777777" w:rsidR="00166692" w:rsidRPr="002E6228" w:rsidRDefault="00166692" w:rsidP="00166692">
            <w:pPr>
              <w:spacing w:before="40" w:after="40" w:line="340" w:lineRule="exact"/>
              <w:jc w:val="both"/>
              <w:rPr>
                <w:rFonts w:cs="Times New Roman"/>
                <w:color w:val="000000" w:themeColor="text1"/>
                <w:szCs w:val="28"/>
              </w:rPr>
            </w:pPr>
          </w:p>
        </w:tc>
      </w:tr>
      <w:tr w:rsidR="002E6228" w:rsidRPr="002E6228" w14:paraId="409E2DBF" w14:textId="77777777" w:rsidTr="00166692">
        <w:tc>
          <w:tcPr>
            <w:tcW w:w="851" w:type="dxa"/>
            <w:vAlign w:val="center"/>
          </w:tcPr>
          <w:p w14:paraId="694134A6" w14:textId="77777777" w:rsidR="00166692" w:rsidRPr="002E6228" w:rsidRDefault="00166692" w:rsidP="00166692">
            <w:pPr>
              <w:spacing w:before="40" w:after="40" w:line="340" w:lineRule="exact"/>
              <w:jc w:val="center"/>
              <w:rPr>
                <w:rFonts w:cs="Times New Roman"/>
                <w:color w:val="000000" w:themeColor="text1"/>
                <w:szCs w:val="28"/>
              </w:rPr>
            </w:pPr>
            <w:r w:rsidRPr="002E6228">
              <w:rPr>
                <w:rFonts w:cs="Times New Roman"/>
                <w:color w:val="000000" w:themeColor="text1"/>
                <w:szCs w:val="28"/>
              </w:rPr>
              <w:t>1</w:t>
            </w:r>
          </w:p>
        </w:tc>
        <w:tc>
          <w:tcPr>
            <w:tcW w:w="4111" w:type="dxa"/>
            <w:vAlign w:val="center"/>
          </w:tcPr>
          <w:p w14:paraId="058DA4D1" w14:textId="77777777" w:rsidR="00166692" w:rsidRPr="002E6228" w:rsidRDefault="006B4001" w:rsidP="00166692">
            <w:pPr>
              <w:spacing w:before="120" w:after="120"/>
              <w:jc w:val="both"/>
              <w:rPr>
                <w:rFonts w:cs="Times New Roman"/>
                <w:b/>
                <w:bCs/>
                <w:color w:val="000000" w:themeColor="text1"/>
                <w:szCs w:val="28"/>
              </w:rPr>
            </w:pPr>
            <w:r w:rsidRPr="002E6228">
              <w:rPr>
                <w:color w:val="000000" w:themeColor="text1"/>
              </w:rPr>
              <w:t>Kết quả thủ tục hành chính xác nhận tờ khai đăng ký khai thác, sử dụng nước dưới đất theo Mẫu 13, Mẫu 14 phụ lục I Nghị định số 54/2024/NĐ-CP</w:t>
            </w:r>
          </w:p>
        </w:tc>
        <w:tc>
          <w:tcPr>
            <w:tcW w:w="1710" w:type="dxa"/>
            <w:vAlign w:val="center"/>
          </w:tcPr>
          <w:p w14:paraId="25F8979B" w14:textId="77777777" w:rsidR="00166692" w:rsidRPr="002E6228" w:rsidRDefault="00166692" w:rsidP="00166692">
            <w:pPr>
              <w:pStyle w:val="TableParagraph"/>
              <w:ind w:firstLine="11"/>
              <w:jc w:val="center"/>
              <w:rPr>
                <w:color w:val="000000" w:themeColor="text1"/>
                <w:sz w:val="28"/>
                <w:szCs w:val="28"/>
              </w:rPr>
            </w:pPr>
            <w:r w:rsidRPr="002E6228">
              <w:rPr>
                <w:color w:val="000000" w:themeColor="text1"/>
                <w:sz w:val="28"/>
                <w:szCs w:val="28"/>
              </w:rPr>
              <w:t xml:space="preserve">Bản chính văn bản giấy </w:t>
            </w:r>
          </w:p>
        </w:tc>
        <w:tc>
          <w:tcPr>
            <w:tcW w:w="1834" w:type="dxa"/>
            <w:vAlign w:val="center"/>
          </w:tcPr>
          <w:p w14:paraId="4CDCD931" w14:textId="77777777" w:rsidR="00166692" w:rsidRPr="002E6228" w:rsidRDefault="00166692" w:rsidP="00166692">
            <w:pPr>
              <w:pStyle w:val="TableParagraph"/>
              <w:ind w:firstLine="11"/>
              <w:jc w:val="center"/>
              <w:rPr>
                <w:color w:val="000000" w:themeColor="text1"/>
                <w:sz w:val="28"/>
                <w:szCs w:val="28"/>
              </w:rPr>
            </w:pPr>
            <w:r w:rsidRPr="002E6228">
              <w:rPr>
                <w:color w:val="000000" w:themeColor="text1"/>
                <w:sz w:val="28"/>
                <w:szCs w:val="28"/>
              </w:rPr>
              <w:t>Bản điện tử được ký số</w:t>
            </w:r>
          </w:p>
        </w:tc>
        <w:tc>
          <w:tcPr>
            <w:tcW w:w="1276" w:type="dxa"/>
            <w:vAlign w:val="center"/>
          </w:tcPr>
          <w:p w14:paraId="4F851C5E" w14:textId="77777777" w:rsidR="00166692" w:rsidRPr="002E6228" w:rsidRDefault="00166692" w:rsidP="00166692">
            <w:pPr>
              <w:pStyle w:val="TableParagraph"/>
              <w:spacing w:before="40" w:after="40" w:line="340" w:lineRule="exact"/>
              <w:ind w:left="199" w:right="186"/>
              <w:jc w:val="center"/>
              <w:rPr>
                <w:color w:val="000000" w:themeColor="text1"/>
                <w:sz w:val="28"/>
                <w:szCs w:val="28"/>
              </w:rPr>
            </w:pPr>
            <w:r w:rsidRPr="002E6228">
              <w:rPr>
                <w:color w:val="000000" w:themeColor="text1"/>
                <w:sz w:val="28"/>
                <w:szCs w:val="28"/>
              </w:rPr>
              <w:t>01</w:t>
            </w:r>
          </w:p>
        </w:tc>
      </w:tr>
    </w:tbl>
    <w:p w14:paraId="0F4DCBEF" w14:textId="77777777" w:rsidR="00166692" w:rsidRPr="002E6228" w:rsidRDefault="00166692" w:rsidP="00096FD1">
      <w:pPr>
        <w:tabs>
          <w:tab w:val="left" w:pos="2805"/>
        </w:tabs>
        <w:rPr>
          <w:b/>
          <w:color w:val="000000" w:themeColor="text1"/>
          <w:sz w:val="2"/>
        </w:rPr>
      </w:pPr>
    </w:p>
    <w:p w14:paraId="3695579B" w14:textId="77777777" w:rsidR="00166692" w:rsidRPr="002E6228" w:rsidRDefault="006B4001" w:rsidP="00922CF3">
      <w:pPr>
        <w:tabs>
          <w:tab w:val="left" w:pos="2805"/>
        </w:tabs>
        <w:spacing w:after="0" w:line="240" w:lineRule="auto"/>
        <w:ind w:left="-284" w:firstLine="425"/>
        <w:jc w:val="both"/>
        <w:rPr>
          <w:b/>
          <w:color w:val="000000" w:themeColor="text1"/>
        </w:rPr>
      </w:pPr>
      <w:r w:rsidRPr="002E6228">
        <w:rPr>
          <w:b/>
          <w:color w:val="000000" w:themeColor="text1"/>
        </w:rPr>
        <w:t xml:space="preserve">2. Thủ tục: </w:t>
      </w:r>
      <w:r w:rsidR="00922CF3" w:rsidRPr="002E6228">
        <w:rPr>
          <w:b/>
          <w:color w:val="000000" w:themeColor="text1"/>
        </w:rPr>
        <w:t>Lấy ý kiến đại diện cộng đồng dân cư và tổ chức, cá nhân (đối với trường hợp cơ quan tổ chức lấy ý kiến là Ủy ban nhân dân cấp huyện)</w:t>
      </w:r>
    </w:p>
    <w:p w14:paraId="1A4EAF9A" w14:textId="77777777" w:rsidR="00922CF3" w:rsidRPr="002E6228" w:rsidRDefault="00922CF3" w:rsidP="00922CF3">
      <w:pPr>
        <w:tabs>
          <w:tab w:val="left" w:pos="2805"/>
        </w:tabs>
        <w:spacing w:after="0" w:line="240" w:lineRule="auto"/>
        <w:ind w:left="-284" w:firstLine="425"/>
        <w:jc w:val="both"/>
        <w:rPr>
          <w:b/>
          <w:color w:val="000000" w:themeColor="text1"/>
          <w:sz w:val="12"/>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34"/>
        <w:gridCol w:w="3693"/>
        <w:gridCol w:w="1696"/>
        <w:gridCol w:w="76"/>
        <w:gridCol w:w="1630"/>
        <w:gridCol w:w="391"/>
        <w:gridCol w:w="922"/>
      </w:tblGrid>
      <w:tr w:rsidR="002E6228" w:rsidRPr="002E6228" w14:paraId="15EB9B0E" w14:textId="77777777" w:rsidTr="00783002">
        <w:trPr>
          <w:jc w:val="center"/>
        </w:trPr>
        <w:tc>
          <w:tcPr>
            <w:tcW w:w="9711" w:type="dxa"/>
            <w:gridSpan w:val="8"/>
            <w:tcBorders>
              <w:left w:val="single" w:sz="4" w:space="0" w:color="auto"/>
              <w:bottom w:val="single" w:sz="4" w:space="0" w:color="auto"/>
              <w:right w:val="single" w:sz="4" w:space="0" w:color="auto"/>
            </w:tcBorders>
            <w:shd w:val="clear" w:color="auto" w:fill="auto"/>
            <w:vAlign w:val="center"/>
          </w:tcPr>
          <w:p w14:paraId="57B355B3" w14:textId="77777777" w:rsidR="00922CF3" w:rsidRPr="002E6228" w:rsidRDefault="00922CF3" w:rsidP="006855F0">
            <w:pPr>
              <w:spacing w:before="40" w:after="40" w:line="360" w:lineRule="exact"/>
              <w:ind w:left="-108"/>
              <w:jc w:val="both"/>
              <w:rPr>
                <w:rFonts w:eastAsia="Arial"/>
                <w:color w:val="000000" w:themeColor="text1"/>
                <w:szCs w:val="28"/>
                <w:lang w:val="nl-NL"/>
              </w:rPr>
            </w:pPr>
            <w:r w:rsidRPr="002E6228">
              <w:rPr>
                <w:rFonts w:eastAsia="Arial"/>
                <w:b/>
                <w:color w:val="000000" w:themeColor="text1"/>
                <w:szCs w:val="28"/>
                <w:lang w:val="nl-NL"/>
              </w:rPr>
              <w:lastRenderedPageBreak/>
              <w:t xml:space="preserve">Bước 1: </w:t>
            </w:r>
            <w:r w:rsidRPr="002E6228">
              <w:rPr>
                <w:rFonts w:eastAsia="Arial"/>
                <w:color w:val="000000" w:themeColor="text1"/>
                <w:szCs w:val="28"/>
                <w:lang w:val="nl-NL"/>
              </w:rPr>
              <w:t xml:space="preserve">Phòng Tài nguyên và Môi trường </w:t>
            </w:r>
            <w:r w:rsidR="006855F0" w:rsidRPr="002E6228">
              <w:rPr>
                <w:rFonts w:eastAsia="Arial"/>
                <w:color w:val="000000" w:themeColor="text1"/>
                <w:szCs w:val="28"/>
                <w:lang w:val="nl-NL"/>
              </w:rPr>
              <w:t xml:space="preserve">tiếp nhận hồ sơ của tổ chức, cá nhân, kiểm tra hồ sơ; tham mưu </w:t>
            </w:r>
            <w:r w:rsidRPr="002E6228">
              <w:rPr>
                <w:rFonts w:eastAsia="Arial"/>
                <w:color w:val="000000" w:themeColor="text1"/>
                <w:szCs w:val="28"/>
                <w:lang w:val="nl-NL"/>
              </w:rPr>
              <w:t>tổ chức các buổi làm việc</w:t>
            </w:r>
            <w:r w:rsidR="006855F0" w:rsidRPr="002E6228">
              <w:rPr>
                <w:rFonts w:eastAsia="Arial"/>
                <w:color w:val="000000" w:themeColor="text1"/>
                <w:szCs w:val="28"/>
                <w:lang w:val="nl-NL"/>
              </w:rPr>
              <w:t xml:space="preserve">, </w:t>
            </w:r>
            <w:r w:rsidR="006855F0" w:rsidRPr="002E6228">
              <w:rPr>
                <w:color w:val="000000" w:themeColor="text1"/>
              </w:rPr>
              <w:t>cuộc họp, đối thoại trực tiếp hoặc lấy ý kiến bằng văn bản với các cơ quan, tổ chức, cá nhân có liên quan để cho ý kiến về công trình dự kiến xây dựng;</w:t>
            </w:r>
            <w:r w:rsidRPr="002E6228">
              <w:rPr>
                <w:rFonts w:eastAsia="Arial"/>
                <w:color w:val="000000" w:themeColor="text1"/>
                <w:szCs w:val="28"/>
                <w:lang w:val="nl-NL"/>
              </w:rPr>
              <w:t xml:space="preserve"> tổng hợp ý kiến trình Ủy ban nhân dân huyệ</w:t>
            </w:r>
            <w:r w:rsidR="006855F0" w:rsidRPr="002E6228">
              <w:rPr>
                <w:rFonts w:eastAsia="Arial"/>
                <w:color w:val="000000" w:themeColor="text1"/>
                <w:szCs w:val="28"/>
                <w:lang w:val="nl-NL"/>
              </w:rPr>
              <w:t>n: trong thời hạ</w:t>
            </w:r>
            <w:r w:rsidR="00783002" w:rsidRPr="002E6228">
              <w:rPr>
                <w:rFonts w:eastAsia="Arial"/>
                <w:color w:val="000000" w:themeColor="text1"/>
                <w:szCs w:val="28"/>
                <w:lang w:val="nl-NL"/>
              </w:rPr>
              <w:t>n 38</w:t>
            </w:r>
            <w:r w:rsidR="006855F0" w:rsidRPr="002E6228">
              <w:rPr>
                <w:rFonts w:eastAsia="Arial"/>
                <w:color w:val="000000" w:themeColor="text1"/>
                <w:szCs w:val="28"/>
                <w:lang w:val="nl-NL"/>
              </w:rPr>
              <w:t xml:space="preserve"> ngày.</w:t>
            </w:r>
          </w:p>
        </w:tc>
      </w:tr>
      <w:tr w:rsidR="002E6228" w:rsidRPr="002E6228" w14:paraId="728EA2EF" w14:textId="77777777" w:rsidTr="00783002">
        <w:trPr>
          <w:jc w:val="center"/>
        </w:trPr>
        <w:tc>
          <w:tcPr>
            <w:tcW w:w="9711" w:type="dxa"/>
            <w:gridSpan w:val="8"/>
            <w:tcBorders>
              <w:left w:val="single" w:sz="4" w:space="0" w:color="auto"/>
            </w:tcBorders>
            <w:shd w:val="clear" w:color="auto" w:fill="auto"/>
          </w:tcPr>
          <w:p w14:paraId="0AA83890" w14:textId="77777777" w:rsidR="00922CF3" w:rsidRPr="002E6228" w:rsidRDefault="00922CF3" w:rsidP="00922CF3">
            <w:pPr>
              <w:spacing w:before="40" w:after="40" w:line="360" w:lineRule="exact"/>
              <w:rPr>
                <w:color w:val="000000" w:themeColor="text1"/>
                <w:szCs w:val="28"/>
                <w:lang w:val="pt-BR"/>
              </w:rPr>
            </w:pPr>
            <w:r w:rsidRPr="002E6228">
              <w:rPr>
                <w:i/>
                <w:color w:val="000000" w:themeColor="text1"/>
                <w:szCs w:val="28"/>
                <w:lang w:val="pt-BR"/>
              </w:rPr>
              <w:t>Cách thức thực hiện:</w:t>
            </w:r>
            <w:r w:rsidRPr="002E6228">
              <w:rPr>
                <w:color w:val="000000" w:themeColor="text1"/>
                <w:szCs w:val="28"/>
                <w:lang w:val="pt-BR"/>
              </w:rPr>
              <w:t xml:space="preserve"> </w:t>
            </w:r>
            <w:r w:rsidR="004F6F77" w:rsidRPr="002E6228">
              <w:rPr>
                <w:rFonts w:cs="Times New Roman"/>
                <w:color w:val="000000" w:themeColor="text1"/>
                <w:szCs w:val="28"/>
                <w:lang w:val="nl-NL"/>
              </w:rPr>
              <w:t xml:space="preserve">Trực tiếp hoặc gửi liên thông qua Hệ thống thông tin giải quyết TTHC tỉnh. </w:t>
            </w:r>
          </w:p>
        </w:tc>
      </w:tr>
      <w:tr w:rsidR="002E6228" w:rsidRPr="002E6228" w14:paraId="550B83E2" w14:textId="77777777" w:rsidTr="00783002">
        <w:trPr>
          <w:jc w:val="center"/>
        </w:trPr>
        <w:tc>
          <w:tcPr>
            <w:tcW w:w="9711" w:type="dxa"/>
            <w:gridSpan w:val="8"/>
            <w:tcBorders>
              <w:left w:val="single" w:sz="4" w:space="0" w:color="auto"/>
            </w:tcBorders>
            <w:shd w:val="clear" w:color="auto" w:fill="auto"/>
          </w:tcPr>
          <w:p w14:paraId="650D949F" w14:textId="77777777" w:rsidR="00922CF3" w:rsidRPr="002E6228" w:rsidRDefault="004F6F77" w:rsidP="004F6F77">
            <w:pPr>
              <w:spacing w:before="40" w:after="40" w:line="360" w:lineRule="exact"/>
              <w:jc w:val="both"/>
              <w:rPr>
                <w:i/>
                <w:color w:val="000000" w:themeColor="text1"/>
                <w:szCs w:val="28"/>
                <w:lang w:val="pt-BR"/>
              </w:rPr>
            </w:pPr>
            <w:r w:rsidRPr="002E6228">
              <w:rPr>
                <w:rFonts w:cs="Times New Roman"/>
                <w:i/>
                <w:color w:val="000000" w:themeColor="text1"/>
                <w:szCs w:val="28"/>
              </w:rPr>
              <w:t xml:space="preserve">Địa điểm gửi hồ sơ trực tiếp: </w:t>
            </w:r>
            <w:r w:rsidRPr="002E6228">
              <w:rPr>
                <w:rFonts w:cs="Times New Roman"/>
                <w:color w:val="000000" w:themeColor="text1"/>
                <w:szCs w:val="28"/>
              </w:rPr>
              <w:t xml:space="preserve">Tại </w:t>
            </w:r>
            <w:r w:rsidRPr="002E6228">
              <w:rPr>
                <w:rFonts w:cs="Times New Roman"/>
                <w:color w:val="000000" w:themeColor="text1"/>
                <w:szCs w:val="28"/>
                <w:lang w:val="nl-NL"/>
              </w:rPr>
              <w:t>Bộ phận tiếp nhận và trả kết quả giải quyết TTHC cấp huyện.</w:t>
            </w:r>
          </w:p>
        </w:tc>
      </w:tr>
      <w:tr w:rsidR="002E6228" w:rsidRPr="002E6228" w14:paraId="6DB25E1B" w14:textId="77777777" w:rsidTr="00783002">
        <w:trPr>
          <w:jc w:val="center"/>
        </w:trPr>
        <w:tc>
          <w:tcPr>
            <w:tcW w:w="9711" w:type="dxa"/>
            <w:gridSpan w:val="8"/>
            <w:tcBorders>
              <w:top w:val="single" w:sz="4" w:space="0" w:color="auto"/>
              <w:left w:val="single" w:sz="4" w:space="0" w:color="auto"/>
              <w:right w:val="single" w:sz="4" w:space="0" w:color="auto"/>
            </w:tcBorders>
            <w:shd w:val="clear" w:color="auto" w:fill="auto"/>
            <w:vAlign w:val="center"/>
          </w:tcPr>
          <w:p w14:paraId="35CF5310" w14:textId="77777777" w:rsidR="00922CF3" w:rsidRPr="002E6228" w:rsidRDefault="00922CF3" w:rsidP="00922CF3">
            <w:pPr>
              <w:spacing w:before="40" w:after="40" w:line="360" w:lineRule="exact"/>
              <w:ind w:left="-108"/>
              <w:jc w:val="both"/>
              <w:rPr>
                <w:i/>
                <w:color w:val="000000" w:themeColor="text1"/>
                <w:szCs w:val="28"/>
                <w:lang w:val="pt-BR"/>
              </w:rPr>
            </w:pPr>
            <w:r w:rsidRPr="002E6228">
              <w:rPr>
                <w:i/>
                <w:color w:val="000000" w:themeColor="text1"/>
                <w:szCs w:val="28"/>
              </w:rPr>
              <w:t>Thành phần hồ sơ:</w:t>
            </w:r>
          </w:p>
        </w:tc>
      </w:tr>
      <w:tr w:rsidR="002E6228" w:rsidRPr="002E6228" w14:paraId="4C292009" w14:textId="77777777" w:rsidTr="00783002">
        <w:trPr>
          <w:jc w:val="center"/>
        </w:trPr>
        <w:tc>
          <w:tcPr>
            <w:tcW w:w="1169" w:type="dxa"/>
            <w:vMerge w:val="restart"/>
            <w:shd w:val="clear" w:color="auto" w:fill="auto"/>
            <w:vAlign w:val="center"/>
          </w:tcPr>
          <w:p w14:paraId="6ED13515" w14:textId="77777777" w:rsidR="004F6F77" w:rsidRPr="002E6228" w:rsidRDefault="004F6F77" w:rsidP="00922CF3">
            <w:pPr>
              <w:spacing w:before="40" w:after="40" w:line="360" w:lineRule="exact"/>
              <w:jc w:val="center"/>
              <w:rPr>
                <w:rFonts w:eastAsia="Arial"/>
                <w:b/>
                <w:bCs/>
                <w:color w:val="000000" w:themeColor="text1"/>
                <w:szCs w:val="28"/>
              </w:rPr>
            </w:pPr>
            <w:r w:rsidRPr="002E6228">
              <w:rPr>
                <w:rFonts w:eastAsia="Arial"/>
                <w:b/>
                <w:bCs/>
                <w:color w:val="000000" w:themeColor="text1"/>
                <w:szCs w:val="28"/>
              </w:rPr>
              <w:t>STT</w:t>
            </w:r>
          </w:p>
        </w:tc>
        <w:tc>
          <w:tcPr>
            <w:tcW w:w="3827" w:type="dxa"/>
            <w:gridSpan w:val="2"/>
            <w:vMerge w:val="restart"/>
            <w:shd w:val="clear" w:color="auto" w:fill="auto"/>
            <w:vAlign w:val="center"/>
          </w:tcPr>
          <w:p w14:paraId="6AEE4975" w14:textId="77777777" w:rsidR="004F6F77" w:rsidRPr="002E6228" w:rsidRDefault="004F6F77" w:rsidP="00922CF3">
            <w:pPr>
              <w:spacing w:before="40" w:after="40" w:line="360" w:lineRule="exact"/>
              <w:jc w:val="center"/>
              <w:rPr>
                <w:rFonts w:eastAsia="Arial"/>
                <w:b/>
                <w:bCs/>
                <w:color w:val="000000" w:themeColor="text1"/>
                <w:szCs w:val="28"/>
              </w:rPr>
            </w:pPr>
            <w:r w:rsidRPr="002E6228">
              <w:rPr>
                <w:rFonts w:eastAsia="Arial"/>
                <w:b/>
                <w:bCs/>
                <w:color w:val="000000" w:themeColor="text1"/>
                <w:szCs w:val="28"/>
              </w:rPr>
              <w:t>Tên thành phần hồ sơ</w:t>
            </w:r>
          </w:p>
        </w:tc>
        <w:tc>
          <w:tcPr>
            <w:tcW w:w="3793" w:type="dxa"/>
            <w:gridSpan w:val="4"/>
            <w:shd w:val="clear" w:color="auto" w:fill="auto"/>
            <w:vAlign w:val="center"/>
          </w:tcPr>
          <w:p w14:paraId="5284FDD2" w14:textId="77777777" w:rsidR="004F6F77" w:rsidRPr="002E6228" w:rsidRDefault="004F6F77" w:rsidP="00922CF3">
            <w:pPr>
              <w:spacing w:before="40" w:after="40" w:line="360" w:lineRule="exact"/>
              <w:jc w:val="center"/>
              <w:rPr>
                <w:rFonts w:eastAsia="Arial"/>
                <w:b/>
                <w:bCs/>
                <w:color w:val="000000" w:themeColor="text1"/>
                <w:szCs w:val="28"/>
              </w:rPr>
            </w:pPr>
            <w:r w:rsidRPr="002E6228">
              <w:rPr>
                <w:rFonts w:eastAsia="Arial"/>
                <w:b/>
                <w:bCs/>
                <w:color w:val="000000" w:themeColor="text1"/>
                <w:szCs w:val="28"/>
              </w:rPr>
              <w:t>Tiêu chuẩn hồ sơ</w:t>
            </w:r>
          </w:p>
        </w:tc>
        <w:tc>
          <w:tcPr>
            <w:tcW w:w="922" w:type="dxa"/>
            <w:vMerge w:val="restart"/>
            <w:shd w:val="clear" w:color="auto" w:fill="auto"/>
            <w:vAlign w:val="center"/>
          </w:tcPr>
          <w:p w14:paraId="530A45EB" w14:textId="77777777" w:rsidR="004F6F77" w:rsidRPr="002E6228" w:rsidRDefault="004F6F77" w:rsidP="00922CF3">
            <w:pPr>
              <w:spacing w:before="40" w:after="40" w:line="360" w:lineRule="exact"/>
              <w:jc w:val="center"/>
              <w:rPr>
                <w:rFonts w:eastAsia="Arial"/>
                <w:b/>
                <w:bCs/>
                <w:color w:val="000000" w:themeColor="text1"/>
                <w:szCs w:val="28"/>
              </w:rPr>
            </w:pPr>
            <w:r w:rsidRPr="002E6228">
              <w:rPr>
                <w:rFonts w:eastAsia="Arial"/>
                <w:b/>
                <w:bCs/>
                <w:color w:val="000000" w:themeColor="text1"/>
                <w:szCs w:val="28"/>
              </w:rPr>
              <w:t>Số lượng</w:t>
            </w:r>
          </w:p>
        </w:tc>
      </w:tr>
      <w:tr w:rsidR="002E6228" w:rsidRPr="002E6228" w14:paraId="64577B0A" w14:textId="77777777" w:rsidTr="00783002">
        <w:trPr>
          <w:jc w:val="center"/>
        </w:trPr>
        <w:tc>
          <w:tcPr>
            <w:tcW w:w="1169" w:type="dxa"/>
            <w:vMerge/>
            <w:shd w:val="clear" w:color="auto" w:fill="auto"/>
            <w:vAlign w:val="center"/>
          </w:tcPr>
          <w:p w14:paraId="60BEE70A" w14:textId="77777777" w:rsidR="004F6F77" w:rsidRPr="002E6228" w:rsidRDefault="004F6F77" w:rsidP="004F6F77">
            <w:pPr>
              <w:spacing w:before="40" w:after="40" w:line="360" w:lineRule="exact"/>
              <w:jc w:val="center"/>
              <w:rPr>
                <w:rFonts w:eastAsia="Arial"/>
                <w:b/>
                <w:bCs/>
                <w:color w:val="000000" w:themeColor="text1"/>
                <w:szCs w:val="28"/>
              </w:rPr>
            </w:pPr>
          </w:p>
        </w:tc>
        <w:tc>
          <w:tcPr>
            <w:tcW w:w="3827" w:type="dxa"/>
            <w:gridSpan w:val="2"/>
            <w:vMerge/>
            <w:shd w:val="clear" w:color="auto" w:fill="auto"/>
            <w:vAlign w:val="center"/>
          </w:tcPr>
          <w:p w14:paraId="16B24872" w14:textId="77777777" w:rsidR="004F6F77" w:rsidRPr="002E6228" w:rsidRDefault="004F6F77" w:rsidP="004F6F77">
            <w:pPr>
              <w:spacing w:before="40" w:after="40" w:line="360" w:lineRule="exact"/>
              <w:jc w:val="center"/>
              <w:rPr>
                <w:rFonts w:eastAsia="Arial"/>
                <w:b/>
                <w:bCs/>
                <w:color w:val="000000" w:themeColor="text1"/>
                <w:szCs w:val="28"/>
              </w:rPr>
            </w:pPr>
          </w:p>
        </w:tc>
        <w:tc>
          <w:tcPr>
            <w:tcW w:w="1772" w:type="dxa"/>
            <w:gridSpan w:val="2"/>
            <w:vAlign w:val="center"/>
          </w:tcPr>
          <w:p w14:paraId="509200C6" w14:textId="77777777" w:rsidR="004F6F77" w:rsidRPr="002E6228" w:rsidRDefault="004F6F77" w:rsidP="004F6F77">
            <w:pPr>
              <w:spacing w:after="0" w:line="240" w:lineRule="auto"/>
              <w:jc w:val="center"/>
              <w:rPr>
                <w:rFonts w:eastAsia="Arial" w:cs="Times New Roman"/>
                <w:i/>
                <w:color w:val="000000" w:themeColor="text1"/>
                <w:szCs w:val="28"/>
              </w:rPr>
            </w:pPr>
            <w:r w:rsidRPr="002E6228">
              <w:rPr>
                <w:rFonts w:eastAsia="Arial" w:cs="Times New Roman"/>
                <w:i/>
                <w:color w:val="000000" w:themeColor="text1"/>
                <w:szCs w:val="28"/>
              </w:rPr>
              <w:t xml:space="preserve">Gửi trực tiếp </w:t>
            </w:r>
          </w:p>
        </w:tc>
        <w:tc>
          <w:tcPr>
            <w:tcW w:w="2021" w:type="dxa"/>
            <w:gridSpan w:val="2"/>
            <w:vAlign w:val="center"/>
          </w:tcPr>
          <w:p w14:paraId="0C349116" w14:textId="77777777" w:rsidR="004F6F77" w:rsidRPr="002E6228" w:rsidRDefault="004F6F77" w:rsidP="004F6F77">
            <w:pPr>
              <w:spacing w:after="0" w:line="240" w:lineRule="auto"/>
              <w:ind w:left="-70" w:right="-70"/>
              <w:jc w:val="center"/>
              <w:rPr>
                <w:rFonts w:eastAsia="Arial" w:cs="Times New Roman"/>
                <w:i/>
                <w:color w:val="000000" w:themeColor="text1"/>
                <w:szCs w:val="28"/>
              </w:rPr>
            </w:pPr>
            <w:r w:rsidRPr="002E6228">
              <w:rPr>
                <w:rFonts w:eastAsia="Arial" w:cs="Times New Roman"/>
                <w:i/>
                <w:color w:val="000000" w:themeColor="text1"/>
                <w:szCs w:val="28"/>
              </w:rPr>
              <w:t>Gửi liên thông qua HTTTGQ TTHC</w:t>
            </w:r>
          </w:p>
        </w:tc>
        <w:tc>
          <w:tcPr>
            <w:tcW w:w="922" w:type="dxa"/>
            <w:vMerge/>
            <w:shd w:val="clear" w:color="auto" w:fill="auto"/>
            <w:vAlign w:val="center"/>
          </w:tcPr>
          <w:p w14:paraId="57AEB4B5" w14:textId="77777777" w:rsidR="004F6F77" w:rsidRPr="002E6228" w:rsidRDefault="004F6F77" w:rsidP="004F6F77">
            <w:pPr>
              <w:spacing w:before="40" w:after="40" w:line="360" w:lineRule="exact"/>
              <w:jc w:val="center"/>
              <w:rPr>
                <w:rFonts w:eastAsia="Arial"/>
                <w:b/>
                <w:bCs/>
                <w:color w:val="000000" w:themeColor="text1"/>
                <w:szCs w:val="28"/>
              </w:rPr>
            </w:pPr>
          </w:p>
        </w:tc>
      </w:tr>
      <w:tr w:rsidR="002E6228" w:rsidRPr="002E6228" w14:paraId="2739A8CB" w14:textId="77777777" w:rsidTr="00783002">
        <w:trPr>
          <w:jc w:val="center"/>
        </w:trPr>
        <w:tc>
          <w:tcPr>
            <w:tcW w:w="1169" w:type="dxa"/>
            <w:shd w:val="clear" w:color="auto" w:fill="auto"/>
            <w:vAlign w:val="center"/>
          </w:tcPr>
          <w:p w14:paraId="0B180F12" w14:textId="77777777" w:rsidR="004F6F77" w:rsidRPr="002E6228" w:rsidRDefault="004F6F77" w:rsidP="004F6F77">
            <w:pPr>
              <w:widowControl w:val="0"/>
              <w:spacing w:before="40" w:after="40" w:line="360" w:lineRule="exact"/>
              <w:ind w:left="240"/>
              <w:jc w:val="center"/>
              <w:rPr>
                <w:color w:val="000000" w:themeColor="text1"/>
                <w:szCs w:val="28"/>
              </w:rPr>
            </w:pPr>
            <w:r w:rsidRPr="002E6228">
              <w:rPr>
                <w:color w:val="000000" w:themeColor="text1"/>
                <w:szCs w:val="28"/>
              </w:rPr>
              <w:t>1</w:t>
            </w:r>
          </w:p>
        </w:tc>
        <w:tc>
          <w:tcPr>
            <w:tcW w:w="3827" w:type="dxa"/>
            <w:gridSpan w:val="2"/>
            <w:shd w:val="clear" w:color="auto" w:fill="auto"/>
            <w:vAlign w:val="center"/>
          </w:tcPr>
          <w:p w14:paraId="3506D040" w14:textId="77777777" w:rsidR="004F6F77" w:rsidRPr="002E6228" w:rsidRDefault="004F6F77" w:rsidP="004F6F77">
            <w:pPr>
              <w:widowControl w:val="0"/>
              <w:tabs>
                <w:tab w:val="left" w:pos="0"/>
              </w:tabs>
              <w:spacing w:before="40" w:after="40" w:line="360" w:lineRule="exact"/>
              <w:ind w:left="-108"/>
              <w:jc w:val="both"/>
              <w:rPr>
                <w:color w:val="000000" w:themeColor="text1"/>
                <w:szCs w:val="28"/>
              </w:rPr>
            </w:pPr>
            <w:r w:rsidRPr="002E6228">
              <w:rPr>
                <w:color w:val="000000" w:themeColor="text1"/>
                <w:szCs w:val="28"/>
              </w:rPr>
              <w:t xml:space="preserve">Tờ trình (kèm theo Dự thảo Văn bản </w:t>
            </w:r>
            <w:r w:rsidRPr="002E6228">
              <w:rPr>
                <w:rFonts w:eastAsia="Arial"/>
                <w:color w:val="000000" w:themeColor="text1"/>
                <w:szCs w:val="28"/>
                <w:lang w:val="nl-NL"/>
              </w:rPr>
              <w:t>tổng hợp các ý kiến góp ý)</w:t>
            </w:r>
          </w:p>
        </w:tc>
        <w:tc>
          <w:tcPr>
            <w:tcW w:w="1772" w:type="dxa"/>
            <w:gridSpan w:val="2"/>
            <w:shd w:val="clear" w:color="auto" w:fill="auto"/>
            <w:vAlign w:val="center"/>
          </w:tcPr>
          <w:p w14:paraId="616FEF41" w14:textId="77777777" w:rsidR="004F6F77" w:rsidRPr="002E6228" w:rsidRDefault="00213CE4" w:rsidP="004F6F77">
            <w:pPr>
              <w:widowControl w:val="0"/>
              <w:spacing w:before="40" w:after="40" w:line="360" w:lineRule="exact"/>
              <w:ind w:left="-108"/>
              <w:jc w:val="center"/>
              <w:rPr>
                <w:color w:val="000000" w:themeColor="text1"/>
                <w:szCs w:val="28"/>
              </w:rPr>
            </w:pPr>
            <w:r w:rsidRPr="002E6228">
              <w:rPr>
                <w:color w:val="000000" w:themeColor="text1"/>
                <w:szCs w:val="28"/>
              </w:rPr>
              <w:t xml:space="preserve">Bản chính văn bản giấy </w:t>
            </w:r>
          </w:p>
        </w:tc>
        <w:tc>
          <w:tcPr>
            <w:tcW w:w="2021" w:type="dxa"/>
            <w:gridSpan w:val="2"/>
            <w:shd w:val="clear" w:color="auto" w:fill="auto"/>
            <w:vAlign w:val="center"/>
          </w:tcPr>
          <w:p w14:paraId="1E3A7FCF" w14:textId="77777777" w:rsidR="004F6F77" w:rsidRPr="002E6228" w:rsidRDefault="004F6F77" w:rsidP="004F6F77">
            <w:pPr>
              <w:widowControl w:val="0"/>
              <w:spacing w:before="40" w:after="40" w:line="360" w:lineRule="exact"/>
              <w:ind w:left="-108"/>
              <w:jc w:val="center"/>
              <w:rPr>
                <w:color w:val="000000" w:themeColor="text1"/>
                <w:szCs w:val="28"/>
              </w:rPr>
            </w:pPr>
            <w:r w:rsidRPr="002E6228">
              <w:rPr>
                <w:color w:val="000000" w:themeColor="text1"/>
                <w:szCs w:val="28"/>
              </w:rPr>
              <w:t>Bản điện tử được ký số</w:t>
            </w:r>
          </w:p>
        </w:tc>
        <w:tc>
          <w:tcPr>
            <w:tcW w:w="922" w:type="dxa"/>
            <w:shd w:val="clear" w:color="auto" w:fill="auto"/>
            <w:vAlign w:val="center"/>
          </w:tcPr>
          <w:p w14:paraId="4545F0F4" w14:textId="77777777" w:rsidR="004F6F77" w:rsidRPr="002E6228" w:rsidRDefault="004F6F77" w:rsidP="004F6F77">
            <w:pPr>
              <w:widowControl w:val="0"/>
              <w:spacing w:before="40" w:after="40" w:line="360" w:lineRule="exact"/>
              <w:jc w:val="center"/>
              <w:rPr>
                <w:color w:val="000000" w:themeColor="text1"/>
                <w:szCs w:val="28"/>
              </w:rPr>
            </w:pPr>
            <w:r w:rsidRPr="002E6228">
              <w:rPr>
                <w:color w:val="000000" w:themeColor="text1"/>
                <w:szCs w:val="28"/>
              </w:rPr>
              <w:t>01</w:t>
            </w:r>
          </w:p>
        </w:tc>
      </w:tr>
      <w:tr w:rsidR="002E6228" w:rsidRPr="002E6228" w14:paraId="68596BC2" w14:textId="77777777" w:rsidTr="00783002">
        <w:trPr>
          <w:jc w:val="center"/>
        </w:trPr>
        <w:tc>
          <w:tcPr>
            <w:tcW w:w="1169" w:type="dxa"/>
            <w:shd w:val="clear" w:color="auto" w:fill="auto"/>
            <w:vAlign w:val="center"/>
          </w:tcPr>
          <w:p w14:paraId="6A0D39A7" w14:textId="77777777" w:rsidR="004F6F77" w:rsidRPr="002E6228" w:rsidRDefault="004F6F77" w:rsidP="004F6F77">
            <w:pPr>
              <w:widowControl w:val="0"/>
              <w:spacing w:before="40" w:after="40" w:line="360" w:lineRule="exact"/>
              <w:ind w:left="240"/>
              <w:jc w:val="center"/>
              <w:rPr>
                <w:color w:val="000000" w:themeColor="text1"/>
                <w:szCs w:val="28"/>
              </w:rPr>
            </w:pPr>
            <w:r w:rsidRPr="002E6228">
              <w:rPr>
                <w:color w:val="000000" w:themeColor="text1"/>
                <w:szCs w:val="28"/>
              </w:rPr>
              <w:t>2</w:t>
            </w:r>
          </w:p>
        </w:tc>
        <w:tc>
          <w:tcPr>
            <w:tcW w:w="3827" w:type="dxa"/>
            <w:gridSpan w:val="2"/>
            <w:shd w:val="clear" w:color="auto" w:fill="auto"/>
            <w:vAlign w:val="center"/>
          </w:tcPr>
          <w:p w14:paraId="1869A791" w14:textId="77777777" w:rsidR="004F6F77" w:rsidRPr="002E6228" w:rsidRDefault="004F6F77" w:rsidP="004F6F77">
            <w:pPr>
              <w:widowControl w:val="0"/>
              <w:tabs>
                <w:tab w:val="left" w:pos="0"/>
              </w:tabs>
              <w:spacing w:before="40" w:after="40" w:line="360" w:lineRule="exact"/>
              <w:ind w:left="-108"/>
              <w:jc w:val="both"/>
              <w:rPr>
                <w:color w:val="000000" w:themeColor="text1"/>
                <w:szCs w:val="28"/>
              </w:rPr>
            </w:pPr>
            <w:r w:rsidRPr="002E6228">
              <w:rPr>
                <w:color w:val="000000" w:themeColor="text1"/>
                <w:szCs w:val="28"/>
              </w:rPr>
              <w:t xml:space="preserve">Văn bản góp ý và tổng hợp tiếp thu, giải trình </w:t>
            </w:r>
          </w:p>
        </w:tc>
        <w:tc>
          <w:tcPr>
            <w:tcW w:w="1772" w:type="dxa"/>
            <w:gridSpan w:val="2"/>
            <w:shd w:val="clear" w:color="auto" w:fill="auto"/>
            <w:vAlign w:val="center"/>
          </w:tcPr>
          <w:p w14:paraId="284E2EBC" w14:textId="77777777" w:rsidR="004F6F77" w:rsidRPr="002E6228" w:rsidRDefault="00213CE4" w:rsidP="004F6F77">
            <w:pPr>
              <w:widowControl w:val="0"/>
              <w:spacing w:before="40" w:after="40" w:line="360" w:lineRule="exact"/>
              <w:ind w:left="-108"/>
              <w:jc w:val="center"/>
              <w:rPr>
                <w:color w:val="000000" w:themeColor="text1"/>
                <w:szCs w:val="28"/>
              </w:rPr>
            </w:pPr>
            <w:r w:rsidRPr="002E6228">
              <w:rPr>
                <w:color w:val="000000" w:themeColor="text1"/>
                <w:szCs w:val="28"/>
              </w:rPr>
              <w:t xml:space="preserve">Bản chính văn bản giấy </w:t>
            </w:r>
          </w:p>
        </w:tc>
        <w:tc>
          <w:tcPr>
            <w:tcW w:w="2021" w:type="dxa"/>
            <w:gridSpan w:val="2"/>
            <w:shd w:val="clear" w:color="auto" w:fill="auto"/>
            <w:vAlign w:val="center"/>
          </w:tcPr>
          <w:p w14:paraId="5A639998" w14:textId="77777777" w:rsidR="004F6F77" w:rsidRPr="002E6228" w:rsidRDefault="004F6F77" w:rsidP="004F6F77">
            <w:pPr>
              <w:widowControl w:val="0"/>
              <w:spacing w:before="40" w:after="40" w:line="360" w:lineRule="exact"/>
              <w:ind w:left="-108"/>
              <w:jc w:val="center"/>
              <w:rPr>
                <w:color w:val="000000" w:themeColor="text1"/>
                <w:szCs w:val="28"/>
              </w:rPr>
            </w:pPr>
            <w:r w:rsidRPr="002E6228">
              <w:rPr>
                <w:color w:val="000000" w:themeColor="text1"/>
                <w:szCs w:val="28"/>
              </w:rPr>
              <w:t>Bản điện tử được ký số</w:t>
            </w:r>
          </w:p>
        </w:tc>
        <w:tc>
          <w:tcPr>
            <w:tcW w:w="922" w:type="dxa"/>
            <w:shd w:val="clear" w:color="auto" w:fill="auto"/>
            <w:vAlign w:val="center"/>
          </w:tcPr>
          <w:p w14:paraId="3A083802" w14:textId="77777777" w:rsidR="004F6F77" w:rsidRPr="002E6228" w:rsidRDefault="004F6F77" w:rsidP="004F6F77">
            <w:pPr>
              <w:widowControl w:val="0"/>
              <w:spacing w:before="40" w:after="40" w:line="360" w:lineRule="exact"/>
              <w:jc w:val="center"/>
              <w:rPr>
                <w:color w:val="000000" w:themeColor="text1"/>
                <w:szCs w:val="28"/>
              </w:rPr>
            </w:pPr>
            <w:r w:rsidRPr="002E6228">
              <w:rPr>
                <w:color w:val="000000" w:themeColor="text1"/>
                <w:szCs w:val="28"/>
              </w:rPr>
              <w:t>01</w:t>
            </w:r>
          </w:p>
        </w:tc>
      </w:tr>
      <w:tr w:rsidR="002E6228" w:rsidRPr="002E6228" w14:paraId="21A93788" w14:textId="77777777" w:rsidTr="00783002">
        <w:trPr>
          <w:jc w:val="center"/>
        </w:trPr>
        <w:tc>
          <w:tcPr>
            <w:tcW w:w="1169" w:type="dxa"/>
            <w:shd w:val="clear" w:color="auto" w:fill="auto"/>
            <w:vAlign w:val="center"/>
          </w:tcPr>
          <w:p w14:paraId="4987D2CF" w14:textId="77777777" w:rsidR="004F6F77" w:rsidRPr="002E6228" w:rsidRDefault="004F6F77" w:rsidP="004F6F77">
            <w:pPr>
              <w:widowControl w:val="0"/>
              <w:spacing w:before="40" w:after="40" w:line="360" w:lineRule="exact"/>
              <w:ind w:left="240"/>
              <w:jc w:val="center"/>
              <w:rPr>
                <w:color w:val="000000" w:themeColor="text1"/>
                <w:szCs w:val="28"/>
              </w:rPr>
            </w:pPr>
            <w:r w:rsidRPr="002E6228">
              <w:rPr>
                <w:color w:val="000000" w:themeColor="text1"/>
                <w:szCs w:val="28"/>
              </w:rPr>
              <w:t>3</w:t>
            </w:r>
          </w:p>
        </w:tc>
        <w:tc>
          <w:tcPr>
            <w:tcW w:w="3827" w:type="dxa"/>
            <w:gridSpan w:val="2"/>
            <w:shd w:val="clear" w:color="auto" w:fill="auto"/>
            <w:vAlign w:val="center"/>
          </w:tcPr>
          <w:p w14:paraId="7AAF2729" w14:textId="77777777" w:rsidR="004F6F77" w:rsidRPr="002E6228" w:rsidRDefault="004F6F77" w:rsidP="004F6F77">
            <w:pPr>
              <w:pStyle w:val="NormalWeb"/>
              <w:shd w:val="clear" w:color="auto" w:fill="FFFFFF"/>
              <w:spacing w:before="40" w:beforeAutospacing="0" w:after="40" w:afterAutospacing="0" w:line="360" w:lineRule="exact"/>
              <w:ind w:left="-108"/>
              <w:jc w:val="both"/>
              <w:rPr>
                <w:color w:val="000000" w:themeColor="text1"/>
                <w:sz w:val="28"/>
                <w:szCs w:val="28"/>
              </w:rPr>
            </w:pPr>
            <w:r w:rsidRPr="002E6228">
              <w:rPr>
                <w:rFonts w:eastAsia="Batang"/>
                <w:color w:val="000000" w:themeColor="text1"/>
                <w:sz w:val="28"/>
                <w:szCs w:val="28"/>
                <w:lang w:eastAsia="ko-KR"/>
              </w:rPr>
              <w:t>Hồ sơ đã tiếp nhận tại Bộ phận tiếp nhận và trả kết quả cấp huyện.</w:t>
            </w:r>
          </w:p>
        </w:tc>
        <w:tc>
          <w:tcPr>
            <w:tcW w:w="1772" w:type="dxa"/>
            <w:gridSpan w:val="2"/>
            <w:shd w:val="clear" w:color="auto" w:fill="auto"/>
            <w:vAlign w:val="center"/>
          </w:tcPr>
          <w:p w14:paraId="2C7E598A" w14:textId="77777777" w:rsidR="004F6F77" w:rsidRPr="002E6228" w:rsidRDefault="00213CE4" w:rsidP="004F6F77">
            <w:pPr>
              <w:widowControl w:val="0"/>
              <w:spacing w:before="40" w:after="40" w:line="360" w:lineRule="exact"/>
              <w:ind w:left="-108"/>
              <w:jc w:val="center"/>
              <w:rPr>
                <w:color w:val="000000" w:themeColor="text1"/>
                <w:szCs w:val="28"/>
              </w:rPr>
            </w:pPr>
            <w:r w:rsidRPr="002E6228">
              <w:rPr>
                <w:rFonts w:eastAsia="Batang" w:cs="Times New Roman"/>
                <w:color w:val="000000" w:themeColor="text1"/>
                <w:szCs w:val="28"/>
                <w:lang w:val="vi-VN" w:eastAsia="ko-KR"/>
              </w:rPr>
              <w:t xml:space="preserve">Bản chính </w:t>
            </w:r>
            <w:r w:rsidRPr="002E6228">
              <w:rPr>
                <w:rFonts w:eastAsia="Batang" w:cs="Times New Roman"/>
                <w:color w:val="000000" w:themeColor="text1"/>
                <w:szCs w:val="28"/>
                <w:lang w:eastAsia="ko-KR"/>
              </w:rPr>
              <w:t xml:space="preserve">hoặc bản sao </w:t>
            </w:r>
            <w:r w:rsidRPr="002E6228">
              <w:rPr>
                <w:rFonts w:eastAsia="Batang" w:cs="Times New Roman"/>
                <w:color w:val="000000" w:themeColor="text1"/>
                <w:szCs w:val="28"/>
                <w:lang w:val="vi-VN" w:eastAsia="ko-KR"/>
              </w:rPr>
              <w:t xml:space="preserve">văn bản giấy </w:t>
            </w:r>
          </w:p>
        </w:tc>
        <w:tc>
          <w:tcPr>
            <w:tcW w:w="2021" w:type="dxa"/>
            <w:gridSpan w:val="2"/>
            <w:shd w:val="clear" w:color="auto" w:fill="auto"/>
            <w:vAlign w:val="center"/>
          </w:tcPr>
          <w:p w14:paraId="063DD08A" w14:textId="77777777" w:rsidR="004F6F77" w:rsidRPr="002E6228" w:rsidRDefault="004F6F77" w:rsidP="004F6F77">
            <w:pPr>
              <w:widowControl w:val="0"/>
              <w:spacing w:before="40" w:after="40" w:line="360" w:lineRule="exact"/>
              <w:ind w:left="-108"/>
              <w:jc w:val="center"/>
              <w:rPr>
                <w:color w:val="000000" w:themeColor="text1"/>
                <w:szCs w:val="28"/>
              </w:rPr>
            </w:pPr>
            <w:r w:rsidRPr="002E6228">
              <w:rPr>
                <w:color w:val="000000" w:themeColor="text1"/>
                <w:szCs w:val="28"/>
              </w:rPr>
              <w:t>Bản điện tử được ký số hoặc</w:t>
            </w:r>
            <w:r w:rsidRPr="002E6228">
              <w:rPr>
                <w:rFonts w:eastAsia="Arial"/>
                <w:bCs/>
                <w:color w:val="000000" w:themeColor="text1"/>
                <w:szCs w:val="28"/>
              </w:rPr>
              <w:t xml:space="preserve"> Hồ sơ số hóa</w:t>
            </w:r>
          </w:p>
        </w:tc>
        <w:tc>
          <w:tcPr>
            <w:tcW w:w="922" w:type="dxa"/>
            <w:shd w:val="clear" w:color="auto" w:fill="auto"/>
            <w:vAlign w:val="center"/>
          </w:tcPr>
          <w:p w14:paraId="0C75E39A" w14:textId="77777777" w:rsidR="004F6F77" w:rsidRPr="002E6228" w:rsidRDefault="004F6F77" w:rsidP="004F6F77">
            <w:pPr>
              <w:widowControl w:val="0"/>
              <w:spacing w:before="40" w:after="40" w:line="360" w:lineRule="exact"/>
              <w:jc w:val="center"/>
              <w:rPr>
                <w:color w:val="000000" w:themeColor="text1"/>
                <w:szCs w:val="28"/>
              </w:rPr>
            </w:pPr>
            <w:r w:rsidRPr="002E6228">
              <w:rPr>
                <w:color w:val="000000" w:themeColor="text1"/>
                <w:szCs w:val="28"/>
              </w:rPr>
              <w:t>01</w:t>
            </w:r>
          </w:p>
        </w:tc>
      </w:tr>
      <w:tr w:rsidR="002E6228" w:rsidRPr="002E6228" w14:paraId="44123DBB" w14:textId="77777777" w:rsidTr="00783002">
        <w:trPr>
          <w:jc w:val="center"/>
        </w:trPr>
        <w:tc>
          <w:tcPr>
            <w:tcW w:w="9711" w:type="dxa"/>
            <w:gridSpan w:val="8"/>
            <w:shd w:val="clear" w:color="auto" w:fill="auto"/>
            <w:vAlign w:val="center"/>
          </w:tcPr>
          <w:p w14:paraId="73C412CD" w14:textId="77777777" w:rsidR="00922CF3" w:rsidRPr="002E6228" w:rsidRDefault="00922CF3" w:rsidP="00922CF3">
            <w:pPr>
              <w:spacing w:before="40" w:after="40" w:line="360" w:lineRule="exact"/>
              <w:jc w:val="both"/>
              <w:rPr>
                <w:color w:val="000000" w:themeColor="text1"/>
                <w:szCs w:val="28"/>
              </w:rPr>
            </w:pPr>
            <w:r w:rsidRPr="002E6228">
              <w:rPr>
                <w:i/>
                <w:color w:val="000000" w:themeColor="text1"/>
                <w:szCs w:val="28"/>
              </w:rPr>
              <w:t>Số lượng hồ sơ:</w:t>
            </w:r>
            <w:r w:rsidRPr="002E6228">
              <w:rPr>
                <w:color w:val="000000" w:themeColor="text1"/>
                <w:szCs w:val="28"/>
              </w:rPr>
              <w:t xml:space="preserve"> 01 bộ.</w:t>
            </w:r>
          </w:p>
        </w:tc>
      </w:tr>
      <w:tr w:rsidR="002E6228" w:rsidRPr="002E6228" w14:paraId="755332CA" w14:textId="77777777" w:rsidTr="00783002">
        <w:trPr>
          <w:jc w:val="center"/>
        </w:trPr>
        <w:tc>
          <w:tcPr>
            <w:tcW w:w="9711" w:type="dxa"/>
            <w:gridSpan w:val="8"/>
            <w:shd w:val="clear" w:color="auto" w:fill="auto"/>
            <w:vAlign w:val="center"/>
          </w:tcPr>
          <w:p w14:paraId="0AD70122" w14:textId="77777777" w:rsidR="00922CF3" w:rsidRPr="002E6228" w:rsidRDefault="00922CF3" w:rsidP="006855F0">
            <w:pPr>
              <w:widowControl w:val="0"/>
              <w:spacing w:before="40" w:after="40" w:line="360" w:lineRule="exact"/>
              <w:jc w:val="both"/>
              <w:rPr>
                <w:b/>
                <w:i/>
                <w:color w:val="000000" w:themeColor="text1"/>
                <w:szCs w:val="28"/>
                <w:highlight w:val="yellow"/>
              </w:rPr>
            </w:pPr>
            <w:r w:rsidRPr="002E6228">
              <w:rPr>
                <w:b/>
                <w:color w:val="000000" w:themeColor="text1"/>
                <w:szCs w:val="28"/>
              </w:rPr>
              <w:t xml:space="preserve">Bước 2: </w:t>
            </w:r>
            <w:r w:rsidRPr="002E6228">
              <w:rPr>
                <w:color w:val="000000" w:themeColor="text1"/>
                <w:szCs w:val="28"/>
              </w:rPr>
              <w:t xml:space="preserve">UBND cấp huyện xem xét, </w:t>
            </w:r>
            <w:r w:rsidR="006855F0" w:rsidRPr="002E6228">
              <w:rPr>
                <w:color w:val="000000" w:themeColor="text1"/>
                <w:szCs w:val="28"/>
              </w:rPr>
              <w:t xml:space="preserve">phê duyệt Văn bản </w:t>
            </w:r>
            <w:r w:rsidR="006855F0" w:rsidRPr="002E6228">
              <w:rPr>
                <w:rFonts w:eastAsia="Arial"/>
                <w:color w:val="000000" w:themeColor="text1"/>
                <w:szCs w:val="28"/>
                <w:lang w:val="nl-NL"/>
              </w:rPr>
              <w:t>tổng hợp các ý kiến góp ý</w:t>
            </w:r>
            <w:r w:rsidR="006855F0" w:rsidRPr="002E6228">
              <w:rPr>
                <w:color w:val="000000" w:themeColor="text1"/>
                <w:szCs w:val="28"/>
              </w:rPr>
              <w:t>,</w:t>
            </w:r>
            <w:r w:rsidRPr="002E6228">
              <w:rPr>
                <w:color w:val="000000" w:themeColor="text1"/>
                <w:szCs w:val="28"/>
              </w:rPr>
              <w:t xml:space="preserve"> trả kết quả cho Phòng Tài nguyên và Môi trườ</w:t>
            </w:r>
            <w:r w:rsidR="006855F0" w:rsidRPr="002E6228">
              <w:rPr>
                <w:color w:val="000000" w:themeColor="text1"/>
                <w:szCs w:val="28"/>
              </w:rPr>
              <w:t>ng: trong thời hạ</w:t>
            </w:r>
            <w:r w:rsidR="00783002" w:rsidRPr="002E6228">
              <w:rPr>
                <w:color w:val="000000" w:themeColor="text1"/>
                <w:szCs w:val="28"/>
              </w:rPr>
              <w:t>n 3,5</w:t>
            </w:r>
            <w:r w:rsidR="006855F0" w:rsidRPr="002E6228">
              <w:rPr>
                <w:color w:val="000000" w:themeColor="text1"/>
                <w:szCs w:val="28"/>
              </w:rPr>
              <w:t xml:space="preserve"> ngày</w:t>
            </w:r>
            <w:r w:rsidRPr="002E6228">
              <w:rPr>
                <w:color w:val="000000" w:themeColor="text1"/>
                <w:szCs w:val="28"/>
              </w:rPr>
              <w:t>. Trường hợp không đồng ý phải trả lời bằng văn bản, nêu rõ lý do.</w:t>
            </w:r>
          </w:p>
        </w:tc>
      </w:tr>
      <w:tr w:rsidR="002E6228" w:rsidRPr="002E6228" w14:paraId="3E0522DC" w14:textId="77777777" w:rsidTr="00783002">
        <w:trPr>
          <w:jc w:val="center"/>
        </w:trPr>
        <w:tc>
          <w:tcPr>
            <w:tcW w:w="9711" w:type="dxa"/>
            <w:gridSpan w:val="8"/>
            <w:shd w:val="clear" w:color="auto" w:fill="auto"/>
            <w:vAlign w:val="center"/>
          </w:tcPr>
          <w:p w14:paraId="13D06D7D" w14:textId="77777777" w:rsidR="00922CF3" w:rsidRPr="002E6228" w:rsidRDefault="00922CF3" w:rsidP="00922CF3">
            <w:pPr>
              <w:widowControl w:val="0"/>
              <w:spacing w:before="40" w:after="40" w:line="360" w:lineRule="exact"/>
              <w:jc w:val="both"/>
              <w:rPr>
                <w:color w:val="000000" w:themeColor="text1"/>
                <w:szCs w:val="28"/>
                <w:highlight w:val="yellow"/>
              </w:rPr>
            </w:pPr>
            <w:r w:rsidRPr="002E6228">
              <w:rPr>
                <w:i/>
                <w:color w:val="000000" w:themeColor="text1"/>
                <w:szCs w:val="28"/>
              </w:rPr>
              <w:t xml:space="preserve">Cách thức thực hiện: </w:t>
            </w:r>
            <w:r w:rsidRPr="002E6228">
              <w:rPr>
                <w:color w:val="000000" w:themeColor="text1"/>
                <w:szCs w:val="28"/>
                <w:lang w:val="pt-BR"/>
              </w:rPr>
              <w:t>Trực tiếp hoặc gửi liên thông qua Hệ thống thông tin giải quyết TTHC tỉnh.</w:t>
            </w:r>
          </w:p>
        </w:tc>
      </w:tr>
      <w:tr w:rsidR="002E6228" w:rsidRPr="002E6228" w14:paraId="22FC3DBF" w14:textId="77777777" w:rsidTr="00783002">
        <w:trPr>
          <w:jc w:val="center"/>
        </w:trPr>
        <w:tc>
          <w:tcPr>
            <w:tcW w:w="9711" w:type="dxa"/>
            <w:gridSpan w:val="8"/>
            <w:shd w:val="clear" w:color="auto" w:fill="auto"/>
            <w:vAlign w:val="center"/>
          </w:tcPr>
          <w:p w14:paraId="66173294" w14:textId="77777777" w:rsidR="00922CF3" w:rsidRPr="002E6228" w:rsidRDefault="00922CF3" w:rsidP="00922CF3">
            <w:pPr>
              <w:widowControl w:val="0"/>
              <w:spacing w:before="40" w:after="40" w:line="360" w:lineRule="exact"/>
              <w:jc w:val="both"/>
              <w:rPr>
                <w:color w:val="000000" w:themeColor="text1"/>
                <w:szCs w:val="28"/>
                <w:highlight w:val="yellow"/>
              </w:rPr>
            </w:pPr>
            <w:r w:rsidRPr="002E6228">
              <w:rPr>
                <w:i/>
                <w:color w:val="000000" w:themeColor="text1"/>
                <w:szCs w:val="28"/>
              </w:rPr>
              <w:t xml:space="preserve">Địa điểm gửi kết quả trực tiếp: </w:t>
            </w:r>
            <w:r w:rsidR="006855F0" w:rsidRPr="002E6228">
              <w:rPr>
                <w:color w:val="000000" w:themeColor="text1"/>
                <w:szCs w:val="28"/>
              </w:rPr>
              <w:t xml:space="preserve">Tại </w:t>
            </w:r>
            <w:r w:rsidRPr="002E6228">
              <w:rPr>
                <w:color w:val="000000" w:themeColor="text1"/>
                <w:szCs w:val="28"/>
                <w:lang w:val="nl-NL"/>
              </w:rPr>
              <w:t>Bộ phận tiếp nhận và trả kết quả giải quyết TTHC cấp huyện.</w:t>
            </w:r>
          </w:p>
        </w:tc>
      </w:tr>
      <w:tr w:rsidR="002E6228" w:rsidRPr="002E6228" w14:paraId="50AAF0DC" w14:textId="77777777" w:rsidTr="00783002">
        <w:trPr>
          <w:jc w:val="center"/>
        </w:trPr>
        <w:tc>
          <w:tcPr>
            <w:tcW w:w="9711" w:type="dxa"/>
            <w:gridSpan w:val="8"/>
            <w:shd w:val="clear" w:color="auto" w:fill="auto"/>
            <w:vAlign w:val="center"/>
          </w:tcPr>
          <w:p w14:paraId="41D98408" w14:textId="77777777" w:rsidR="00922CF3" w:rsidRPr="002E6228" w:rsidRDefault="00922CF3" w:rsidP="00922CF3">
            <w:pPr>
              <w:widowControl w:val="0"/>
              <w:spacing w:before="40" w:after="40" w:line="360" w:lineRule="exact"/>
              <w:rPr>
                <w:color w:val="000000" w:themeColor="text1"/>
                <w:szCs w:val="28"/>
                <w:highlight w:val="yellow"/>
              </w:rPr>
            </w:pPr>
            <w:r w:rsidRPr="002E6228">
              <w:rPr>
                <w:i/>
                <w:color w:val="000000" w:themeColor="text1"/>
                <w:szCs w:val="28"/>
              </w:rPr>
              <w:t>Kết quả giải quyết:</w:t>
            </w:r>
          </w:p>
        </w:tc>
      </w:tr>
      <w:tr w:rsidR="002E6228" w:rsidRPr="002E6228" w14:paraId="2C5A81AA" w14:textId="77777777" w:rsidTr="00783002">
        <w:trPr>
          <w:jc w:val="center"/>
        </w:trPr>
        <w:tc>
          <w:tcPr>
            <w:tcW w:w="1169" w:type="dxa"/>
            <w:vMerge w:val="restart"/>
            <w:shd w:val="clear" w:color="auto" w:fill="auto"/>
            <w:vAlign w:val="center"/>
          </w:tcPr>
          <w:p w14:paraId="48E70C7A" w14:textId="77777777" w:rsidR="00922CF3" w:rsidRPr="002E6228" w:rsidRDefault="00922CF3" w:rsidP="00922CF3">
            <w:pPr>
              <w:spacing w:before="40" w:after="40" w:line="360" w:lineRule="exact"/>
              <w:jc w:val="center"/>
              <w:rPr>
                <w:rFonts w:eastAsia="Arial"/>
                <w:b/>
                <w:bCs/>
                <w:color w:val="000000" w:themeColor="text1"/>
                <w:szCs w:val="28"/>
              </w:rPr>
            </w:pPr>
            <w:r w:rsidRPr="002E6228">
              <w:rPr>
                <w:rFonts w:eastAsia="Arial"/>
                <w:b/>
                <w:bCs/>
                <w:color w:val="000000" w:themeColor="text1"/>
                <w:szCs w:val="28"/>
              </w:rPr>
              <w:t>STT</w:t>
            </w:r>
          </w:p>
        </w:tc>
        <w:tc>
          <w:tcPr>
            <w:tcW w:w="3827" w:type="dxa"/>
            <w:gridSpan w:val="2"/>
            <w:vMerge w:val="restart"/>
            <w:shd w:val="clear" w:color="auto" w:fill="auto"/>
            <w:vAlign w:val="center"/>
          </w:tcPr>
          <w:p w14:paraId="62D67504" w14:textId="77777777" w:rsidR="00922CF3" w:rsidRPr="002E6228" w:rsidRDefault="00922CF3" w:rsidP="00922CF3">
            <w:pPr>
              <w:spacing w:before="40" w:after="40" w:line="360" w:lineRule="exact"/>
              <w:jc w:val="center"/>
              <w:rPr>
                <w:rFonts w:eastAsia="Arial"/>
                <w:b/>
                <w:bCs/>
                <w:color w:val="000000" w:themeColor="text1"/>
                <w:szCs w:val="28"/>
              </w:rPr>
            </w:pPr>
            <w:r w:rsidRPr="002E6228">
              <w:rPr>
                <w:rFonts w:eastAsia="Arial"/>
                <w:b/>
                <w:bCs/>
                <w:color w:val="000000" w:themeColor="text1"/>
                <w:szCs w:val="28"/>
              </w:rPr>
              <w:t>Tên kết quả TTHC</w:t>
            </w:r>
          </w:p>
        </w:tc>
        <w:tc>
          <w:tcPr>
            <w:tcW w:w="3402" w:type="dxa"/>
            <w:gridSpan w:val="3"/>
            <w:shd w:val="clear" w:color="auto" w:fill="auto"/>
            <w:vAlign w:val="center"/>
          </w:tcPr>
          <w:p w14:paraId="58540C58" w14:textId="77777777" w:rsidR="00922CF3" w:rsidRPr="002E6228" w:rsidRDefault="00922CF3" w:rsidP="00922CF3">
            <w:pPr>
              <w:spacing w:before="40" w:after="40" w:line="360" w:lineRule="exact"/>
              <w:jc w:val="center"/>
              <w:rPr>
                <w:rFonts w:eastAsia="Arial"/>
                <w:b/>
                <w:bCs/>
                <w:color w:val="000000" w:themeColor="text1"/>
                <w:szCs w:val="28"/>
              </w:rPr>
            </w:pPr>
            <w:r w:rsidRPr="002E6228">
              <w:rPr>
                <w:rFonts w:eastAsia="Arial"/>
                <w:b/>
                <w:bCs/>
                <w:color w:val="000000" w:themeColor="text1"/>
                <w:szCs w:val="28"/>
              </w:rPr>
              <w:t>Tiêu chuẩn kết quả</w:t>
            </w:r>
          </w:p>
        </w:tc>
        <w:tc>
          <w:tcPr>
            <w:tcW w:w="1313" w:type="dxa"/>
            <w:gridSpan w:val="2"/>
            <w:vMerge w:val="restart"/>
            <w:shd w:val="clear" w:color="auto" w:fill="auto"/>
            <w:vAlign w:val="center"/>
          </w:tcPr>
          <w:p w14:paraId="2B6A6968" w14:textId="77777777" w:rsidR="00922CF3" w:rsidRPr="002E6228" w:rsidRDefault="00922CF3" w:rsidP="00922CF3">
            <w:pPr>
              <w:spacing w:before="40" w:after="40" w:line="360" w:lineRule="exact"/>
              <w:jc w:val="center"/>
              <w:rPr>
                <w:rFonts w:eastAsia="Arial"/>
                <w:b/>
                <w:bCs/>
                <w:color w:val="000000" w:themeColor="text1"/>
                <w:szCs w:val="28"/>
              </w:rPr>
            </w:pPr>
            <w:r w:rsidRPr="002E6228">
              <w:rPr>
                <w:rFonts w:eastAsia="Arial"/>
                <w:b/>
                <w:bCs/>
                <w:color w:val="000000" w:themeColor="text1"/>
                <w:szCs w:val="28"/>
              </w:rPr>
              <w:t>Số lượng</w:t>
            </w:r>
          </w:p>
        </w:tc>
      </w:tr>
      <w:tr w:rsidR="002E6228" w:rsidRPr="002E6228" w14:paraId="093D89E8" w14:textId="77777777" w:rsidTr="00783002">
        <w:trPr>
          <w:trHeight w:val="1521"/>
          <w:jc w:val="center"/>
        </w:trPr>
        <w:tc>
          <w:tcPr>
            <w:tcW w:w="1169" w:type="dxa"/>
            <w:vMerge/>
            <w:shd w:val="clear" w:color="auto" w:fill="auto"/>
          </w:tcPr>
          <w:p w14:paraId="272D2A28" w14:textId="77777777" w:rsidR="00922CF3" w:rsidRPr="002E6228" w:rsidRDefault="00922CF3" w:rsidP="00922CF3">
            <w:pPr>
              <w:spacing w:before="40" w:after="40" w:line="360" w:lineRule="exact"/>
              <w:jc w:val="both"/>
              <w:rPr>
                <w:color w:val="000000" w:themeColor="text1"/>
                <w:szCs w:val="28"/>
              </w:rPr>
            </w:pPr>
          </w:p>
        </w:tc>
        <w:tc>
          <w:tcPr>
            <w:tcW w:w="3827" w:type="dxa"/>
            <w:gridSpan w:val="2"/>
            <w:vMerge/>
            <w:tcBorders>
              <w:bottom w:val="single" w:sz="4" w:space="0" w:color="auto"/>
            </w:tcBorders>
            <w:shd w:val="clear" w:color="auto" w:fill="auto"/>
          </w:tcPr>
          <w:p w14:paraId="0AB6FA61" w14:textId="77777777" w:rsidR="00922CF3" w:rsidRPr="002E6228" w:rsidRDefault="00922CF3" w:rsidP="00922CF3">
            <w:pPr>
              <w:spacing w:before="40" w:after="40" w:line="360" w:lineRule="exact"/>
              <w:jc w:val="both"/>
              <w:rPr>
                <w:color w:val="000000" w:themeColor="text1"/>
                <w:szCs w:val="28"/>
              </w:rPr>
            </w:pPr>
          </w:p>
        </w:tc>
        <w:tc>
          <w:tcPr>
            <w:tcW w:w="1696" w:type="dxa"/>
            <w:tcBorders>
              <w:bottom w:val="single" w:sz="4" w:space="0" w:color="auto"/>
            </w:tcBorders>
            <w:shd w:val="clear" w:color="auto" w:fill="auto"/>
            <w:vAlign w:val="center"/>
          </w:tcPr>
          <w:p w14:paraId="28B01768" w14:textId="77777777" w:rsidR="00922CF3" w:rsidRPr="002E6228" w:rsidRDefault="00922CF3" w:rsidP="00213CE4">
            <w:pPr>
              <w:spacing w:after="0" w:line="240" w:lineRule="auto"/>
              <w:jc w:val="center"/>
              <w:rPr>
                <w:b/>
                <w:color w:val="000000" w:themeColor="text1"/>
                <w:szCs w:val="28"/>
              </w:rPr>
            </w:pPr>
            <w:r w:rsidRPr="002E6228">
              <w:rPr>
                <w:i/>
                <w:color w:val="000000" w:themeColor="text1"/>
                <w:szCs w:val="28"/>
              </w:rPr>
              <w:t xml:space="preserve">Gửi trực tiếp </w:t>
            </w:r>
          </w:p>
        </w:tc>
        <w:tc>
          <w:tcPr>
            <w:tcW w:w="1706" w:type="dxa"/>
            <w:gridSpan w:val="2"/>
            <w:tcBorders>
              <w:bottom w:val="single" w:sz="4" w:space="0" w:color="auto"/>
            </w:tcBorders>
            <w:shd w:val="clear" w:color="auto" w:fill="auto"/>
            <w:vAlign w:val="center"/>
          </w:tcPr>
          <w:p w14:paraId="067EC528" w14:textId="77777777" w:rsidR="00922CF3" w:rsidRPr="002E6228" w:rsidRDefault="00922CF3" w:rsidP="00213CE4">
            <w:pPr>
              <w:spacing w:after="0" w:line="240" w:lineRule="auto"/>
              <w:jc w:val="center"/>
              <w:rPr>
                <w:i/>
                <w:color w:val="000000" w:themeColor="text1"/>
                <w:szCs w:val="28"/>
              </w:rPr>
            </w:pPr>
            <w:r w:rsidRPr="002E6228">
              <w:rPr>
                <w:i/>
                <w:color w:val="000000" w:themeColor="text1"/>
                <w:szCs w:val="28"/>
              </w:rPr>
              <w:t>Gửi liên thông qua HTTTGQ</w:t>
            </w:r>
          </w:p>
          <w:p w14:paraId="485E30E0" w14:textId="77777777" w:rsidR="00922CF3" w:rsidRPr="002E6228" w:rsidRDefault="00922CF3" w:rsidP="00213CE4">
            <w:pPr>
              <w:spacing w:after="0" w:line="240" w:lineRule="auto"/>
              <w:jc w:val="center"/>
              <w:rPr>
                <w:b/>
                <w:color w:val="000000" w:themeColor="text1"/>
                <w:szCs w:val="28"/>
              </w:rPr>
            </w:pPr>
            <w:r w:rsidRPr="002E6228">
              <w:rPr>
                <w:i/>
                <w:color w:val="000000" w:themeColor="text1"/>
                <w:szCs w:val="28"/>
              </w:rPr>
              <w:t>TTHC</w:t>
            </w:r>
          </w:p>
        </w:tc>
        <w:tc>
          <w:tcPr>
            <w:tcW w:w="1313" w:type="dxa"/>
            <w:gridSpan w:val="2"/>
            <w:vMerge/>
            <w:tcBorders>
              <w:bottom w:val="single" w:sz="4" w:space="0" w:color="auto"/>
            </w:tcBorders>
            <w:shd w:val="clear" w:color="auto" w:fill="auto"/>
          </w:tcPr>
          <w:p w14:paraId="6085D4B2" w14:textId="77777777" w:rsidR="00922CF3" w:rsidRPr="002E6228" w:rsidRDefault="00922CF3" w:rsidP="00922CF3">
            <w:pPr>
              <w:spacing w:before="40" w:after="40" w:line="360" w:lineRule="exact"/>
              <w:jc w:val="both"/>
              <w:rPr>
                <w:color w:val="000000" w:themeColor="text1"/>
                <w:szCs w:val="28"/>
              </w:rPr>
            </w:pPr>
          </w:p>
        </w:tc>
      </w:tr>
      <w:tr w:rsidR="002E6228" w:rsidRPr="002E6228" w14:paraId="7BBD5D9B" w14:textId="77777777" w:rsidTr="00783002">
        <w:trPr>
          <w:jc w:val="center"/>
        </w:trPr>
        <w:tc>
          <w:tcPr>
            <w:tcW w:w="1169" w:type="dxa"/>
            <w:shd w:val="clear" w:color="auto" w:fill="auto"/>
            <w:vAlign w:val="center"/>
          </w:tcPr>
          <w:p w14:paraId="18E04993" w14:textId="77777777" w:rsidR="00922CF3" w:rsidRPr="002E6228" w:rsidRDefault="00922CF3" w:rsidP="00922CF3">
            <w:pPr>
              <w:widowControl w:val="0"/>
              <w:spacing w:before="40" w:after="40" w:line="360" w:lineRule="exact"/>
              <w:jc w:val="center"/>
              <w:rPr>
                <w:color w:val="000000" w:themeColor="text1"/>
                <w:szCs w:val="28"/>
              </w:rPr>
            </w:pPr>
            <w:r w:rsidRPr="002E6228">
              <w:rPr>
                <w:color w:val="000000" w:themeColor="text1"/>
                <w:szCs w:val="28"/>
              </w:rPr>
              <w:t>1</w:t>
            </w:r>
          </w:p>
        </w:tc>
        <w:tc>
          <w:tcPr>
            <w:tcW w:w="3827" w:type="dxa"/>
            <w:gridSpan w:val="2"/>
            <w:shd w:val="clear" w:color="auto" w:fill="auto"/>
            <w:vAlign w:val="center"/>
          </w:tcPr>
          <w:p w14:paraId="6F733A08" w14:textId="77777777" w:rsidR="00922CF3" w:rsidRPr="002E6228" w:rsidRDefault="006855F0" w:rsidP="00922CF3">
            <w:pPr>
              <w:widowControl w:val="0"/>
              <w:spacing w:before="40" w:after="40" w:line="360" w:lineRule="exact"/>
              <w:ind w:left="-108"/>
              <w:jc w:val="both"/>
              <w:rPr>
                <w:color w:val="000000" w:themeColor="text1"/>
                <w:szCs w:val="28"/>
              </w:rPr>
            </w:pPr>
            <w:r w:rsidRPr="002E6228">
              <w:rPr>
                <w:color w:val="000000" w:themeColor="text1"/>
              </w:rPr>
              <w:t xml:space="preserve">Kết quả của thủ tục là Văn bản </w:t>
            </w:r>
            <w:r w:rsidRPr="002E6228">
              <w:rPr>
                <w:color w:val="000000" w:themeColor="text1"/>
              </w:rPr>
              <w:lastRenderedPageBreak/>
              <w:t>tổng hợp các ý kiến góp ý</w:t>
            </w:r>
          </w:p>
        </w:tc>
        <w:tc>
          <w:tcPr>
            <w:tcW w:w="1696" w:type="dxa"/>
            <w:shd w:val="clear" w:color="auto" w:fill="auto"/>
            <w:vAlign w:val="center"/>
          </w:tcPr>
          <w:p w14:paraId="32863680" w14:textId="77777777" w:rsidR="00922CF3" w:rsidRPr="002E6228" w:rsidRDefault="00922CF3" w:rsidP="00922CF3">
            <w:pPr>
              <w:widowControl w:val="0"/>
              <w:spacing w:before="40" w:after="40" w:line="360" w:lineRule="exact"/>
              <w:ind w:left="-108"/>
              <w:jc w:val="center"/>
              <w:rPr>
                <w:color w:val="000000" w:themeColor="text1"/>
                <w:szCs w:val="28"/>
              </w:rPr>
            </w:pPr>
            <w:r w:rsidRPr="002E6228">
              <w:rPr>
                <w:color w:val="000000" w:themeColor="text1"/>
                <w:szCs w:val="28"/>
              </w:rPr>
              <w:lastRenderedPageBreak/>
              <w:t xml:space="preserve">Bản chính </w:t>
            </w:r>
            <w:r w:rsidRPr="002E6228">
              <w:rPr>
                <w:color w:val="000000" w:themeColor="text1"/>
                <w:szCs w:val="28"/>
              </w:rPr>
              <w:lastRenderedPageBreak/>
              <w:t xml:space="preserve">văn bản giấy </w:t>
            </w:r>
          </w:p>
        </w:tc>
        <w:tc>
          <w:tcPr>
            <w:tcW w:w="1706" w:type="dxa"/>
            <w:gridSpan w:val="2"/>
            <w:shd w:val="clear" w:color="auto" w:fill="auto"/>
            <w:vAlign w:val="center"/>
          </w:tcPr>
          <w:p w14:paraId="61E58E0F" w14:textId="77777777" w:rsidR="00922CF3" w:rsidRPr="002E6228" w:rsidRDefault="00922CF3" w:rsidP="00922CF3">
            <w:pPr>
              <w:widowControl w:val="0"/>
              <w:spacing w:before="40" w:after="40" w:line="360" w:lineRule="exact"/>
              <w:ind w:left="-108"/>
              <w:jc w:val="center"/>
              <w:rPr>
                <w:color w:val="000000" w:themeColor="text1"/>
                <w:szCs w:val="28"/>
              </w:rPr>
            </w:pPr>
            <w:r w:rsidRPr="002E6228">
              <w:rPr>
                <w:color w:val="000000" w:themeColor="text1"/>
                <w:szCs w:val="28"/>
              </w:rPr>
              <w:lastRenderedPageBreak/>
              <w:t xml:space="preserve">Bản điện tử </w:t>
            </w:r>
            <w:r w:rsidRPr="002E6228">
              <w:rPr>
                <w:color w:val="000000" w:themeColor="text1"/>
                <w:szCs w:val="28"/>
              </w:rPr>
              <w:lastRenderedPageBreak/>
              <w:t xml:space="preserve">được ký số </w:t>
            </w:r>
          </w:p>
        </w:tc>
        <w:tc>
          <w:tcPr>
            <w:tcW w:w="1313" w:type="dxa"/>
            <w:gridSpan w:val="2"/>
            <w:tcBorders>
              <w:right w:val="single" w:sz="4" w:space="0" w:color="auto"/>
            </w:tcBorders>
            <w:shd w:val="clear" w:color="auto" w:fill="auto"/>
            <w:vAlign w:val="center"/>
          </w:tcPr>
          <w:p w14:paraId="3E87D32E" w14:textId="77777777" w:rsidR="00922CF3" w:rsidRPr="002E6228" w:rsidRDefault="00922CF3" w:rsidP="004F6F77">
            <w:pPr>
              <w:widowControl w:val="0"/>
              <w:spacing w:before="40" w:after="40" w:line="360" w:lineRule="exact"/>
              <w:ind w:left="-108" w:right="-113"/>
              <w:jc w:val="center"/>
              <w:rPr>
                <w:color w:val="000000" w:themeColor="text1"/>
                <w:szCs w:val="28"/>
              </w:rPr>
            </w:pPr>
            <w:r w:rsidRPr="002E6228">
              <w:rPr>
                <w:color w:val="000000" w:themeColor="text1"/>
                <w:szCs w:val="28"/>
              </w:rPr>
              <w:lastRenderedPageBreak/>
              <w:t xml:space="preserve">Bản giấy: </w:t>
            </w:r>
            <w:r w:rsidRPr="002E6228">
              <w:rPr>
                <w:color w:val="000000" w:themeColor="text1"/>
                <w:szCs w:val="28"/>
              </w:rPr>
              <w:lastRenderedPageBreak/>
              <w:t>02 bản; bản điện tử: 01 bả</w:t>
            </w:r>
            <w:r w:rsidR="004F6F77" w:rsidRPr="002E6228">
              <w:rPr>
                <w:color w:val="000000" w:themeColor="text1"/>
                <w:szCs w:val="28"/>
              </w:rPr>
              <w:t>n</w:t>
            </w:r>
          </w:p>
        </w:tc>
      </w:tr>
      <w:tr w:rsidR="002E6228" w:rsidRPr="002E6228" w14:paraId="2D8D892C" w14:textId="77777777" w:rsidTr="00783002">
        <w:trPr>
          <w:jc w:val="center"/>
        </w:trPr>
        <w:tc>
          <w:tcPr>
            <w:tcW w:w="9711" w:type="dxa"/>
            <w:gridSpan w:val="8"/>
            <w:tcBorders>
              <w:bottom w:val="single" w:sz="4" w:space="0" w:color="auto"/>
            </w:tcBorders>
            <w:shd w:val="clear" w:color="auto" w:fill="auto"/>
            <w:vAlign w:val="center"/>
          </w:tcPr>
          <w:p w14:paraId="2ABCF19B" w14:textId="77777777" w:rsidR="00922CF3" w:rsidRPr="002E6228" w:rsidRDefault="00922CF3" w:rsidP="006855F0">
            <w:pPr>
              <w:widowControl w:val="0"/>
              <w:spacing w:before="40" w:after="40" w:line="360" w:lineRule="exact"/>
              <w:jc w:val="both"/>
              <w:rPr>
                <w:b/>
                <w:i/>
                <w:color w:val="000000" w:themeColor="text1"/>
                <w:szCs w:val="28"/>
              </w:rPr>
            </w:pPr>
            <w:r w:rsidRPr="002E6228">
              <w:rPr>
                <w:b/>
                <w:color w:val="000000" w:themeColor="text1"/>
                <w:szCs w:val="28"/>
              </w:rPr>
              <w:lastRenderedPageBreak/>
              <w:t xml:space="preserve">Bước 3: </w:t>
            </w:r>
            <w:r w:rsidRPr="002E6228">
              <w:rPr>
                <w:color w:val="000000" w:themeColor="text1"/>
                <w:szCs w:val="28"/>
              </w:rPr>
              <w:t xml:space="preserve">Phòng Tài nguyên và Môi trường trả kết quả cho </w:t>
            </w:r>
            <w:r w:rsidR="006855F0" w:rsidRPr="002E6228">
              <w:rPr>
                <w:color w:val="000000" w:themeColor="text1"/>
                <w:szCs w:val="28"/>
              </w:rPr>
              <w:t>tổ chức, cá nhân đầu tư dự án: trong thời hạn 0,5 ngày.</w:t>
            </w:r>
          </w:p>
        </w:tc>
      </w:tr>
      <w:tr w:rsidR="002E6228" w:rsidRPr="002E6228" w14:paraId="4B56C4B2" w14:textId="77777777" w:rsidTr="00783002">
        <w:trPr>
          <w:jc w:val="center"/>
        </w:trPr>
        <w:tc>
          <w:tcPr>
            <w:tcW w:w="9711" w:type="dxa"/>
            <w:gridSpan w:val="8"/>
            <w:tcBorders>
              <w:left w:val="single" w:sz="4" w:space="0" w:color="auto"/>
            </w:tcBorders>
            <w:shd w:val="clear" w:color="auto" w:fill="auto"/>
            <w:vAlign w:val="center"/>
          </w:tcPr>
          <w:p w14:paraId="29D429DD" w14:textId="77777777" w:rsidR="00922CF3" w:rsidRPr="002E6228" w:rsidRDefault="00922CF3" w:rsidP="00922CF3">
            <w:pPr>
              <w:spacing w:before="40" w:after="40" w:line="360" w:lineRule="exact"/>
              <w:jc w:val="both"/>
              <w:rPr>
                <w:color w:val="000000" w:themeColor="text1"/>
                <w:szCs w:val="28"/>
              </w:rPr>
            </w:pPr>
            <w:r w:rsidRPr="002E6228">
              <w:rPr>
                <w:i/>
                <w:color w:val="000000" w:themeColor="text1"/>
                <w:szCs w:val="28"/>
              </w:rPr>
              <w:t xml:space="preserve">Cách thức thực hiện: </w:t>
            </w:r>
            <w:r w:rsidRPr="002E6228">
              <w:rPr>
                <w:color w:val="000000" w:themeColor="text1"/>
                <w:szCs w:val="28"/>
              </w:rPr>
              <w:t>Trực tiếp hoặc qua Dịch vụ Bưu chính hoặc dịch vụ công trực tuyến.</w:t>
            </w:r>
          </w:p>
        </w:tc>
      </w:tr>
      <w:tr w:rsidR="002E6228" w:rsidRPr="002E6228" w14:paraId="58647387" w14:textId="77777777" w:rsidTr="00783002">
        <w:trPr>
          <w:jc w:val="center"/>
        </w:trPr>
        <w:tc>
          <w:tcPr>
            <w:tcW w:w="9711" w:type="dxa"/>
            <w:gridSpan w:val="8"/>
            <w:tcBorders>
              <w:left w:val="single" w:sz="4" w:space="0" w:color="auto"/>
            </w:tcBorders>
            <w:shd w:val="clear" w:color="auto" w:fill="auto"/>
            <w:vAlign w:val="center"/>
          </w:tcPr>
          <w:p w14:paraId="5AC4D075" w14:textId="77777777" w:rsidR="00922CF3" w:rsidRPr="002E6228" w:rsidRDefault="00922CF3" w:rsidP="00922CF3">
            <w:pPr>
              <w:spacing w:before="40" w:after="40" w:line="360" w:lineRule="exact"/>
              <w:jc w:val="both"/>
              <w:rPr>
                <w:i/>
                <w:color w:val="000000" w:themeColor="text1"/>
                <w:szCs w:val="28"/>
              </w:rPr>
            </w:pPr>
            <w:r w:rsidRPr="002E6228">
              <w:rPr>
                <w:i/>
                <w:color w:val="000000" w:themeColor="text1"/>
                <w:szCs w:val="28"/>
              </w:rPr>
              <w:t>Địa điểm trả kết quả:</w:t>
            </w:r>
          </w:p>
          <w:p w14:paraId="4B7DF2A4" w14:textId="77777777" w:rsidR="00922CF3" w:rsidRPr="002E6228" w:rsidRDefault="00922CF3" w:rsidP="00922CF3">
            <w:pPr>
              <w:spacing w:before="40" w:after="40" w:line="360" w:lineRule="exact"/>
              <w:jc w:val="both"/>
              <w:rPr>
                <w:color w:val="000000" w:themeColor="text1"/>
                <w:szCs w:val="28"/>
              </w:rPr>
            </w:pPr>
            <w:r w:rsidRPr="002E6228">
              <w:rPr>
                <w:color w:val="000000" w:themeColor="text1"/>
                <w:szCs w:val="28"/>
              </w:rPr>
              <w:t>- Trực tiếp hoặc qua Dịch vụ Bưu chính: Tại Bộ phận tiếp nhận và trả kết quả cấp huyện.</w:t>
            </w:r>
          </w:p>
          <w:p w14:paraId="39D26B20" w14:textId="77777777" w:rsidR="00922CF3" w:rsidRPr="002E6228" w:rsidRDefault="00922CF3" w:rsidP="00922CF3">
            <w:pPr>
              <w:spacing w:before="40" w:after="40" w:line="360" w:lineRule="exact"/>
              <w:jc w:val="both"/>
              <w:rPr>
                <w:i/>
                <w:color w:val="000000" w:themeColor="text1"/>
                <w:szCs w:val="28"/>
              </w:rPr>
            </w:pPr>
            <w:r w:rsidRPr="002E6228">
              <w:rPr>
                <w:color w:val="000000" w:themeColor="text1"/>
                <w:szCs w:val="28"/>
              </w:rPr>
              <w:t>- DVC trực tuyến: Qua tài khoản của công dân trên Cổng dịch vụ công quốc gia (</w:t>
            </w:r>
            <w:hyperlink r:id="rId59" w:history="1">
              <w:r w:rsidRPr="002E6228">
                <w:rPr>
                  <w:rStyle w:val="Hyperlink"/>
                  <w:color w:val="000000" w:themeColor="text1"/>
                  <w:szCs w:val="28"/>
                  <w:u w:val="none"/>
                </w:rPr>
                <w:t>http://dichvucong.gov.vn</w:t>
              </w:r>
            </w:hyperlink>
            <w:r w:rsidRPr="002E6228">
              <w:rPr>
                <w:color w:val="000000" w:themeColor="text1"/>
                <w:szCs w:val="28"/>
              </w:rPr>
              <w:t>) hoặc Hệ thống thông tin giải quyết TTHC tỉnh (</w:t>
            </w:r>
            <w:hyperlink r:id="rId60" w:history="1">
              <w:r w:rsidRPr="002E6228">
                <w:rPr>
                  <w:rStyle w:val="Hyperlink"/>
                  <w:color w:val="000000" w:themeColor="text1"/>
                  <w:szCs w:val="28"/>
                  <w:u w:val="none"/>
                </w:rPr>
                <w:t>https://dichvucong.hagiang.gov.vn</w:t>
              </w:r>
            </w:hyperlink>
            <w:r w:rsidRPr="002E6228">
              <w:rPr>
                <w:rStyle w:val="Hyperlink"/>
                <w:color w:val="000000" w:themeColor="text1"/>
                <w:szCs w:val="28"/>
                <w:u w:val="none"/>
              </w:rPr>
              <w:t>).</w:t>
            </w:r>
          </w:p>
        </w:tc>
      </w:tr>
      <w:tr w:rsidR="002E6228" w:rsidRPr="002E6228" w14:paraId="402BEE05" w14:textId="77777777" w:rsidTr="00783002">
        <w:trPr>
          <w:jc w:val="center"/>
        </w:trPr>
        <w:tc>
          <w:tcPr>
            <w:tcW w:w="9711" w:type="dxa"/>
            <w:gridSpan w:val="8"/>
            <w:shd w:val="clear" w:color="auto" w:fill="auto"/>
            <w:vAlign w:val="center"/>
          </w:tcPr>
          <w:p w14:paraId="20B0F822" w14:textId="77777777" w:rsidR="00922CF3" w:rsidRPr="002E6228" w:rsidRDefault="00922CF3" w:rsidP="00922CF3">
            <w:pPr>
              <w:spacing w:before="40" w:after="40" w:line="360" w:lineRule="exact"/>
              <w:jc w:val="both"/>
              <w:rPr>
                <w:i/>
                <w:color w:val="000000" w:themeColor="text1"/>
                <w:szCs w:val="28"/>
              </w:rPr>
            </w:pPr>
            <w:r w:rsidRPr="002E6228">
              <w:rPr>
                <w:i/>
                <w:color w:val="000000" w:themeColor="text1"/>
                <w:szCs w:val="28"/>
              </w:rPr>
              <w:t>Kết quả giải quyết:</w:t>
            </w:r>
          </w:p>
        </w:tc>
      </w:tr>
      <w:tr w:rsidR="002E6228" w:rsidRPr="002E6228" w14:paraId="13FF8571" w14:textId="77777777" w:rsidTr="00783002">
        <w:trPr>
          <w:jc w:val="center"/>
        </w:trPr>
        <w:tc>
          <w:tcPr>
            <w:tcW w:w="1303" w:type="dxa"/>
            <w:gridSpan w:val="2"/>
            <w:vMerge w:val="restart"/>
            <w:shd w:val="clear" w:color="auto" w:fill="auto"/>
            <w:vAlign w:val="center"/>
          </w:tcPr>
          <w:p w14:paraId="7056FC19" w14:textId="77777777" w:rsidR="00922CF3" w:rsidRPr="002E6228" w:rsidRDefault="00922CF3" w:rsidP="00922CF3">
            <w:pPr>
              <w:spacing w:before="40" w:after="40" w:line="360" w:lineRule="exact"/>
              <w:jc w:val="center"/>
              <w:rPr>
                <w:b/>
                <w:color w:val="000000" w:themeColor="text1"/>
                <w:szCs w:val="28"/>
              </w:rPr>
            </w:pPr>
            <w:r w:rsidRPr="002E6228">
              <w:rPr>
                <w:b/>
                <w:color w:val="000000" w:themeColor="text1"/>
                <w:szCs w:val="28"/>
              </w:rPr>
              <w:t>STT</w:t>
            </w:r>
          </w:p>
        </w:tc>
        <w:tc>
          <w:tcPr>
            <w:tcW w:w="3693" w:type="dxa"/>
            <w:vMerge w:val="restart"/>
            <w:shd w:val="clear" w:color="auto" w:fill="auto"/>
            <w:vAlign w:val="center"/>
          </w:tcPr>
          <w:p w14:paraId="54123375" w14:textId="77777777" w:rsidR="00922CF3" w:rsidRPr="002E6228" w:rsidRDefault="00922CF3" w:rsidP="00922CF3">
            <w:pPr>
              <w:spacing w:before="40" w:after="40" w:line="360" w:lineRule="exact"/>
              <w:jc w:val="center"/>
              <w:rPr>
                <w:b/>
                <w:color w:val="000000" w:themeColor="text1"/>
                <w:szCs w:val="28"/>
              </w:rPr>
            </w:pPr>
            <w:r w:rsidRPr="002E6228">
              <w:rPr>
                <w:b/>
                <w:color w:val="000000" w:themeColor="text1"/>
                <w:szCs w:val="28"/>
              </w:rPr>
              <w:t>Tên kết quả TTHC</w:t>
            </w:r>
          </w:p>
        </w:tc>
        <w:tc>
          <w:tcPr>
            <w:tcW w:w="37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4CEA64" w14:textId="77777777" w:rsidR="00922CF3" w:rsidRPr="002E6228" w:rsidRDefault="00922CF3" w:rsidP="00922CF3">
            <w:pPr>
              <w:spacing w:before="40" w:after="40" w:line="360" w:lineRule="exact"/>
              <w:jc w:val="center"/>
              <w:rPr>
                <w:b/>
                <w:color w:val="000000" w:themeColor="text1"/>
                <w:szCs w:val="28"/>
              </w:rPr>
            </w:pPr>
            <w:r w:rsidRPr="002E6228">
              <w:rPr>
                <w:b/>
                <w:color w:val="000000" w:themeColor="text1"/>
                <w:szCs w:val="28"/>
              </w:rPr>
              <w:t>Tiêu chuẩn kết quả</w:t>
            </w:r>
          </w:p>
        </w:tc>
        <w:tc>
          <w:tcPr>
            <w:tcW w:w="922" w:type="dxa"/>
            <w:vMerge w:val="restart"/>
            <w:tcBorders>
              <w:left w:val="single" w:sz="4" w:space="0" w:color="auto"/>
              <w:right w:val="single" w:sz="4" w:space="0" w:color="auto"/>
            </w:tcBorders>
            <w:shd w:val="clear" w:color="auto" w:fill="auto"/>
            <w:vAlign w:val="center"/>
          </w:tcPr>
          <w:p w14:paraId="76C8E4D4" w14:textId="77777777" w:rsidR="00922CF3" w:rsidRPr="002E6228" w:rsidRDefault="00922CF3" w:rsidP="00922CF3">
            <w:pPr>
              <w:spacing w:before="40" w:after="40" w:line="360" w:lineRule="exact"/>
              <w:jc w:val="center"/>
              <w:rPr>
                <w:b/>
                <w:color w:val="000000" w:themeColor="text1"/>
                <w:szCs w:val="28"/>
              </w:rPr>
            </w:pPr>
            <w:r w:rsidRPr="002E6228">
              <w:rPr>
                <w:b/>
                <w:color w:val="000000" w:themeColor="text1"/>
                <w:szCs w:val="28"/>
              </w:rPr>
              <w:t>Số lượng</w:t>
            </w:r>
          </w:p>
        </w:tc>
      </w:tr>
      <w:tr w:rsidR="002E6228" w:rsidRPr="002E6228" w14:paraId="4FA502BC" w14:textId="77777777" w:rsidTr="00783002">
        <w:trPr>
          <w:jc w:val="center"/>
        </w:trPr>
        <w:tc>
          <w:tcPr>
            <w:tcW w:w="1303" w:type="dxa"/>
            <w:gridSpan w:val="2"/>
            <w:vMerge/>
            <w:shd w:val="clear" w:color="auto" w:fill="auto"/>
            <w:vAlign w:val="center"/>
          </w:tcPr>
          <w:p w14:paraId="4CAEED3B" w14:textId="77777777" w:rsidR="00922CF3" w:rsidRPr="002E6228" w:rsidRDefault="00922CF3" w:rsidP="00922CF3">
            <w:pPr>
              <w:spacing w:before="40" w:after="40" w:line="360" w:lineRule="exact"/>
              <w:jc w:val="center"/>
              <w:rPr>
                <w:b/>
                <w:color w:val="000000" w:themeColor="text1"/>
                <w:szCs w:val="28"/>
              </w:rPr>
            </w:pPr>
          </w:p>
        </w:tc>
        <w:tc>
          <w:tcPr>
            <w:tcW w:w="3693" w:type="dxa"/>
            <w:vMerge/>
            <w:shd w:val="clear" w:color="auto" w:fill="auto"/>
            <w:vAlign w:val="center"/>
          </w:tcPr>
          <w:p w14:paraId="6DCFDE93" w14:textId="77777777" w:rsidR="00922CF3" w:rsidRPr="002E6228" w:rsidRDefault="00922CF3" w:rsidP="00922CF3">
            <w:pPr>
              <w:spacing w:before="40" w:after="40" w:line="360" w:lineRule="exact"/>
              <w:jc w:val="both"/>
              <w:rPr>
                <w:b/>
                <w:color w:val="000000" w:themeColor="text1"/>
                <w:szCs w:val="28"/>
              </w:rPr>
            </w:pPr>
          </w:p>
        </w:tc>
        <w:tc>
          <w:tcPr>
            <w:tcW w:w="1696" w:type="dxa"/>
            <w:shd w:val="clear" w:color="auto" w:fill="auto"/>
            <w:vAlign w:val="center"/>
          </w:tcPr>
          <w:p w14:paraId="5A9AAE0E" w14:textId="77777777" w:rsidR="00922CF3" w:rsidRPr="002E6228" w:rsidRDefault="00922CF3" w:rsidP="00213CE4">
            <w:pPr>
              <w:spacing w:after="0" w:line="240" w:lineRule="auto"/>
              <w:jc w:val="center"/>
              <w:rPr>
                <w:i/>
                <w:color w:val="000000" w:themeColor="text1"/>
                <w:szCs w:val="28"/>
              </w:rPr>
            </w:pPr>
            <w:r w:rsidRPr="002E6228">
              <w:rPr>
                <w:i/>
                <w:color w:val="000000" w:themeColor="text1"/>
                <w:szCs w:val="28"/>
              </w:rPr>
              <w:t>Trả trực tiếp hoặc qua Dịch vụ bưu chính</w:t>
            </w:r>
          </w:p>
        </w:tc>
        <w:tc>
          <w:tcPr>
            <w:tcW w:w="2097" w:type="dxa"/>
            <w:gridSpan w:val="3"/>
            <w:shd w:val="clear" w:color="auto" w:fill="auto"/>
            <w:vAlign w:val="center"/>
          </w:tcPr>
          <w:p w14:paraId="7B142447" w14:textId="77777777" w:rsidR="00922CF3" w:rsidRPr="002E6228" w:rsidRDefault="00922CF3" w:rsidP="00213CE4">
            <w:pPr>
              <w:spacing w:after="0" w:line="240" w:lineRule="auto"/>
              <w:jc w:val="center"/>
              <w:rPr>
                <w:i/>
                <w:color w:val="000000" w:themeColor="text1"/>
                <w:szCs w:val="28"/>
              </w:rPr>
            </w:pPr>
            <w:r w:rsidRPr="002E6228">
              <w:rPr>
                <w:i/>
                <w:color w:val="000000" w:themeColor="text1"/>
                <w:szCs w:val="28"/>
              </w:rPr>
              <w:t>Trả trực tuyến</w:t>
            </w:r>
          </w:p>
        </w:tc>
        <w:tc>
          <w:tcPr>
            <w:tcW w:w="922" w:type="dxa"/>
            <w:vMerge/>
            <w:tcBorders>
              <w:left w:val="single" w:sz="4" w:space="0" w:color="auto"/>
              <w:bottom w:val="single" w:sz="4" w:space="0" w:color="auto"/>
              <w:right w:val="single" w:sz="4" w:space="0" w:color="auto"/>
            </w:tcBorders>
            <w:shd w:val="clear" w:color="auto" w:fill="auto"/>
            <w:vAlign w:val="center"/>
          </w:tcPr>
          <w:p w14:paraId="4EC0A5CA" w14:textId="77777777" w:rsidR="00922CF3" w:rsidRPr="002E6228" w:rsidRDefault="00922CF3" w:rsidP="00922CF3">
            <w:pPr>
              <w:spacing w:before="40" w:after="40" w:line="360" w:lineRule="exact"/>
              <w:jc w:val="center"/>
              <w:rPr>
                <w:b/>
                <w:color w:val="000000" w:themeColor="text1"/>
                <w:szCs w:val="28"/>
              </w:rPr>
            </w:pPr>
          </w:p>
        </w:tc>
      </w:tr>
      <w:tr w:rsidR="00922CF3" w:rsidRPr="002E6228" w14:paraId="5F25D202" w14:textId="77777777" w:rsidTr="00783002">
        <w:trPr>
          <w:jc w:val="center"/>
        </w:trPr>
        <w:tc>
          <w:tcPr>
            <w:tcW w:w="1303" w:type="dxa"/>
            <w:gridSpan w:val="2"/>
            <w:tcBorders>
              <w:bottom w:val="single" w:sz="4" w:space="0" w:color="auto"/>
            </w:tcBorders>
            <w:shd w:val="clear" w:color="auto" w:fill="auto"/>
            <w:vAlign w:val="center"/>
          </w:tcPr>
          <w:p w14:paraId="0866C3A9" w14:textId="77777777" w:rsidR="00922CF3" w:rsidRPr="002E6228" w:rsidRDefault="00922CF3" w:rsidP="00922CF3">
            <w:pPr>
              <w:spacing w:before="40" w:after="40" w:line="360" w:lineRule="exact"/>
              <w:jc w:val="center"/>
              <w:rPr>
                <w:color w:val="000000" w:themeColor="text1"/>
                <w:szCs w:val="28"/>
              </w:rPr>
            </w:pPr>
            <w:r w:rsidRPr="002E6228">
              <w:rPr>
                <w:color w:val="000000" w:themeColor="text1"/>
                <w:szCs w:val="28"/>
              </w:rPr>
              <w:t>1</w:t>
            </w:r>
          </w:p>
        </w:tc>
        <w:tc>
          <w:tcPr>
            <w:tcW w:w="3693" w:type="dxa"/>
            <w:tcBorders>
              <w:bottom w:val="single" w:sz="4" w:space="0" w:color="auto"/>
            </w:tcBorders>
            <w:shd w:val="clear" w:color="auto" w:fill="auto"/>
            <w:vAlign w:val="center"/>
          </w:tcPr>
          <w:p w14:paraId="696CEA4E" w14:textId="77777777" w:rsidR="00922CF3" w:rsidRPr="002E6228" w:rsidRDefault="006855F0" w:rsidP="00922CF3">
            <w:pPr>
              <w:widowControl w:val="0"/>
              <w:spacing w:before="40" w:after="40" w:line="360" w:lineRule="exact"/>
              <w:jc w:val="both"/>
              <w:rPr>
                <w:color w:val="000000" w:themeColor="text1"/>
                <w:szCs w:val="28"/>
              </w:rPr>
            </w:pPr>
            <w:r w:rsidRPr="002E6228">
              <w:rPr>
                <w:color w:val="000000" w:themeColor="text1"/>
              </w:rPr>
              <w:t>Kết quả của thủ tục là Văn bản tổng hợp các ý kiến góp ý</w:t>
            </w:r>
          </w:p>
        </w:tc>
        <w:tc>
          <w:tcPr>
            <w:tcW w:w="1696" w:type="dxa"/>
            <w:tcBorders>
              <w:bottom w:val="single" w:sz="4" w:space="0" w:color="auto"/>
            </w:tcBorders>
            <w:shd w:val="clear" w:color="auto" w:fill="auto"/>
            <w:vAlign w:val="center"/>
          </w:tcPr>
          <w:p w14:paraId="1265B038" w14:textId="77777777" w:rsidR="00922CF3" w:rsidRPr="002E6228" w:rsidRDefault="00922CF3" w:rsidP="00922CF3">
            <w:pPr>
              <w:spacing w:before="40" w:after="40" w:line="360" w:lineRule="exact"/>
              <w:jc w:val="center"/>
              <w:rPr>
                <w:color w:val="000000" w:themeColor="text1"/>
                <w:szCs w:val="28"/>
              </w:rPr>
            </w:pPr>
            <w:r w:rsidRPr="002E6228">
              <w:rPr>
                <w:color w:val="000000" w:themeColor="text1"/>
                <w:szCs w:val="28"/>
              </w:rPr>
              <w:t>Bản chính văn bản giấy</w:t>
            </w:r>
          </w:p>
        </w:tc>
        <w:tc>
          <w:tcPr>
            <w:tcW w:w="2097" w:type="dxa"/>
            <w:gridSpan w:val="3"/>
            <w:tcBorders>
              <w:bottom w:val="single" w:sz="4" w:space="0" w:color="auto"/>
            </w:tcBorders>
            <w:shd w:val="clear" w:color="auto" w:fill="auto"/>
            <w:vAlign w:val="center"/>
          </w:tcPr>
          <w:p w14:paraId="62260DD0" w14:textId="77777777" w:rsidR="00922CF3" w:rsidRPr="002E6228" w:rsidRDefault="00922CF3" w:rsidP="00922CF3">
            <w:pPr>
              <w:spacing w:before="40" w:after="40" w:line="360" w:lineRule="exact"/>
              <w:jc w:val="center"/>
              <w:rPr>
                <w:color w:val="000000" w:themeColor="text1"/>
                <w:szCs w:val="28"/>
              </w:rPr>
            </w:pPr>
            <w:r w:rsidRPr="002E6228">
              <w:rPr>
                <w:color w:val="000000" w:themeColor="text1"/>
                <w:szCs w:val="28"/>
              </w:rPr>
              <w:t>Bản điện tử được ký số</w:t>
            </w:r>
          </w:p>
        </w:tc>
        <w:tc>
          <w:tcPr>
            <w:tcW w:w="922" w:type="dxa"/>
            <w:tcBorders>
              <w:bottom w:val="single" w:sz="4" w:space="0" w:color="auto"/>
            </w:tcBorders>
            <w:shd w:val="clear" w:color="auto" w:fill="auto"/>
            <w:vAlign w:val="center"/>
          </w:tcPr>
          <w:p w14:paraId="68ECCA9D" w14:textId="77777777" w:rsidR="00922CF3" w:rsidRPr="002E6228" w:rsidRDefault="00922CF3" w:rsidP="00922CF3">
            <w:pPr>
              <w:spacing w:before="40" w:after="40" w:line="360" w:lineRule="exact"/>
              <w:jc w:val="center"/>
              <w:rPr>
                <w:color w:val="000000" w:themeColor="text1"/>
                <w:szCs w:val="28"/>
              </w:rPr>
            </w:pPr>
            <w:r w:rsidRPr="002E6228">
              <w:rPr>
                <w:color w:val="000000" w:themeColor="text1"/>
                <w:szCs w:val="28"/>
              </w:rPr>
              <w:t>01</w:t>
            </w:r>
          </w:p>
        </w:tc>
      </w:tr>
    </w:tbl>
    <w:p w14:paraId="48F682EC" w14:textId="77777777" w:rsidR="000F68BB" w:rsidRPr="002E6228" w:rsidRDefault="000F68BB" w:rsidP="00096FD1">
      <w:pPr>
        <w:tabs>
          <w:tab w:val="left" w:pos="2805"/>
        </w:tabs>
        <w:rPr>
          <w:color w:val="000000" w:themeColor="text1"/>
        </w:rPr>
      </w:pPr>
    </w:p>
    <w:p w14:paraId="34097CAA" w14:textId="77777777" w:rsidR="00281324" w:rsidRPr="002E6228" w:rsidRDefault="00281324" w:rsidP="00096FD1">
      <w:pPr>
        <w:tabs>
          <w:tab w:val="left" w:pos="2805"/>
        </w:tabs>
        <w:rPr>
          <w:color w:val="000000" w:themeColor="text1"/>
        </w:rPr>
      </w:pPr>
    </w:p>
    <w:p w14:paraId="6B0052EF" w14:textId="77777777" w:rsidR="00281324" w:rsidRPr="002E6228" w:rsidRDefault="00281324" w:rsidP="00096FD1">
      <w:pPr>
        <w:tabs>
          <w:tab w:val="left" w:pos="2805"/>
        </w:tabs>
        <w:rPr>
          <w:color w:val="000000" w:themeColor="text1"/>
        </w:rPr>
      </w:pPr>
    </w:p>
    <w:p w14:paraId="067A781D" w14:textId="77777777" w:rsidR="00281324" w:rsidRPr="002E6228" w:rsidRDefault="00281324" w:rsidP="00096FD1">
      <w:pPr>
        <w:tabs>
          <w:tab w:val="left" w:pos="2805"/>
        </w:tabs>
        <w:rPr>
          <w:color w:val="000000" w:themeColor="text1"/>
        </w:rPr>
      </w:pPr>
    </w:p>
    <w:p w14:paraId="235EA98F" w14:textId="77777777" w:rsidR="00281324" w:rsidRPr="002E6228" w:rsidRDefault="00281324" w:rsidP="00096FD1">
      <w:pPr>
        <w:tabs>
          <w:tab w:val="left" w:pos="2805"/>
        </w:tabs>
        <w:rPr>
          <w:color w:val="000000" w:themeColor="text1"/>
        </w:rPr>
      </w:pPr>
    </w:p>
    <w:p w14:paraId="019B8F32" w14:textId="77777777" w:rsidR="00281324" w:rsidRPr="002E6228" w:rsidRDefault="00281324" w:rsidP="00096FD1">
      <w:pPr>
        <w:tabs>
          <w:tab w:val="left" w:pos="2805"/>
        </w:tabs>
        <w:rPr>
          <w:color w:val="000000" w:themeColor="text1"/>
        </w:rPr>
      </w:pPr>
    </w:p>
    <w:p w14:paraId="47D12623" w14:textId="77777777" w:rsidR="00281324" w:rsidRPr="002E6228" w:rsidRDefault="00281324" w:rsidP="00096FD1">
      <w:pPr>
        <w:tabs>
          <w:tab w:val="left" w:pos="2805"/>
        </w:tabs>
        <w:rPr>
          <w:color w:val="000000" w:themeColor="text1"/>
        </w:rPr>
      </w:pPr>
    </w:p>
    <w:p w14:paraId="3DB0F6AA" w14:textId="77777777" w:rsidR="008D7863" w:rsidRPr="002E6228" w:rsidRDefault="008D7863" w:rsidP="00096FD1">
      <w:pPr>
        <w:tabs>
          <w:tab w:val="left" w:pos="2805"/>
        </w:tabs>
        <w:rPr>
          <w:color w:val="000000" w:themeColor="text1"/>
        </w:rPr>
      </w:pPr>
    </w:p>
    <w:p w14:paraId="48F3B6EB" w14:textId="77777777" w:rsidR="008D7863" w:rsidRPr="002E6228" w:rsidRDefault="008D7863" w:rsidP="00096FD1">
      <w:pPr>
        <w:tabs>
          <w:tab w:val="left" w:pos="2805"/>
        </w:tabs>
        <w:rPr>
          <w:color w:val="000000" w:themeColor="text1"/>
        </w:rPr>
      </w:pPr>
    </w:p>
    <w:p w14:paraId="48BD2312" w14:textId="77777777" w:rsidR="008D7863" w:rsidRPr="002E6228" w:rsidRDefault="008D7863" w:rsidP="00096FD1">
      <w:pPr>
        <w:tabs>
          <w:tab w:val="left" w:pos="2805"/>
        </w:tabs>
        <w:rPr>
          <w:color w:val="000000" w:themeColor="text1"/>
        </w:rPr>
      </w:pPr>
    </w:p>
    <w:p w14:paraId="1AF7513E" w14:textId="77777777" w:rsidR="008D7863" w:rsidRPr="002E6228" w:rsidRDefault="008D7863" w:rsidP="00096FD1">
      <w:pPr>
        <w:tabs>
          <w:tab w:val="left" w:pos="2805"/>
        </w:tabs>
        <w:rPr>
          <w:color w:val="000000" w:themeColor="text1"/>
        </w:rPr>
      </w:pPr>
    </w:p>
    <w:p w14:paraId="1CF479FD" w14:textId="77777777" w:rsidR="008D7863" w:rsidRPr="002E6228" w:rsidRDefault="008D7863" w:rsidP="00096FD1">
      <w:pPr>
        <w:tabs>
          <w:tab w:val="left" w:pos="2805"/>
        </w:tabs>
        <w:rPr>
          <w:color w:val="000000" w:themeColor="text1"/>
        </w:rPr>
      </w:pPr>
    </w:p>
    <w:p w14:paraId="69F896CE" w14:textId="77777777" w:rsidR="008D7863" w:rsidRPr="002E6228" w:rsidRDefault="008D7863" w:rsidP="00096FD1">
      <w:pPr>
        <w:tabs>
          <w:tab w:val="left" w:pos="2805"/>
        </w:tabs>
        <w:rPr>
          <w:color w:val="000000" w:themeColor="text1"/>
        </w:rPr>
      </w:pPr>
    </w:p>
    <w:p w14:paraId="00BE4A03" w14:textId="77777777" w:rsidR="00C8366C" w:rsidRPr="002E6228" w:rsidRDefault="00C8366C" w:rsidP="00096FD1">
      <w:pPr>
        <w:tabs>
          <w:tab w:val="left" w:pos="2805"/>
        </w:tabs>
        <w:rPr>
          <w:color w:val="000000" w:themeColor="text1"/>
        </w:rPr>
      </w:pPr>
    </w:p>
    <w:p w14:paraId="1F29FB28" w14:textId="77777777" w:rsidR="00DB71AD" w:rsidRPr="002E6228" w:rsidRDefault="00DB71AD" w:rsidP="00096FD1">
      <w:pPr>
        <w:tabs>
          <w:tab w:val="left" w:pos="2805"/>
        </w:tabs>
        <w:rPr>
          <w:color w:val="000000" w:themeColor="text1"/>
        </w:rPr>
      </w:pPr>
    </w:p>
    <w:p w14:paraId="2894EB80" w14:textId="77777777" w:rsidR="000F68BB" w:rsidRPr="002E6228" w:rsidRDefault="000F68BB" w:rsidP="000F68BB">
      <w:pPr>
        <w:spacing w:after="0" w:line="240" w:lineRule="auto"/>
        <w:jc w:val="center"/>
        <w:rPr>
          <w:rFonts w:cs="Times New Roman"/>
          <w:b/>
          <w:color w:val="000000" w:themeColor="text1"/>
          <w:szCs w:val="28"/>
        </w:rPr>
      </w:pPr>
      <w:r w:rsidRPr="002E6228">
        <w:rPr>
          <w:rFonts w:cs="Times New Roman"/>
          <w:b/>
          <w:color w:val="000000" w:themeColor="text1"/>
          <w:szCs w:val="28"/>
          <w:lang w:val="vi-VN"/>
        </w:rPr>
        <w:t>Phần I</w:t>
      </w:r>
      <w:r w:rsidRPr="002E6228">
        <w:rPr>
          <w:rFonts w:cs="Times New Roman"/>
          <w:b/>
          <w:color w:val="000000" w:themeColor="text1"/>
          <w:szCs w:val="28"/>
        </w:rPr>
        <w:t>I</w:t>
      </w:r>
      <w:r w:rsidRPr="002E6228">
        <w:rPr>
          <w:rFonts w:cs="Times New Roman"/>
          <w:b/>
          <w:color w:val="000000" w:themeColor="text1"/>
          <w:szCs w:val="28"/>
          <w:lang w:val="vi-VN"/>
        </w:rPr>
        <w:t>I</w:t>
      </w:r>
      <w:r w:rsidRPr="002E6228">
        <w:rPr>
          <w:rFonts w:cs="Times New Roman"/>
          <w:b/>
          <w:color w:val="000000" w:themeColor="text1"/>
          <w:szCs w:val="28"/>
        </w:rPr>
        <w:t>.</w:t>
      </w:r>
    </w:p>
    <w:p w14:paraId="741B54CB" w14:textId="77777777" w:rsidR="000F68BB" w:rsidRPr="002E6228" w:rsidRDefault="000F68BB" w:rsidP="000F68BB">
      <w:pPr>
        <w:spacing w:after="0" w:line="240" w:lineRule="auto"/>
        <w:jc w:val="center"/>
        <w:rPr>
          <w:rFonts w:cs="Times New Roman"/>
          <w:b/>
          <w:color w:val="000000" w:themeColor="text1"/>
          <w:szCs w:val="28"/>
        </w:rPr>
      </w:pPr>
      <w:r w:rsidRPr="002E6228">
        <w:rPr>
          <w:rFonts w:cs="Times New Roman"/>
          <w:b/>
          <w:color w:val="000000" w:themeColor="text1"/>
          <w:szCs w:val="28"/>
          <w:lang w:val="vi-VN"/>
        </w:rPr>
        <w:t>QUY TRÌNH NỘI BỘ GIẢI QUYẾT TTHC</w:t>
      </w:r>
      <w:r w:rsidR="001C4CBE" w:rsidRPr="002E6228">
        <w:rPr>
          <w:rFonts w:cs="Times New Roman"/>
          <w:b/>
          <w:color w:val="000000" w:themeColor="text1"/>
          <w:szCs w:val="28"/>
        </w:rPr>
        <w:t xml:space="preserve"> </w:t>
      </w:r>
    </w:p>
    <w:p w14:paraId="5790D649" w14:textId="77777777" w:rsidR="000F68BB" w:rsidRPr="002E6228" w:rsidRDefault="000F68BB" w:rsidP="000F68BB">
      <w:pPr>
        <w:spacing w:after="0" w:line="240" w:lineRule="auto"/>
        <w:jc w:val="both"/>
        <w:rPr>
          <w:rFonts w:cs="Times New Roman"/>
          <w:b/>
          <w:color w:val="000000" w:themeColor="text1"/>
          <w:szCs w:val="28"/>
          <w:lang w:val="vi-VN"/>
        </w:rPr>
      </w:pPr>
    </w:p>
    <w:p w14:paraId="6A798B5A" w14:textId="77777777" w:rsidR="000F68BB" w:rsidRPr="002E6228" w:rsidRDefault="000F68BB" w:rsidP="000F68BB">
      <w:pPr>
        <w:spacing w:after="0" w:line="240" w:lineRule="auto"/>
        <w:ind w:firstLine="709"/>
        <w:rPr>
          <w:rFonts w:eastAsia="Arial" w:cs="Times New Roman"/>
          <w:b/>
          <w:color w:val="000000" w:themeColor="text1"/>
          <w:szCs w:val="28"/>
          <w:lang w:val="vi-VN"/>
        </w:rPr>
      </w:pPr>
      <w:r w:rsidRPr="002E6228">
        <w:rPr>
          <w:rFonts w:cs="Times New Roman"/>
          <w:b/>
          <w:color w:val="000000" w:themeColor="text1"/>
          <w:szCs w:val="28"/>
          <w:lang w:val="vi-VN"/>
        </w:rPr>
        <w:t xml:space="preserve">I. </w:t>
      </w:r>
      <w:r w:rsidR="00281324" w:rsidRPr="002E6228">
        <w:rPr>
          <w:rFonts w:eastAsia="Arial" w:cs="Times New Roman"/>
          <w:b/>
          <w:color w:val="000000" w:themeColor="text1"/>
          <w:szCs w:val="28"/>
          <w:lang w:val="vi-VN"/>
        </w:rPr>
        <w:t>THỦ TỤC HÀNH CHÍNH CẤP TỈNH</w:t>
      </w:r>
    </w:p>
    <w:p w14:paraId="53E3FDEB" w14:textId="77777777" w:rsidR="00EA64FA" w:rsidRPr="002E6228" w:rsidRDefault="00EA64FA" w:rsidP="00EA64FA">
      <w:pPr>
        <w:spacing w:after="0" w:line="240" w:lineRule="auto"/>
        <w:ind w:firstLine="709"/>
        <w:jc w:val="both"/>
        <w:rPr>
          <w:b/>
          <w:bCs/>
          <w:color w:val="000000" w:themeColor="text1"/>
          <w:szCs w:val="28"/>
          <w:lang w:val="vi-VN"/>
        </w:rPr>
      </w:pPr>
      <w:r w:rsidRPr="002E6228">
        <w:rPr>
          <w:b/>
          <w:bCs/>
          <w:color w:val="000000" w:themeColor="text1"/>
          <w:szCs w:val="28"/>
          <w:lang w:val="vi-VN"/>
        </w:rPr>
        <w:t>1. Các TTHC áp dụng quy trình 08 ngày làm việc</w:t>
      </w:r>
    </w:p>
    <w:p w14:paraId="6C9114BB" w14:textId="77777777" w:rsidR="00EA64FA" w:rsidRPr="002E6228" w:rsidRDefault="00EA64FA" w:rsidP="00EA64FA">
      <w:pPr>
        <w:spacing w:after="0" w:line="240" w:lineRule="auto"/>
        <w:jc w:val="both"/>
        <w:rPr>
          <w:b/>
          <w:bCs/>
          <w:color w:val="000000" w:themeColor="text1"/>
          <w:sz w:val="16"/>
          <w:szCs w:val="28"/>
          <w:lang w:val="vi-VN"/>
        </w:rPr>
      </w:pPr>
    </w:p>
    <w:tbl>
      <w:tblPr>
        <w:tblW w:w="5141"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1018"/>
        <w:gridCol w:w="1608"/>
        <w:gridCol w:w="7130"/>
      </w:tblGrid>
      <w:tr w:rsidR="002E6228" w:rsidRPr="002E6228" w14:paraId="33861F69" w14:textId="77777777" w:rsidTr="00862475">
        <w:trPr>
          <w:trHeight w:val="484"/>
        </w:trPr>
        <w:tc>
          <w:tcPr>
            <w:tcW w:w="522"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14D54D83" w14:textId="77777777" w:rsidR="00EA64FA" w:rsidRPr="002E6228" w:rsidRDefault="00EA64FA" w:rsidP="00862475">
            <w:pPr>
              <w:spacing w:before="60" w:after="60" w:line="240" w:lineRule="auto"/>
              <w:jc w:val="center"/>
              <w:rPr>
                <w:rFonts w:cs="Times New Roman"/>
                <w:b/>
                <w:color w:val="000000" w:themeColor="text1"/>
                <w:szCs w:val="28"/>
              </w:rPr>
            </w:pPr>
            <w:r w:rsidRPr="002E6228">
              <w:rPr>
                <w:rFonts w:cs="Times New Roman"/>
                <w:b/>
                <w:bCs/>
                <w:color w:val="000000" w:themeColor="text1"/>
                <w:szCs w:val="28"/>
              </w:rPr>
              <w:t>STT</w:t>
            </w:r>
          </w:p>
        </w:tc>
        <w:tc>
          <w:tcPr>
            <w:tcW w:w="824"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60B4C91" w14:textId="77777777" w:rsidR="00EA64FA" w:rsidRPr="002E6228" w:rsidRDefault="00EA64FA" w:rsidP="00862475">
            <w:pPr>
              <w:spacing w:before="60" w:after="60" w:line="240" w:lineRule="auto"/>
              <w:jc w:val="center"/>
              <w:rPr>
                <w:rFonts w:cs="Times New Roman"/>
                <w:b/>
                <w:color w:val="000000" w:themeColor="text1"/>
                <w:szCs w:val="28"/>
              </w:rPr>
            </w:pPr>
            <w:r w:rsidRPr="002E6228">
              <w:rPr>
                <w:rFonts w:cs="Times New Roman"/>
                <w:b/>
                <w:color w:val="000000" w:themeColor="text1"/>
                <w:szCs w:val="28"/>
              </w:rPr>
              <w:t xml:space="preserve">Mã </w:t>
            </w:r>
            <w:r w:rsidRPr="002E6228">
              <w:rPr>
                <w:rFonts w:cs="Times New Roman"/>
                <w:b/>
                <w:bCs/>
                <w:color w:val="000000" w:themeColor="text1"/>
                <w:szCs w:val="28"/>
              </w:rPr>
              <w:t>TTHC</w:t>
            </w:r>
          </w:p>
        </w:tc>
        <w:tc>
          <w:tcPr>
            <w:tcW w:w="365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A853670" w14:textId="77777777" w:rsidR="00EA64FA" w:rsidRPr="002E6228" w:rsidRDefault="00EA64FA" w:rsidP="00862475">
            <w:pPr>
              <w:spacing w:before="60" w:after="60" w:line="240" w:lineRule="auto"/>
              <w:jc w:val="center"/>
              <w:rPr>
                <w:rFonts w:cs="Times New Roman"/>
                <w:b/>
                <w:color w:val="000000" w:themeColor="text1"/>
                <w:szCs w:val="28"/>
              </w:rPr>
            </w:pPr>
            <w:r w:rsidRPr="002E6228">
              <w:rPr>
                <w:rFonts w:cs="Times New Roman"/>
                <w:b/>
                <w:bCs/>
                <w:color w:val="000000" w:themeColor="text1"/>
                <w:szCs w:val="28"/>
              </w:rPr>
              <w:t>Tên thủ tục hành chính</w:t>
            </w:r>
          </w:p>
        </w:tc>
      </w:tr>
      <w:tr w:rsidR="002E6228" w:rsidRPr="002E6228" w14:paraId="3F9174D1" w14:textId="77777777" w:rsidTr="00862475">
        <w:tblPrEx>
          <w:tblBorders>
            <w:top w:val="none" w:sz="0" w:space="0" w:color="auto"/>
            <w:bottom w:val="none" w:sz="0" w:space="0" w:color="auto"/>
            <w:insideH w:val="none" w:sz="0" w:space="0" w:color="auto"/>
            <w:insideV w:val="none" w:sz="0" w:space="0" w:color="auto"/>
          </w:tblBorders>
        </w:tblPrEx>
        <w:tc>
          <w:tcPr>
            <w:tcW w:w="5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6FC5E1" w14:textId="77777777" w:rsidR="00EA64FA" w:rsidRPr="009D1435" w:rsidRDefault="00EA64FA" w:rsidP="00862475">
            <w:pPr>
              <w:spacing w:before="60" w:after="60" w:line="240" w:lineRule="auto"/>
              <w:jc w:val="center"/>
              <w:rPr>
                <w:rFonts w:cs="Times New Roman"/>
                <w:color w:val="FF0000"/>
                <w:szCs w:val="28"/>
              </w:rPr>
            </w:pPr>
            <w:r w:rsidRPr="009D1435">
              <w:rPr>
                <w:rFonts w:cs="Times New Roman"/>
                <w:color w:val="FF0000"/>
                <w:szCs w:val="28"/>
              </w:rPr>
              <w:t>1</w:t>
            </w:r>
          </w:p>
        </w:tc>
        <w:tc>
          <w:tcPr>
            <w:tcW w:w="82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A070E32" w14:textId="77777777" w:rsidR="00EA64FA" w:rsidRPr="009D1435" w:rsidRDefault="00EA64FA" w:rsidP="00862475">
            <w:pPr>
              <w:spacing w:before="60" w:after="60" w:line="240" w:lineRule="auto"/>
              <w:jc w:val="center"/>
              <w:rPr>
                <w:rFonts w:cs="Times New Roman"/>
                <w:color w:val="FF0000"/>
                <w:szCs w:val="28"/>
              </w:rPr>
            </w:pPr>
            <w:r w:rsidRPr="009D1435">
              <w:rPr>
                <w:rFonts w:cs="Times New Roman"/>
                <w:color w:val="FF0000"/>
                <w:szCs w:val="28"/>
              </w:rPr>
              <w:t>1.012501</w:t>
            </w:r>
          </w:p>
        </w:tc>
        <w:tc>
          <w:tcPr>
            <w:tcW w:w="3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BB87C9E" w14:textId="77777777" w:rsidR="00EA64FA" w:rsidRPr="002E6228" w:rsidRDefault="00EA64FA" w:rsidP="00862475">
            <w:pPr>
              <w:widowControl w:val="0"/>
              <w:autoSpaceDE w:val="0"/>
              <w:autoSpaceDN w:val="0"/>
              <w:adjustRightInd w:val="0"/>
              <w:spacing w:before="60" w:after="60" w:line="240" w:lineRule="auto"/>
              <w:ind w:left="62" w:right="140"/>
              <w:jc w:val="both"/>
              <w:rPr>
                <w:rFonts w:eastAsia="DejaVu Sans Condensed" w:cs="Times New Roman"/>
                <w:color w:val="000000" w:themeColor="text1"/>
                <w:szCs w:val="28"/>
                <w:lang w:val="vi-VN" w:eastAsia="vi-VN"/>
              </w:rPr>
            </w:pPr>
            <w:r w:rsidRPr="002E6228">
              <w:rPr>
                <w:rFonts w:cs="Times New Roman"/>
                <w:color w:val="000000" w:themeColor="text1"/>
                <w:szCs w:val="28"/>
              </w:rPr>
              <w:t>Trả lại giấy phép hành nghề khoan nước dưới đất quy mô vừa và nhỏ</w:t>
            </w:r>
          </w:p>
        </w:tc>
      </w:tr>
      <w:tr w:rsidR="002E6228" w:rsidRPr="002E6228" w14:paraId="53757EAF" w14:textId="77777777" w:rsidTr="00862475">
        <w:tblPrEx>
          <w:tblBorders>
            <w:top w:val="none" w:sz="0" w:space="0" w:color="auto"/>
            <w:bottom w:val="none" w:sz="0" w:space="0" w:color="auto"/>
            <w:insideH w:val="none" w:sz="0" w:space="0" w:color="auto"/>
            <w:insideV w:val="none" w:sz="0" w:space="0" w:color="auto"/>
          </w:tblBorders>
        </w:tblPrEx>
        <w:tc>
          <w:tcPr>
            <w:tcW w:w="5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A3B5157" w14:textId="77777777" w:rsidR="00EA64FA" w:rsidRPr="009D1435" w:rsidRDefault="00EA64FA" w:rsidP="00862475">
            <w:pPr>
              <w:spacing w:before="60" w:after="60" w:line="240" w:lineRule="auto"/>
              <w:jc w:val="center"/>
              <w:rPr>
                <w:rFonts w:cs="Times New Roman"/>
                <w:color w:val="FF0000"/>
                <w:szCs w:val="28"/>
              </w:rPr>
            </w:pPr>
            <w:r w:rsidRPr="009D1435">
              <w:rPr>
                <w:rFonts w:cs="Times New Roman"/>
                <w:color w:val="FF0000"/>
                <w:szCs w:val="28"/>
              </w:rPr>
              <w:t>2</w:t>
            </w:r>
          </w:p>
        </w:tc>
        <w:tc>
          <w:tcPr>
            <w:tcW w:w="82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0AC4128" w14:textId="77777777" w:rsidR="00EA64FA" w:rsidRPr="009D1435" w:rsidRDefault="00EA64FA" w:rsidP="00862475">
            <w:pPr>
              <w:spacing w:before="60" w:after="60" w:line="240" w:lineRule="auto"/>
              <w:jc w:val="center"/>
              <w:rPr>
                <w:rFonts w:cs="Times New Roman"/>
                <w:color w:val="FF0000"/>
                <w:szCs w:val="28"/>
              </w:rPr>
            </w:pPr>
            <w:r w:rsidRPr="009D1435">
              <w:rPr>
                <w:rFonts w:cs="Times New Roman"/>
                <w:color w:val="FF0000"/>
                <w:szCs w:val="28"/>
              </w:rPr>
              <w:t>1.004253</w:t>
            </w:r>
          </w:p>
        </w:tc>
        <w:tc>
          <w:tcPr>
            <w:tcW w:w="3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B4C9178" w14:textId="77777777" w:rsidR="00EA64FA" w:rsidRPr="002E6228" w:rsidRDefault="00EA64FA" w:rsidP="00862475">
            <w:pPr>
              <w:widowControl w:val="0"/>
              <w:autoSpaceDE w:val="0"/>
              <w:autoSpaceDN w:val="0"/>
              <w:adjustRightInd w:val="0"/>
              <w:spacing w:before="60" w:after="60" w:line="240" w:lineRule="auto"/>
              <w:ind w:left="62" w:right="140"/>
              <w:jc w:val="both"/>
              <w:rPr>
                <w:rFonts w:eastAsia="DejaVu Sans Condensed" w:cs="Times New Roman"/>
                <w:color w:val="000000" w:themeColor="text1"/>
                <w:szCs w:val="28"/>
                <w:lang w:val="vi-VN" w:eastAsia="vi-VN"/>
              </w:rPr>
            </w:pPr>
            <w:r w:rsidRPr="002E6228">
              <w:rPr>
                <w:rFonts w:cs="Times New Roman"/>
                <w:color w:val="000000" w:themeColor="text1"/>
                <w:szCs w:val="28"/>
                <w:shd w:val="clear" w:color="auto" w:fill="FFFFFF"/>
              </w:rPr>
              <w:t>Cấp lại giấy phép hành nghề khoan nước dưới đất quy mô vừa và nhỏ</w:t>
            </w:r>
          </w:p>
        </w:tc>
      </w:tr>
    </w:tbl>
    <w:p w14:paraId="5D89F476" w14:textId="77777777" w:rsidR="00EA64FA" w:rsidRPr="002E6228" w:rsidRDefault="00EA64FA" w:rsidP="00EA64FA">
      <w:pPr>
        <w:spacing w:after="0" w:line="240" w:lineRule="auto"/>
        <w:jc w:val="both"/>
        <w:rPr>
          <w:b/>
          <w:bCs/>
          <w:color w:val="000000" w:themeColor="text1"/>
          <w:sz w:val="14"/>
          <w:szCs w:val="28"/>
        </w:rPr>
      </w:pPr>
    </w:p>
    <w:p w14:paraId="10743A7F" w14:textId="77777777" w:rsidR="00EA64FA" w:rsidRPr="002E6228" w:rsidRDefault="00EA64FA" w:rsidP="00EA64FA">
      <w:pPr>
        <w:spacing w:after="0" w:line="240" w:lineRule="auto"/>
        <w:jc w:val="both"/>
        <w:rPr>
          <w:b/>
          <w:bCs/>
          <w:color w:val="000000" w:themeColor="text1"/>
          <w:szCs w:val="28"/>
        </w:rPr>
      </w:pPr>
      <w:r w:rsidRPr="002E6228">
        <w:rPr>
          <w:b/>
          <w:bCs/>
          <w:color w:val="000000" w:themeColor="text1"/>
          <w:szCs w:val="28"/>
        </w:rPr>
        <w:tab/>
        <w:t>* Nội dung quy trình:</w:t>
      </w:r>
    </w:p>
    <w:p w14:paraId="55F4D5A1" w14:textId="77777777" w:rsidR="00EA64FA" w:rsidRPr="002E6228" w:rsidRDefault="00EA64FA" w:rsidP="00EA64FA">
      <w:pPr>
        <w:spacing w:after="0" w:line="240" w:lineRule="auto"/>
        <w:jc w:val="both"/>
        <w:rPr>
          <w:b/>
          <w:bCs/>
          <w:color w:val="000000" w:themeColor="text1"/>
          <w:sz w:val="10"/>
          <w:szCs w:val="28"/>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293"/>
        <w:gridCol w:w="3119"/>
        <w:gridCol w:w="1417"/>
        <w:gridCol w:w="1560"/>
      </w:tblGrid>
      <w:tr w:rsidR="002E6228" w:rsidRPr="002E6228" w14:paraId="580DBCD8" w14:textId="77777777" w:rsidTr="00862475">
        <w:trPr>
          <w:trHeight w:val="910"/>
          <w:jc w:val="center"/>
        </w:trPr>
        <w:tc>
          <w:tcPr>
            <w:tcW w:w="1251" w:type="dxa"/>
            <w:shd w:val="clear" w:color="auto" w:fill="auto"/>
            <w:vAlign w:val="center"/>
          </w:tcPr>
          <w:p w14:paraId="2CB463DF" w14:textId="77777777" w:rsidR="00EA64FA" w:rsidRPr="002E6228" w:rsidRDefault="00EA64FA"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Thứ tự công việc</w:t>
            </w:r>
          </w:p>
        </w:tc>
        <w:tc>
          <w:tcPr>
            <w:tcW w:w="2293" w:type="dxa"/>
            <w:shd w:val="clear" w:color="auto" w:fill="auto"/>
            <w:vAlign w:val="center"/>
          </w:tcPr>
          <w:p w14:paraId="1F682872" w14:textId="77777777" w:rsidR="00EA64FA" w:rsidRPr="002E6228" w:rsidRDefault="00EA64FA"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Nội dung công việc cụ thể</w:t>
            </w:r>
          </w:p>
        </w:tc>
        <w:tc>
          <w:tcPr>
            <w:tcW w:w="3119" w:type="dxa"/>
            <w:shd w:val="clear" w:color="auto" w:fill="auto"/>
            <w:vAlign w:val="center"/>
          </w:tcPr>
          <w:p w14:paraId="79E46D5C" w14:textId="77777777" w:rsidR="00EA64FA" w:rsidRPr="002E6228" w:rsidRDefault="00EA64FA"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Đơn vị/ người thực hiện</w:t>
            </w:r>
          </w:p>
        </w:tc>
        <w:tc>
          <w:tcPr>
            <w:tcW w:w="1417" w:type="dxa"/>
            <w:shd w:val="clear" w:color="auto" w:fill="auto"/>
            <w:vAlign w:val="center"/>
          </w:tcPr>
          <w:p w14:paraId="4B445B5B" w14:textId="77777777" w:rsidR="00EA64FA" w:rsidRPr="002E6228" w:rsidRDefault="00EA64FA"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Thời gian thực hiện (ngày làm việc)</w:t>
            </w:r>
          </w:p>
        </w:tc>
        <w:tc>
          <w:tcPr>
            <w:tcW w:w="1560" w:type="dxa"/>
            <w:shd w:val="clear" w:color="auto" w:fill="auto"/>
            <w:vAlign w:val="center"/>
          </w:tcPr>
          <w:p w14:paraId="1871927E" w14:textId="77777777" w:rsidR="00EA64FA" w:rsidRPr="002E6228" w:rsidRDefault="00EA64FA"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Cơ quan phối hợp (nếu có)</w:t>
            </w:r>
          </w:p>
        </w:tc>
      </w:tr>
      <w:tr w:rsidR="002E6228" w:rsidRPr="002E6228" w14:paraId="7BD01281" w14:textId="77777777" w:rsidTr="00862475">
        <w:trPr>
          <w:trHeight w:val="456"/>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21298D7" w14:textId="77777777" w:rsidR="00EA64FA" w:rsidRPr="002E6228" w:rsidRDefault="00EA64FA"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1</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3E7E38F0" w14:textId="77777777" w:rsidR="00EA64FA" w:rsidRPr="002E6228" w:rsidRDefault="00EA64FA"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Tiếp nhận hồ sơ</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B5B17F2" w14:textId="77777777" w:rsidR="00EA64FA" w:rsidRPr="002E6228" w:rsidRDefault="00EA64FA"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B260B4" w14:textId="77777777" w:rsidR="00EA64FA" w:rsidRPr="002E6228" w:rsidRDefault="00EA64FA"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6349F4D" w14:textId="77777777" w:rsidR="00EA64FA" w:rsidRPr="002E6228" w:rsidRDefault="00EA64FA" w:rsidP="00862475">
            <w:pPr>
              <w:widowControl w:val="0"/>
              <w:autoSpaceDE w:val="0"/>
              <w:autoSpaceDN w:val="0"/>
              <w:adjustRightInd w:val="0"/>
              <w:spacing w:after="0"/>
              <w:jc w:val="center"/>
              <w:rPr>
                <w:bCs/>
                <w:color w:val="000000" w:themeColor="text1"/>
                <w:szCs w:val="28"/>
              </w:rPr>
            </w:pPr>
          </w:p>
        </w:tc>
      </w:tr>
      <w:tr w:rsidR="002E6228" w:rsidRPr="002E6228" w14:paraId="0D6ECC6D" w14:textId="77777777" w:rsidTr="00862475">
        <w:trPr>
          <w:trHeight w:val="526"/>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862CE47" w14:textId="77777777" w:rsidR="00EA64FA" w:rsidRPr="002E6228" w:rsidRDefault="00EA64FA"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2</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01907DE5" w14:textId="77777777" w:rsidR="00EA64FA" w:rsidRPr="002E6228" w:rsidRDefault="00EA64FA"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Kiểm tra, Thẩm định hồ sơ.</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3A76A9" w14:textId="77777777" w:rsidR="00EA64FA" w:rsidRPr="002E6228" w:rsidRDefault="00EA64FA" w:rsidP="00862475">
            <w:pPr>
              <w:widowControl w:val="0"/>
              <w:autoSpaceDE w:val="0"/>
              <w:autoSpaceDN w:val="0"/>
              <w:adjustRightInd w:val="0"/>
              <w:spacing w:after="0"/>
              <w:jc w:val="both"/>
              <w:rPr>
                <w:bCs/>
                <w:color w:val="000000" w:themeColor="text1"/>
                <w:szCs w:val="28"/>
              </w:rPr>
            </w:pPr>
            <w:r w:rsidRPr="002E6228">
              <w:rPr>
                <w:rFonts w:cs="Times New Roman"/>
                <w:color w:val="000000" w:themeColor="text1"/>
                <w:szCs w:val="28"/>
              </w:rPr>
              <w:t xml:space="preserve">Sở Tài nguyên và Môi trường (Phòng quản lý tài nguyên khoáng sản, tài nguyên nước và khí tượng thủy văn)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E6FB47" w14:textId="77777777" w:rsidR="00EA64FA" w:rsidRPr="002E6228" w:rsidRDefault="00EA64FA"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429584" w14:textId="77777777" w:rsidR="00EA64FA" w:rsidRPr="002E6228" w:rsidRDefault="00EA64FA" w:rsidP="00862475">
            <w:pPr>
              <w:widowControl w:val="0"/>
              <w:autoSpaceDE w:val="0"/>
              <w:autoSpaceDN w:val="0"/>
              <w:adjustRightInd w:val="0"/>
              <w:spacing w:after="0"/>
              <w:jc w:val="center"/>
              <w:rPr>
                <w:bCs/>
                <w:color w:val="000000" w:themeColor="text1"/>
                <w:szCs w:val="28"/>
              </w:rPr>
            </w:pPr>
          </w:p>
        </w:tc>
      </w:tr>
      <w:tr w:rsidR="002E6228" w:rsidRPr="002E6228" w14:paraId="1863A0AC" w14:textId="77777777" w:rsidTr="00862475">
        <w:trPr>
          <w:trHeight w:val="554"/>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EA516C2" w14:textId="77777777" w:rsidR="00EA64FA" w:rsidRPr="002E6228" w:rsidRDefault="00EA64FA"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3</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4E671446" w14:textId="77777777" w:rsidR="00EA64FA" w:rsidRPr="002E6228" w:rsidRDefault="00EA64FA" w:rsidP="00862475">
            <w:pPr>
              <w:widowControl w:val="0"/>
              <w:autoSpaceDE w:val="0"/>
              <w:autoSpaceDN w:val="0"/>
              <w:adjustRightInd w:val="0"/>
              <w:spacing w:after="0"/>
              <w:jc w:val="both"/>
              <w:rPr>
                <w:color w:val="000000" w:themeColor="text1"/>
                <w:szCs w:val="28"/>
              </w:rPr>
            </w:pPr>
            <w:r w:rsidRPr="002E6228">
              <w:rPr>
                <w:color w:val="000000" w:themeColor="text1"/>
                <w:szCs w:val="28"/>
              </w:rPr>
              <w:t xml:space="preserve">Xem xét, trình </w:t>
            </w:r>
            <w:r w:rsidRPr="002E6228">
              <w:rPr>
                <w:bCs/>
                <w:color w:val="000000" w:themeColor="text1"/>
                <w:szCs w:val="28"/>
              </w:rPr>
              <w:t>Lãnh đạo Sở Tài nguyên và Môi trường</w:t>
            </w:r>
            <w:r w:rsidRPr="002E6228">
              <w:rPr>
                <w:color w:val="000000" w:themeColor="text1"/>
                <w:szCs w:val="28"/>
              </w:rPr>
              <w:t xml:space="preserve"> phê duyệt kết quả</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381AEC0" w14:textId="77777777" w:rsidR="00EA64FA" w:rsidRPr="002E6228" w:rsidRDefault="00EA64FA"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 xml:space="preserve">Lãnh đạo Phòng Quản lý tài nguyên khoáng sản, tài nguyên nước và Khí tượng thủy văn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19D61E" w14:textId="77777777" w:rsidR="00EA64FA" w:rsidRPr="002E6228" w:rsidRDefault="00EA64FA"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37F29F" w14:textId="77777777" w:rsidR="00EA64FA" w:rsidRPr="002E6228" w:rsidRDefault="00EA64FA" w:rsidP="00862475">
            <w:pPr>
              <w:widowControl w:val="0"/>
              <w:autoSpaceDE w:val="0"/>
              <w:autoSpaceDN w:val="0"/>
              <w:adjustRightInd w:val="0"/>
              <w:spacing w:after="0"/>
              <w:jc w:val="center"/>
              <w:rPr>
                <w:bCs/>
                <w:color w:val="000000" w:themeColor="text1"/>
                <w:szCs w:val="28"/>
              </w:rPr>
            </w:pPr>
          </w:p>
        </w:tc>
      </w:tr>
      <w:tr w:rsidR="002E6228" w:rsidRPr="002E6228" w14:paraId="65A8C5A8" w14:textId="77777777" w:rsidTr="00862475">
        <w:trPr>
          <w:trHeight w:val="336"/>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1179C6F" w14:textId="77777777" w:rsidR="00EA64FA" w:rsidRPr="002E6228" w:rsidRDefault="00EA64FA"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4</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41D91FC6" w14:textId="77777777" w:rsidR="00EA64FA" w:rsidRPr="002E6228" w:rsidRDefault="00EA64FA" w:rsidP="00862475">
            <w:pPr>
              <w:widowControl w:val="0"/>
              <w:autoSpaceDE w:val="0"/>
              <w:autoSpaceDN w:val="0"/>
              <w:adjustRightInd w:val="0"/>
              <w:spacing w:after="0"/>
              <w:jc w:val="both"/>
              <w:rPr>
                <w:color w:val="000000" w:themeColor="text1"/>
                <w:szCs w:val="28"/>
              </w:rPr>
            </w:pPr>
            <w:r w:rsidRPr="002E6228">
              <w:rPr>
                <w:bCs/>
                <w:color w:val="000000" w:themeColor="text1"/>
                <w:szCs w:val="28"/>
              </w:rPr>
              <w:t xml:space="preserve">Phê duyệt </w:t>
            </w:r>
            <w:r w:rsidRPr="002E6228">
              <w:rPr>
                <w:color w:val="000000" w:themeColor="text1"/>
                <w:szCs w:val="28"/>
              </w:rPr>
              <w:t>kết quả</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1A4B36A" w14:textId="77777777" w:rsidR="00EA64FA" w:rsidRPr="002E6228" w:rsidRDefault="00EA64FA"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Lãnh đạo Sở Tài nguyên và Môi trường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3C418" w14:textId="77777777" w:rsidR="00EA64FA" w:rsidRPr="002E6228" w:rsidRDefault="00EA64FA"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806BDB5" w14:textId="77777777" w:rsidR="00EA64FA" w:rsidRPr="002E6228" w:rsidRDefault="00EA64FA" w:rsidP="00862475">
            <w:pPr>
              <w:widowControl w:val="0"/>
              <w:autoSpaceDE w:val="0"/>
              <w:autoSpaceDN w:val="0"/>
              <w:adjustRightInd w:val="0"/>
              <w:spacing w:after="0"/>
              <w:jc w:val="center"/>
              <w:rPr>
                <w:bCs/>
                <w:color w:val="000000" w:themeColor="text1"/>
                <w:szCs w:val="28"/>
              </w:rPr>
            </w:pPr>
          </w:p>
        </w:tc>
      </w:tr>
      <w:tr w:rsidR="002E6228" w:rsidRPr="002E6228" w14:paraId="384DB187" w14:textId="77777777" w:rsidTr="00862475">
        <w:trPr>
          <w:trHeight w:val="336"/>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6B3B65E" w14:textId="77777777" w:rsidR="00EA64FA" w:rsidRPr="002E6228" w:rsidRDefault="00EA64FA"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5</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0768030D" w14:textId="77777777" w:rsidR="00EA64FA" w:rsidRPr="002E6228" w:rsidRDefault="00EA64FA"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Phát hành kết quả</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C49C777" w14:textId="77777777" w:rsidR="00EA64FA" w:rsidRPr="002E6228" w:rsidRDefault="00EA64FA"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Văn thư Sở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75ED7B" w14:textId="77777777" w:rsidR="00EA64FA" w:rsidRPr="002E6228" w:rsidRDefault="00EA64FA"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8246BF0" w14:textId="77777777" w:rsidR="00EA64FA" w:rsidRPr="002E6228" w:rsidRDefault="00EA64FA" w:rsidP="00862475">
            <w:pPr>
              <w:widowControl w:val="0"/>
              <w:autoSpaceDE w:val="0"/>
              <w:autoSpaceDN w:val="0"/>
              <w:adjustRightInd w:val="0"/>
              <w:spacing w:after="0"/>
              <w:jc w:val="center"/>
              <w:rPr>
                <w:bCs/>
                <w:color w:val="000000" w:themeColor="text1"/>
                <w:szCs w:val="28"/>
              </w:rPr>
            </w:pPr>
          </w:p>
        </w:tc>
      </w:tr>
      <w:tr w:rsidR="00EA64FA" w:rsidRPr="002E6228" w14:paraId="6FB0EC04" w14:textId="77777777" w:rsidTr="00862475">
        <w:trPr>
          <w:trHeight w:val="44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7A04BA2" w14:textId="77777777" w:rsidR="00EA64FA" w:rsidRPr="002E6228" w:rsidRDefault="00EA64FA"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6</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7B82332E" w14:textId="77777777" w:rsidR="00EA64FA" w:rsidRPr="002E6228" w:rsidRDefault="00EA64FA"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Trả kết quả</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CF267CB" w14:textId="77777777" w:rsidR="00EA64FA" w:rsidRPr="002E6228" w:rsidRDefault="00EA64FA"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 xml:space="preserve">Công chức trực Bộ phận </w:t>
            </w:r>
            <w:r w:rsidRPr="002E6228">
              <w:rPr>
                <w:bCs/>
                <w:color w:val="000000" w:themeColor="text1"/>
                <w:szCs w:val="28"/>
              </w:rPr>
              <w:lastRenderedPageBreak/>
              <w:t xml:space="preserve">một cửa Sở Tài nguyên và Môi trường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84A8CC" w14:textId="77777777" w:rsidR="00EA64FA" w:rsidRPr="002E6228" w:rsidRDefault="00EA64FA"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lastRenderedPageBreak/>
              <w:t xml:space="preserve">0,5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4C499E" w14:textId="77777777" w:rsidR="00EA64FA" w:rsidRPr="002E6228" w:rsidRDefault="00EA64FA" w:rsidP="00862475">
            <w:pPr>
              <w:widowControl w:val="0"/>
              <w:autoSpaceDE w:val="0"/>
              <w:autoSpaceDN w:val="0"/>
              <w:adjustRightInd w:val="0"/>
              <w:spacing w:after="0"/>
              <w:jc w:val="center"/>
              <w:rPr>
                <w:bCs/>
                <w:color w:val="000000" w:themeColor="text1"/>
                <w:szCs w:val="28"/>
              </w:rPr>
            </w:pPr>
          </w:p>
        </w:tc>
      </w:tr>
    </w:tbl>
    <w:p w14:paraId="715B4970" w14:textId="77777777" w:rsidR="00EA64FA" w:rsidRPr="002E6228" w:rsidRDefault="00EA64FA" w:rsidP="000F68BB">
      <w:pPr>
        <w:spacing w:after="0" w:line="240" w:lineRule="auto"/>
        <w:ind w:firstLine="709"/>
        <w:rPr>
          <w:rFonts w:eastAsia="Arial" w:cs="Times New Roman"/>
          <w:b/>
          <w:color w:val="000000" w:themeColor="text1"/>
          <w:sz w:val="20"/>
          <w:szCs w:val="28"/>
        </w:rPr>
      </w:pPr>
    </w:p>
    <w:p w14:paraId="561D54C8" w14:textId="77777777" w:rsidR="00EA64FA" w:rsidRPr="002E6228" w:rsidRDefault="00EA64FA" w:rsidP="00EA64FA">
      <w:pPr>
        <w:spacing w:after="0" w:line="240" w:lineRule="auto"/>
        <w:ind w:firstLine="720"/>
        <w:jc w:val="both"/>
        <w:rPr>
          <w:b/>
          <w:bCs/>
          <w:color w:val="000000" w:themeColor="text1"/>
          <w:szCs w:val="28"/>
        </w:rPr>
      </w:pPr>
      <w:r w:rsidRPr="002E6228">
        <w:rPr>
          <w:rFonts w:cs="Times New Roman"/>
          <w:b/>
          <w:color w:val="000000" w:themeColor="text1"/>
          <w:szCs w:val="28"/>
        </w:rPr>
        <w:t>2.</w:t>
      </w:r>
      <w:r w:rsidRPr="002E6228">
        <w:rPr>
          <w:b/>
          <w:bCs/>
          <w:color w:val="000000" w:themeColor="text1"/>
          <w:szCs w:val="28"/>
        </w:rPr>
        <w:t xml:space="preserve"> Các TTHC áp dụng quy trình 14 ngày </w:t>
      </w:r>
    </w:p>
    <w:p w14:paraId="3E4A69AD" w14:textId="77777777" w:rsidR="00EA64FA" w:rsidRPr="002E6228" w:rsidRDefault="00EA64FA" w:rsidP="00EA64FA">
      <w:pPr>
        <w:spacing w:after="0" w:line="240" w:lineRule="auto"/>
        <w:jc w:val="both"/>
        <w:rPr>
          <w:b/>
          <w:bCs/>
          <w:color w:val="000000" w:themeColor="text1"/>
          <w:sz w:val="12"/>
          <w:szCs w:val="28"/>
        </w:rPr>
      </w:pPr>
    </w:p>
    <w:tbl>
      <w:tblPr>
        <w:tblW w:w="5141"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1018"/>
        <w:gridCol w:w="1607"/>
        <w:gridCol w:w="7125"/>
      </w:tblGrid>
      <w:tr w:rsidR="002E6228" w:rsidRPr="002E6228" w14:paraId="7C0963D7" w14:textId="77777777" w:rsidTr="00862475">
        <w:trPr>
          <w:trHeight w:val="484"/>
        </w:trPr>
        <w:tc>
          <w:tcPr>
            <w:tcW w:w="522"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47C4F6B3" w14:textId="77777777" w:rsidR="00EA64FA" w:rsidRPr="002E6228" w:rsidRDefault="00EA64FA" w:rsidP="00862475">
            <w:pPr>
              <w:spacing w:before="60" w:after="60" w:line="240" w:lineRule="auto"/>
              <w:jc w:val="center"/>
              <w:rPr>
                <w:rFonts w:cs="Times New Roman"/>
                <w:b/>
                <w:color w:val="000000" w:themeColor="text1"/>
                <w:szCs w:val="28"/>
              </w:rPr>
            </w:pPr>
            <w:r w:rsidRPr="002E6228">
              <w:rPr>
                <w:rFonts w:cs="Times New Roman"/>
                <w:b/>
                <w:bCs/>
                <w:color w:val="000000" w:themeColor="text1"/>
                <w:szCs w:val="28"/>
              </w:rPr>
              <w:t>STT</w:t>
            </w:r>
          </w:p>
        </w:tc>
        <w:tc>
          <w:tcPr>
            <w:tcW w:w="824"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6A391D99" w14:textId="77777777" w:rsidR="00EA64FA" w:rsidRPr="002E6228" w:rsidRDefault="00EA64FA" w:rsidP="00862475">
            <w:pPr>
              <w:spacing w:before="60" w:after="60" w:line="240" w:lineRule="auto"/>
              <w:jc w:val="center"/>
              <w:rPr>
                <w:rFonts w:cs="Times New Roman"/>
                <w:b/>
                <w:color w:val="000000" w:themeColor="text1"/>
                <w:szCs w:val="28"/>
              </w:rPr>
            </w:pPr>
            <w:r w:rsidRPr="002E6228">
              <w:rPr>
                <w:rFonts w:cs="Times New Roman"/>
                <w:b/>
                <w:color w:val="000000" w:themeColor="text1"/>
                <w:szCs w:val="28"/>
              </w:rPr>
              <w:t xml:space="preserve">Mã </w:t>
            </w:r>
            <w:r w:rsidRPr="002E6228">
              <w:rPr>
                <w:rFonts w:cs="Times New Roman"/>
                <w:b/>
                <w:bCs/>
                <w:color w:val="000000" w:themeColor="text1"/>
                <w:szCs w:val="28"/>
              </w:rPr>
              <w:t>TTHC</w:t>
            </w:r>
          </w:p>
        </w:tc>
        <w:tc>
          <w:tcPr>
            <w:tcW w:w="3654"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C3157FE" w14:textId="77777777" w:rsidR="00EA64FA" w:rsidRPr="002E6228" w:rsidRDefault="00EA64FA" w:rsidP="00862475">
            <w:pPr>
              <w:spacing w:before="60" w:after="60" w:line="240" w:lineRule="auto"/>
              <w:jc w:val="center"/>
              <w:rPr>
                <w:rFonts w:cs="Times New Roman"/>
                <w:b/>
                <w:color w:val="000000" w:themeColor="text1"/>
                <w:szCs w:val="28"/>
              </w:rPr>
            </w:pPr>
            <w:r w:rsidRPr="002E6228">
              <w:rPr>
                <w:rFonts w:cs="Times New Roman"/>
                <w:b/>
                <w:bCs/>
                <w:color w:val="000000" w:themeColor="text1"/>
                <w:szCs w:val="28"/>
              </w:rPr>
              <w:t>Tên thủ tục hành chính</w:t>
            </w:r>
          </w:p>
        </w:tc>
      </w:tr>
      <w:tr w:rsidR="002E6228" w:rsidRPr="002E6228" w14:paraId="005FF253" w14:textId="77777777" w:rsidTr="00862475">
        <w:tblPrEx>
          <w:tblBorders>
            <w:top w:val="none" w:sz="0" w:space="0" w:color="auto"/>
            <w:bottom w:val="none" w:sz="0" w:space="0" w:color="auto"/>
            <w:insideH w:val="none" w:sz="0" w:space="0" w:color="auto"/>
            <w:insideV w:val="none" w:sz="0" w:space="0" w:color="auto"/>
          </w:tblBorders>
        </w:tblPrEx>
        <w:tc>
          <w:tcPr>
            <w:tcW w:w="5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F4834A2" w14:textId="77777777" w:rsidR="00EA64FA" w:rsidRPr="009D1435" w:rsidRDefault="00EA64FA" w:rsidP="00862475">
            <w:pPr>
              <w:spacing w:before="60" w:after="60" w:line="240" w:lineRule="auto"/>
              <w:jc w:val="center"/>
              <w:rPr>
                <w:rFonts w:cs="Times New Roman"/>
                <w:color w:val="FF0000"/>
                <w:szCs w:val="28"/>
              </w:rPr>
            </w:pPr>
            <w:r w:rsidRPr="009D1435">
              <w:rPr>
                <w:rFonts w:cs="Times New Roman"/>
                <w:color w:val="FF0000"/>
                <w:szCs w:val="28"/>
              </w:rPr>
              <w:t>1</w:t>
            </w:r>
          </w:p>
        </w:tc>
        <w:tc>
          <w:tcPr>
            <w:tcW w:w="82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017D256" w14:textId="77777777" w:rsidR="00EA64FA" w:rsidRPr="009D1435" w:rsidRDefault="00EA64FA" w:rsidP="00862475">
            <w:pPr>
              <w:spacing w:before="60" w:after="60" w:line="240" w:lineRule="auto"/>
              <w:jc w:val="center"/>
              <w:rPr>
                <w:rFonts w:cs="Times New Roman"/>
                <w:color w:val="FF0000"/>
                <w:szCs w:val="28"/>
              </w:rPr>
            </w:pPr>
            <w:r w:rsidRPr="009D1435">
              <w:rPr>
                <w:rFonts w:cs="Times New Roman"/>
                <w:color w:val="FF0000"/>
                <w:szCs w:val="28"/>
              </w:rPr>
              <w:t>1.012502</w:t>
            </w:r>
          </w:p>
        </w:tc>
        <w:tc>
          <w:tcPr>
            <w:tcW w:w="365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CED22E2" w14:textId="77777777" w:rsidR="00EA64FA" w:rsidRPr="002E6228" w:rsidRDefault="00EA64FA" w:rsidP="00862475">
            <w:pPr>
              <w:widowControl w:val="0"/>
              <w:autoSpaceDE w:val="0"/>
              <w:autoSpaceDN w:val="0"/>
              <w:adjustRightInd w:val="0"/>
              <w:spacing w:before="60" w:after="60" w:line="240" w:lineRule="auto"/>
              <w:ind w:left="62" w:right="140"/>
              <w:jc w:val="both"/>
              <w:rPr>
                <w:rFonts w:eastAsia="DejaVu Sans Condensed" w:cs="Times New Roman"/>
                <w:color w:val="000000" w:themeColor="text1"/>
                <w:szCs w:val="28"/>
                <w:lang w:val="vi-VN" w:eastAsia="vi-VN"/>
              </w:rPr>
            </w:pPr>
            <w:r w:rsidRPr="002E6228">
              <w:rPr>
                <w:rFonts w:cs="Times New Roman"/>
                <w:color w:val="000000" w:themeColor="text1"/>
                <w:szCs w:val="28"/>
              </w:rPr>
              <w:t>Đăng ký sử dụng mặt nước, đào hồ, ao, sông, suối, kênh, mương, rạch</w:t>
            </w:r>
          </w:p>
        </w:tc>
      </w:tr>
      <w:tr w:rsidR="002E6228" w:rsidRPr="002E6228" w14:paraId="79A2ACC6" w14:textId="77777777" w:rsidTr="00862475">
        <w:tblPrEx>
          <w:tblBorders>
            <w:top w:val="none" w:sz="0" w:space="0" w:color="auto"/>
            <w:bottom w:val="none" w:sz="0" w:space="0" w:color="auto"/>
            <w:insideH w:val="none" w:sz="0" w:space="0" w:color="auto"/>
            <w:insideV w:val="none" w:sz="0" w:space="0" w:color="auto"/>
          </w:tblBorders>
        </w:tblPrEx>
        <w:tc>
          <w:tcPr>
            <w:tcW w:w="5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BE012CB" w14:textId="77777777" w:rsidR="00EA64FA" w:rsidRPr="009E7B21" w:rsidRDefault="00EA64FA" w:rsidP="00862475">
            <w:pPr>
              <w:spacing w:before="60" w:after="60" w:line="240" w:lineRule="auto"/>
              <w:jc w:val="center"/>
              <w:rPr>
                <w:rFonts w:cs="Times New Roman"/>
                <w:color w:val="FF0000"/>
                <w:szCs w:val="28"/>
              </w:rPr>
            </w:pPr>
            <w:r w:rsidRPr="009E7B21">
              <w:rPr>
                <w:rFonts w:cs="Times New Roman"/>
                <w:color w:val="FF0000"/>
                <w:szCs w:val="28"/>
              </w:rPr>
              <w:t>2</w:t>
            </w:r>
          </w:p>
        </w:tc>
        <w:tc>
          <w:tcPr>
            <w:tcW w:w="8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3E023D" w14:textId="77777777" w:rsidR="00EA64FA" w:rsidRPr="009E7B21" w:rsidRDefault="00EA64FA" w:rsidP="00862475">
            <w:pPr>
              <w:spacing w:after="0"/>
              <w:jc w:val="center"/>
              <w:rPr>
                <w:rFonts w:cs="Times New Roman"/>
                <w:color w:val="FF0000"/>
                <w:szCs w:val="28"/>
              </w:rPr>
            </w:pPr>
            <w:r w:rsidRPr="009E7B21">
              <w:rPr>
                <w:color w:val="FF0000"/>
                <w:szCs w:val="28"/>
              </w:rPr>
              <w:t>1.011516</w:t>
            </w:r>
          </w:p>
        </w:tc>
        <w:tc>
          <w:tcPr>
            <w:tcW w:w="36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E8B634" w14:textId="77777777" w:rsidR="00EA64FA" w:rsidRPr="002E6228" w:rsidRDefault="00EA64FA" w:rsidP="00862475">
            <w:pPr>
              <w:widowControl w:val="0"/>
              <w:autoSpaceDE w:val="0"/>
              <w:autoSpaceDN w:val="0"/>
              <w:adjustRightInd w:val="0"/>
              <w:spacing w:after="0"/>
              <w:jc w:val="both"/>
              <w:rPr>
                <w:rFonts w:cs="Times New Roman"/>
                <w:color w:val="000000" w:themeColor="text1"/>
                <w:szCs w:val="28"/>
              </w:rPr>
            </w:pPr>
            <w:r w:rsidRPr="002E6228">
              <w:rPr>
                <w:color w:val="000000" w:themeColor="text1"/>
                <w:szCs w:val="28"/>
              </w:rPr>
              <w:t>Đăng ký khai thác, sử dụng nước mặt, nước biển</w:t>
            </w:r>
          </w:p>
        </w:tc>
      </w:tr>
    </w:tbl>
    <w:p w14:paraId="70CB177F" w14:textId="77777777" w:rsidR="00EA64FA" w:rsidRPr="002E6228" w:rsidRDefault="00EA64FA" w:rsidP="00EA64FA">
      <w:pPr>
        <w:spacing w:after="0" w:line="240" w:lineRule="auto"/>
        <w:jc w:val="both"/>
        <w:rPr>
          <w:b/>
          <w:bCs/>
          <w:color w:val="000000" w:themeColor="text1"/>
          <w:sz w:val="12"/>
          <w:szCs w:val="28"/>
        </w:rPr>
      </w:pPr>
    </w:p>
    <w:p w14:paraId="3A514ECF" w14:textId="77777777" w:rsidR="00EA64FA" w:rsidRPr="002E6228" w:rsidRDefault="00EA64FA" w:rsidP="00EA64FA">
      <w:pPr>
        <w:spacing w:before="80" w:after="0" w:line="240" w:lineRule="auto"/>
        <w:ind w:firstLine="720"/>
        <w:jc w:val="both"/>
        <w:rPr>
          <w:b/>
          <w:color w:val="000000" w:themeColor="text1"/>
          <w:szCs w:val="28"/>
        </w:rPr>
      </w:pPr>
      <w:r w:rsidRPr="002E6228">
        <w:rPr>
          <w:b/>
          <w:color w:val="000000" w:themeColor="text1"/>
          <w:szCs w:val="28"/>
        </w:rPr>
        <w:t>* Nội dung quy trình:</w:t>
      </w:r>
    </w:p>
    <w:p w14:paraId="5C4935C9" w14:textId="77777777" w:rsidR="00EA64FA" w:rsidRPr="002E6228" w:rsidRDefault="00EA64FA" w:rsidP="00EA64FA">
      <w:pPr>
        <w:spacing w:before="80" w:after="0" w:line="240" w:lineRule="auto"/>
        <w:ind w:firstLine="720"/>
        <w:jc w:val="both"/>
        <w:rPr>
          <w:b/>
          <w:color w:val="000000" w:themeColor="text1"/>
          <w:sz w:val="10"/>
          <w:szCs w:val="28"/>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2215"/>
        <w:gridCol w:w="3030"/>
        <w:gridCol w:w="1506"/>
        <w:gridCol w:w="1560"/>
      </w:tblGrid>
      <w:tr w:rsidR="002E6228" w:rsidRPr="002E6228" w14:paraId="025F27F9" w14:textId="77777777" w:rsidTr="00862475">
        <w:trPr>
          <w:trHeight w:val="488"/>
          <w:jc w:val="center"/>
        </w:trPr>
        <w:tc>
          <w:tcPr>
            <w:tcW w:w="1365" w:type="dxa"/>
            <w:shd w:val="clear" w:color="auto" w:fill="auto"/>
            <w:vAlign w:val="center"/>
          </w:tcPr>
          <w:p w14:paraId="7FA15102" w14:textId="77777777" w:rsidR="00EA64FA" w:rsidRPr="002E6228" w:rsidRDefault="00EA64FA"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Thứ tự công việc</w:t>
            </w:r>
          </w:p>
        </w:tc>
        <w:tc>
          <w:tcPr>
            <w:tcW w:w="2215" w:type="dxa"/>
            <w:shd w:val="clear" w:color="auto" w:fill="auto"/>
            <w:vAlign w:val="center"/>
          </w:tcPr>
          <w:p w14:paraId="6AADB6A1" w14:textId="77777777" w:rsidR="00EA64FA" w:rsidRPr="002E6228" w:rsidRDefault="00EA64FA"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Nội dung công việc cụ thể</w:t>
            </w:r>
          </w:p>
        </w:tc>
        <w:tc>
          <w:tcPr>
            <w:tcW w:w="3030" w:type="dxa"/>
            <w:shd w:val="clear" w:color="auto" w:fill="auto"/>
            <w:vAlign w:val="center"/>
          </w:tcPr>
          <w:p w14:paraId="254436E6" w14:textId="77777777" w:rsidR="00EA64FA" w:rsidRPr="002E6228" w:rsidRDefault="00EA64FA"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Đơn vị/ người thực hiện</w:t>
            </w:r>
          </w:p>
        </w:tc>
        <w:tc>
          <w:tcPr>
            <w:tcW w:w="1506" w:type="dxa"/>
            <w:shd w:val="clear" w:color="auto" w:fill="auto"/>
            <w:vAlign w:val="center"/>
          </w:tcPr>
          <w:p w14:paraId="44FAEB6C" w14:textId="77777777" w:rsidR="00EA64FA" w:rsidRPr="002E6228" w:rsidRDefault="00EA64FA"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Thời gian thực hiện (ngày)</w:t>
            </w:r>
          </w:p>
        </w:tc>
        <w:tc>
          <w:tcPr>
            <w:tcW w:w="1560" w:type="dxa"/>
            <w:shd w:val="clear" w:color="auto" w:fill="auto"/>
            <w:vAlign w:val="center"/>
          </w:tcPr>
          <w:p w14:paraId="69266E37" w14:textId="77777777" w:rsidR="00EA64FA" w:rsidRPr="002E6228" w:rsidRDefault="00EA64FA"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Cơ quan phối hợp (nếu có)</w:t>
            </w:r>
          </w:p>
        </w:tc>
      </w:tr>
      <w:tr w:rsidR="002E6228" w:rsidRPr="002E6228" w14:paraId="683E25E8" w14:textId="77777777" w:rsidTr="00862475">
        <w:trPr>
          <w:trHeight w:val="456"/>
          <w:jc w:val="center"/>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78D35D4" w14:textId="77777777" w:rsidR="00EA64FA" w:rsidRPr="002E6228" w:rsidRDefault="00EA64FA"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1</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1F56CC9A" w14:textId="77777777" w:rsidR="00EA64FA" w:rsidRPr="002E6228" w:rsidRDefault="00EA64FA"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Tiếp nhận hồ sơ</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5FF3FE78" w14:textId="77777777" w:rsidR="00EA64FA" w:rsidRPr="002E6228" w:rsidRDefault="00EA64FA"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2E762939" w14:textId="77777777" w:rsidR="00EA64FA" w:rsidRPr="002E6228" w:rsidRDefault="00EA64FA"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6182B34" w14:textId="77777777" w:rsidR="00EA64FA" w:rsidRPr="002E6228" w:rsidRDefault="00EA64FA" w:rsidP="00862475">
            <w:pPr>
              <w:widowControl w:val="0"/>
              <w:autoSpaceDE w:val="0"/>
              <w:autoSpaceDN w:val="0"/>
              <w:adjustRightInd w:val="0"/>
              <w:spacing w:after="0"/>
              <w:jc w:val="center"/>
              <w:rPr>
                <w:bCs/>
                <w:color w:val="000000" w:themeColor="text1"/>
                <w:szCs w:val="28"/>
              </w:rPr>
            </w:pPr>
          </w:p>
        </w:tc>
      </w:tr>
      <w:tr w:rsidR="002E6228" w:rsidRPr="002E6228" w14:paraId="4AD6B7E7" w14:textId="77777777" w:rsidTr="00862475">
        <w:trPr>
          <w:trHeight w:val="526"/>
          <w:jc w:val="center"/>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3412214" w14:textId="77777777" w:rsidR="00EA64FA" w:rsidRPr="002E6228" w:rsidRDefault="00EA64FA"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2</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64C52936" w14:textId="77777777" w:rsidR="00EA64FA" w:rsidRPr="002E6228" w:rsidRDefault="00EA64FA"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Kiểm tra, Thẩm định hồ sơ.</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7ACAF58C" w14:textId="77777777" w:rsidR="00EA64FA" w:rsidRPr="002E6228" w:rsidRDefault="00EA64FA"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 xml:space="preserve">Công chức Phòng Quản lý tài nguyên khoáng sản, tài nguyên nước và Khí tượng thủy văn.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73B0281" w14:textId="77777777" w:rsidR="00EA64FA" w:rsidRPr="002E6228" w:rsidRDefault="00EA64FA"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DDBF871" w14:textId="77777777" w:rsidR="00EA64FA" w:rsidRPr="002E6228" w:rsidRDefault="00EA64FA" w:rsidP="00862475">
            <w:pPr>
              <w:widowControl w:val="0"/>
              <w:autoSpaceDE w:val="0"/>
              <w:autoSpaceDN w:val="0"/>
              <w:adjustRightInd w:val="0"/>
              <w:spacing w:after="0"/>
              <w:jc w:val="center"/>
              <w:rPr>
                <w:bCs/>
                <w:color w:val="000000" w:themeColor="text1"/>
                <w:szCs w:val="28"/>
              </w:rPr>
            </w:pPr>
          </w:p>
        </w:tc>
      </w:tr>
      <w:tr w:rsidR="002E6228" w:rsidRPr="002E6228" w14:paraId="1AA5AA1A" w14:textId="77777777" w:rsidTr="00862475">
        <w:trPr>
          <w:trHeight w:val="554"/>
          <w:jc w:val="center"/>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A5A033E" w14:textId="77777777" w:rsidR="00EA64FA" w:rsidRPr="002E6228" w:rsidRDefault="00EA64FA"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3</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5A3B31B2" w14:textId="77777777" w:rsidR="00EA64FA" w:rsidRPr="002E6228" w:rsidRDefault="00EA64FA" w:rsidP="00862475">
            <w:pPr>
              <w:widowControl w:val="0"/>
              <w:autoSpaceDE w:val="0"/>
              <w:autoSpaceDN w:val="0"/>
              <w:adjustRightInd w:val="0"/>
              <w:spacing w:after="0"/>
              <w:jc w:val="both"/>
              <w:rPr>
                <w:color w:val="000000" w:themeColor="text1"/>
                <w:szCs w:val="28"/>
              </w:rPr>
            </w:pPr>
            <w:r w:rsidRPr="002E6228">
              <w:rPr>
                <w:color w:val="000000" w:themeColor="text1"/>
                <w:szCs w:val="28"/>
              </w:rPr>
              <w:t>Trình lãnh đạo Sở Tài nguyên và Môi trường  phê duyệt kết quả</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2BEE6124" w14:textId="77777777" w:rsidR="00EA64FA" w:rsidRPr="002E6228" w:rsidRDefault="00EA64FA"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Lãnh đạo Phòng Quản lý tài nguyên khoáng sản, tài nguyên nước và Khí tượng thủy văn.</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731175FF" w14:textId="77777777" w:rsidR="00EA64FA" w:rsidRPr="002E6228" w:rsidRDefault="00EA64FA"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E8A242" w14:textId="77777777" w:rsidR="00EA64FA" w:rsidRPr="002E6228" w:rsidRDefault="00EA64FA" w:rsidP="00862475">
            <w:pPr>
              <w:widowControl w:val="0"/>
              <w:autoSpaceDE w:val="0"/>
              <w:autoSpaceDN w:val="0"/>
              <w:adjustRightInd w:val="0"/>
              <w:spacing w:after="0"/>
              <w:jc w:val="center"/>
              <w:rPr>
                <w:bCs/>
                <w:color w:val="000000" w:themeColor="text1"/>
                <w:szCs w:val="28"/>
              </w:rPr>
            </w:pPr>
          </w:p>
        </w:tc>
      </w:tr>
      <w:tr w:rsidR="002E6228" w:rsidRPr="002E6228" w14:paraId="43617E24" w14:textId="77777777" w:rsidTr="00862475">
        <w:trPr>
          <w:trHeight w:val="554"/>
          <w:jc w:val="center"/>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07B5F1E" w14:textId="77777777" w:rsidR="00EA64FA" w:rsidRPr="002E6228" w:rsidRDefault="00EA64FA"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 xml:space="preserve">Bước 4 </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77FCDA29" w14:textId="77777777" w:rsidR="00EA64FA" w:rsidRPr="002E6228" w:rsidRDefault="00EA64FA" w:rsidP="00862475">
            <w:pPr>
              <w:widowControl w:val="0"/>
              <w:autoSpaceDE w:val="0"/>
              <w:autoSpaceDN w:val="0"/>
              <w:adjustRightInd w:val="0"/>
              <w:spacing w:after="0"/>
              <w:jc w:val="both"/>
              <w:rPr>
                <w:color w:val="000000" w:themeColor="text1"/>
                <w:szCs w:val="28"/>
              </w:rPr>
            </w:pPr>
            <w:r w:rsidRPr="002E6228">
              <w:rPr>
                <w:color w:val="000000" w:themeColor="text1"/>
                <w:szCs w:val="28"/>
              </w:rPr>
              <w:t>Trình UBND tỉnh phê duyệt kết quả</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3A4A560C" w14:textId="77777777" w:rsidR="00EA64FA" w:rsidRPr="002E6228" w:rsidRDefault="00EA64FA" w:rsidP="00862475">
            <w:pPr>
              <w:widowControl w:val="0"/>
              <w:autoSpaceDE w:val="0"/>
              <w:autoSpaceDN w:val="0"/>
              <w:adjustRightInd w:val="0"/>
              <w:spacing w:after="0"/>
              <w:jc w:val="both"/>
              <w:rPr>
                <w:bCs/>
                <w:color w:val="000000" w:themeColor="text1"/>
                <w:szCs w:val="28"/>
              </w:rPr>
            </w:pPr>
            <w:r w:rsidRPr="002E6228">
              <w:rPr>
                <w:color w:val="000000" w:themeColor="text1"/>
                <w:szCs w:val="28"/>
              </w:rPr>
              <w:t xml:space="preserve">Lãnh đạo Sở Tài nguyên và Môi trường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0D3EDA3" w14:textId="77777777" w:rsidR="00EA64FA" w:rsidRPr="002E6228" w:rsidRDefault="00EA64FA"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079E7" w14:textId="77777777" w:rsidR="00EA64FA" w:rsidRPr="002E6228" w:rsidRDefault="00EA64FA" w:rsidP="00862475">
            <w:pPr>
              <w:widowControl w:val="0"/>
              <w:autoSpaceDE w:val="0"/>
              <w:autoSpaceDN w:val="0"/>
              <w:adjustRightInd w:val="0"/>
              <w:spacing w:after="0"/>
              <w:jc w:val="center"/>
              <w:rPr>
                <w:bCs/>
                <w:color w:val="000000" w:themeColor="text1"/>
                <w:szCs w:val="28"/>
              </w:rPr>
            </w:pPr>
          </w:p>
        </w:tc>
      </w:tr>
      <w:tr w:rsidR="002E6228" w:rsidRPr="002E6228" w14:paraId="54B2ADEE" w14:textId="77777777" w:rsidTr="00862475">
        <w:trPr>
          <w:trHeight w:val="336"/>
          <w:jc w:val="center"/>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E310239" w14:textId="77777777" w:rsidR="00EA64FA" w:rsidRPr="002E6228" w:rsidRDefault="00EA64FA"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5</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092F01B4" w14:textId="77777777" w:rsidR="00EA64FA" w:rsidRPr="002E6228" w:rsidRDefault="00EA64FA" w:rsidP="00862475">
            <w:pPr>
              <w:widowControl w:val="0"/>
              <w:autoSpaceDE w:val="0"/>
              <w:autoSpaceDN w:val="0"/>
              <w:adjustRightInd w:val="0"/>
              <w:spacing w:after="0"/>
              <w:jc w:val="both"/>
              <w:rPr>
                <w:color w:val="000000" w:themeColor="text1"/>
                <w:spacing w:val="-4"/>
                <w:szCs w:val="28"/>
              </w:rPr>
            </w:pPr>
            <w:r w:rsidRPr="002E6228">
              <w:rPr>
                <w:bCs/>
                <w:color w:val="000000" w:themeColor="text1"/>
                <w:spacing w:val="-4"/>
                <w:szCs w:val="28"/>
              </w:rPr>
              <w:t xml:space="preserve">Phê duyệt và phát hành </w:t>
            </w:r>
            <w:r w:rsidRPr="002E6228">
              <w:rPr>
                <w:color w:val="000000" w:themeColor="text1"/>
                <w:spacing w:val="-4"/>
                <w:szCs w:val="28"/>
              </w:rPr>
              <w:t>kết quả</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6B610452" w14:textId="77777777" w:rsidR="00EA64FA" w:rsidRPr="002E6228" w:rsidRDefault="00EA64FA" w:rsidP="00862475">
            <w:pPr>
              <w:widowControl w:val="0"/>
              <w:autoSpaceDE w:val="0"/>
              <w:autoSpaceDN w:val="0"/>
              <w:adjustRightInd w:val="0"/>
              <w:spacing w:after="0"/>
              <w:jc w:val="both"/>
              <w:rPr>
                <w:bCs/>
                <w:color w:val="000000" w:themeColor="text1"/>
                <w:szCs w:val="28"/>
              </w:rPr>
            </w:pPr>
            <w:r w:rsidRPr="002E6228">
              <w:rPr>
                <w:color w:val="000000" w:themeColor="text1"/>
                <w:szCs w:val="28"/>
              </w:rPr>
              <w:t>UBND tỉnh</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03EFA4E5" w14:textId="77777777" w:rsidR="00EA64FA" w:rsidRPr="002E6228" w:rsidRDefault="00EA64FA"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959646" w14:textId="77777777" w:rsidR="00EA64FA" w:rsidRPr="002E6228" w:rsidRDefault="00EA64FA" w:rsidP="00862475">
            <w:pPr>
              <w:widowControl w:val="0"/>
              <w:autoSpaceDE w:val="0"/>
              <w:autoSpaceDN w:val="0"/>
              <w:adjustRightInd w:val="0"/>
              <w:spacing w:after="0"/>
              <w:jc w:val="center"/>
              <w:rPr>
                <w:bCs/>
                <w:color w:val="000000" w:themeColor="text1"/>
                <w:szCs w:val="28"/>
              </w:rPr>
            </w:pPr>
          </w:p>
        </w:tc>
      </w:tr>
      <w:tr w:rsidR="00EA64FA" w:rsidRPr="002E6228" w14:paraId="1DE29AA3" w14:textId="77777777" w:rsidTr="00862475">
        <w:trPr>
          <w:trHeight w:val="440"/>
          <w:jc w:val="center"/>
        </w:trPr>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5C76DA2" w14:textId="77777777" w:rsidR="00EA64FA" w:rsidRPr="002E6228" w:rsidRDefault="00EA64FA"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6</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tcPr>
          <w:p w14:paraId="2EC5C874" w14:textId="77777777" w:rsidR="00EA64FA" w:rsidRPr="002E6228" w:rsidRDefault="00EA64FA"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Trả kết quả</w:t>
            </w:r>
          </w:p>
        </w:tc>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14:paraId="74A7D37E" w14:textId="77777777" w:rsidR="00EA64FA" w:rsidRPr="002E6228" w:rsidRDefault="00EA64FA"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6569824E" w14:textId="77777777" w:rsidR="00EA64FA" w:rsidRPr="002E6228" w:rsidRDefault="00EA64FA"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 xml:space="preserve">0,5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B8DC28" w14:textId="77777777" w:rsidR="00EA64FA" w:rsidRPr="002E6228" w:rsidRDefault="00EA64FA" w:rsidP="00862475">
            <w:pPr>
              <w:widowControl w:val="0"/>
              <w:autoSpaceDE w:val="0"/>
              <w:autoSpaceDN w:val="0"/>
              <w:adjustRightInd w:val="0"/>
              <w:spacing w:after="0"/>
              <w:jc w:val="center"/>
              <w:rPr>
                <w:bCs/>
                <w:color w:val="000000" w:themeColor="text1"/>
                <w:szCs w:val="28"/>
              </w:rPr>
            </w:pPr>
          </w:p>
        </w:tc>
      </w:tr>
    </w:tbl>
    <w:p w14:paraId="19532A39" w14:textId="77777777" w:rsidR="00EA64FA" w:rsidRPr="002E6228" w:rsidRDefault="00EA64FA" w:rsidP="00EA64FA">
      <w:pPr>
        <w:spacing w:after="0" w:line="240" w:lineRule="auto"/>
        <w:jc w:val="both"/>
        <w:rPr>
          <w:rFonts w:cs="Times New Roman"/>
          <w:b/>
          <w:color w:val="000000" w:themeColor="text1"/>
          <w:sz w:val="18"/>
          <w:szCs w:val="28"/>
        </w:rPr>
      </w:pPr>
    </w:p>
    <w:p w14:paraId="2687795E" w14:textId="77777777" w:rsidR="009E0CDA" w:rsidRPr="002E6228" w:rsidRDefault="00EA64FA" w:rsidP="00EA64FA">
      <w:pPr>
        <w:spacing w:after="0" w:line="240" w:lineRule="auto"/>
        <w:ind w:firstLine="720"/>
        <w:jc w:val="both"/>
        <w:rPr>
          <w:b/>
          <w:bCs/>
          <w:color w:val="000000" w:themeColor="text1"/>
          <w:szCs w:val="28"/>
        </w:rPr>
      </w:pPr>
      <w:r w:rsidRPr="002E6228">
        <w:rPr>
          <w:rFonts w:cs="Times New Roman"/>
          <w:b/>
          <w:color w:val="000000" w:themeColor="text1"/>
          <w:szCs w:val="28"/>
        </w:rPr>
        <w:t>3</w:t>
      </w:r>
      <w:r w:rsidR="009E0CDA" w:rsidRPr="002E6228">
        <w:rPr>
          <w:rFonts w:cs="Times New Roman"/>
          <w:b/>
          <w:color w:val="000000" w:themeColor="text1"/>
          <w:szCs w:val="28"/>
        </w:rPr>
        <w:t xml:space="preserve">. Các </w:t>
      </w:r>
      <w:r w:rsidR="009E0CDA" w:rsidRPr="002E6228">
        <w:rPr>
          <w:b/>
          <w:bCs/>
          <w:color w:val="000000" w:themeColor="text1"/>
          <w:szCs w:val="28"/>
        </w:rPr>
        <w:t xml:space="preserve">TTHC áp dụng quy trình 17 ngày </w:t>
      </w:r>
    </w:p>
    <w:p w14:paraId="3647C884" w14:textId="77777777" w:rsidR="009E0CDA" w:rsidRPr="002E6228" w:rsidRDefault="009E0CDA" w:rsidP="009E0CDA">
      <w:pPr>
        <w:spacing w:after="0" w:line="240" w:lineRule="auto"/>
        <w:jc w:val="both"/>
        <w:rPr>
          <w:b/>
          <w:bCs/>
          <w:color w:val="000000" w:themeColor="text1"/>
          <w:szCs w:val="28"/>
        </w:rPr>
      </w:pPr>
    </w:p>
    <w:tbl>
      <w:tblPr>
        <w:tblW w:w="5064"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1164"/>
        <w:gridCol w:w="1457"/>
        <w:gridCol w:w="6978"/>
      </w:tblGrid>
      <w:tr w:rsidR="002E6228" w:rsidRPr="002E6228" w14:paraId="5D8B3BE6" w14:textId="77777777" w:rsidTr="00862475">
        <w:trPr>
          <w:trHeight w:val="812"/>
        </w:trPr>
        <w:tc>
          <w:tcPr>
            <w:tcW w:w="6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E440B9" w14:textId="77777777" w:rsidR="009E0CDA" w:rsidRPr="002E6228" w:rsidRDefault="009E0CDA" w:rsidP="009E0CDA">
            <w:pPr>
              <w:spacing w:after="0"/>
              <w:jc w:val="center"/>
              <w:rPr>
                <w:rFonts w:cs="Times New Roman"/>
                <w:b/>
                <w:color w:val="000000" w:themeColor="text1"/>
                <w:szCs w:val="28"/>
              </w:rPr>
            </w:pPr>
            <w:r w:rsidRPr="002E6228">
              <w:rPr>
                <w:rFonts w:cs="Times New Roman"/>
                <w:b/>
                <w:bCs/>
                <w:color w:val="000000" w:themeColor="text1"/>
                <w:szCs w:val="28"/>
              </w:rPr>
              <w:t>STT</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3F212" w14:textId="77777777" w:rsidR="009E0CDA" w:rsidRPr="002E6228" w:rsidRDefault="009E0CDA" w:rsidP="009E0CDA">
            <w:pPr>
              <w:spacing w:after="0"/>
              <w:jc w:val="center"/>
              <w:rPr>
                <w:rFonts w:cs="Times New Roman"/>
                <w:b/>
                <w:color w:val="000000" w:themeColor="text1"/>
                <w:szCs w:val="28"/>
              </w:rPr>
            </w:pPr>
            <w:r w:rsidRPr="002E6228">
              <w:rPr>
                <w:rFonts w:cs="Times New Roman"/>
                <w:b/>
                <w:color w:val="000000" w:themeColor="text1"/>
                <w:szCs w:val="28"/>
              </w:rPr>
              <w:t xml:space="preserve">Mã </w:t>
            </w:r>
            <w:r w:rsidRPr="002E6228">
              <w:rPr>
                <w:rFonts w:cs="Times New Roman"/>
                <w:b/>
                <w:bCs/>
                <w:color w:val="000000" w:themeColor="text1"/>
                <w:szCs w:val="28"/>
              </w:rPr>
              <w:t>TTHC</w:t>
            </w:r>
          </w:p>
        </w:tc>
        <w:tc>
          <w:tcPr>
            <w:tcW w:w="3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BA4F91" w14:textId="77777777" w:rsidR="009E0CDA" w:rsidRPr="002E6228" w:rsidRDefault="009E0CDA" w:rsidP="009E0CDA">
            <w:pPr>
              <w:spacing w:after="0"/>
              <w:jc w:val="center"/>
              <w:rPr>
                <w:rFonts w:cs="Times New Roman"/>
                <w:b/>
                <w:color w:val="000000" w:themeColor="text1"/>
                <w:szCs w:val="28"/>
              </w:rPr>
            </w:pPr>
            <w:r w:rsidRPr="002E6228">
              <w:rPr>
                <w:rFonts w:cs="Times New Roman"/>
                <w:b/>
                <w:bCs/>
                <w:color w:val="000000" w:themeColor="text1"/>
                <w:szCs w:val="28"/>
              </w:rPr>
              <w:t>Tên thủ tục hành chính</w:t>
            </w:r>
          </w:p>
        </w:tc>
      </w:tr>
      <w:tr w:rsidR="002E6228" w:rsidRPr="002E6228" w14:paraId="17ED6746" w14:textId="77777777" w:rsidTr="00862475">
        <w:tblPrEx>
          <w:tblBorders>
            <w:top w:val="none" w:sz="0" w:space="0" w:color="auto"/>
            <w:bottom w:val="none" w:sz="0" w:space="0" w:color="auto"/>
            <w:insideH w:val="none" w:sz="0" w:space="0" w:color="auto"/>
            <w:insideV w:val="none" w:sz="0" w:space="0" w:color="auto"/>
          </w:tblBorders>
        </w:tblPrEx>
        <w:tc>
          <w:tcPr>
            <w:tcW w:w="6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85D8AC" w14:textId="77777777" w:rsidR="009E0CDA" w:rsidRPr="00CB3ED8" w:rsidRDefault="009E0CDA" w:rsidP="009E0CDA">
            <w:pPr>
              <w:spacing w:after="0"/>
              <w:jc w:val="center"/>
              <w:rPr>
                <w:rFonts w:cs="Times New Roman"/>
                <w:color w:val="FF0000"/>
                <w:szCs w:val="28"/>
              </w:rPr>
            </w:pPr>
            <w:r w:rsidRPr="00CB3ED8">
              <w:rPr>
                <w:rFonts w:cs="Times New Roman"/>
                <w:color w:val="FF0000"/>
                <w:szCs w:val="28"/>
              </w:rPr>
              <w:t>1</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D60A76" w14:textId="77777777" w:rsidR="009E0CDA" w:rsidRPr="00CB3ED8" w:rsidRDefault="009E0CDA" w:rsidP="009E0CDA">
            <w:pPr>
              <w:spacing w:after="0"/>
              <w:jc w:val="center"/>
              <w:rPr>
                <w:rFonts w:cs="Times New Roman"/>
                <w:color w:val="FF0000"/>
                <w:szCs w:val="28"/>
              </w:rPr>
            </w:pPr>
            <w:r w:rsidRPr="00CB3ED8">
              <w:rPr>
                <w:color w:val="FF0000"/>
                <w:szCs w:val="28"/>
                <w:shd w:val="clear" w:color="auto" w:fill="FFFFFF"/>
              </w:rPr>
              <w:t>2.001738</w:t>
            </w:r>
          </w:p>
        </w:tc>
        <w:tc>
          <w:tcPr>
            <w:tcW w:w="3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5C31C1" w14:textId="77777777" w:rsidR="009E0CDA" w:rsidRPr="002E6228" w:rsidRDefault="009E0CDA" w:rsidP="009E0CDA">
            <w:pPr>
              <w:widowControl w:val="0"/>
              <w:autoSpaceDE w:val="0"/>
              <w:autoSpaceDN w:val="0"/>
              <w:adjustRightInd w:val="0"/>
              <w:spacing w:after="0"/>
              <w:ind w:left="63" w:right="140"/>
              <w:jc w:val="both"/>
              <w:rPr>
                <w:rFonts w:cs="Times New Roman"/>
                <w:color w:val="000000" w:themeColor="text1"/>
                <w:szCs w:val="28"/>
              </w:rPr>
            </w:pPr>
            <w:r w:rsidRPr="002E6228">
              <w:rPr>
                <w:color w:val="000000" w:themeColor="text1"/>
                <w:szCs w:val="28"/>
                <w:shd w:val="clear" w:color="auto" w:fill="FFFFFF"/>
              </w:rPr>
              <w:t>Gia hạn, điều chỉnh giấy phép hành nghề khoan nước dưới đất quy mô vừa và nhỏ</w:t>
            </w:r>
          </w:p>
        </w:tc>
      </w:tr>
      <w:tr w:rsidR="002E6228" w:rsidRPr="002E6228" w14:paraId="5F9EFBC6" w14:textId="77777777" w:rsidTr="00862475">
        <w:tblPrEx>
          <w:tblBorders>
            <w:top w:val="none" w:sz="0" w:space="0" w:color="auto"/>
            <w:bottom w:val="none" w:sz="0" w:space="0" w:color="auto"/>
            <w:insideH w:val="none" w:sz="0" w:space="0" w:color="auto"/>
            <w:insideV w:val="none" w:sz="0" w:space="0" w:color="auto"/>
          </w:tblBorders>
        </w:tblPrEx>
        <w:tc>
          <w:tcPr>
            <w:tcW w:w="6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9F97B7" w14:textId="77777777" w:rsidR="009E0CDA" w:rsidRPr="00CB3ED8" w:rsidRDefault="009E0CDA" w:rsidP="009E0CDA">
            <w:pPr>
              <w:spacing w:after="0"/>
              <w:jc w:val="center"/>
              <w:rPr>
                <w:rFonts w:cs="Times New Roman"/>
                <w:color w:val="FF0000"/>
                <w:szCs w:val="28"/>
              </w:rPr>
            </w:pPr>
            <w:r w:rsidRPr="00CB3ED8">
              <w:rPr>
                <w:rFonts w:cs="Times New Roman"/>
                <w:color w:val="FF0000"/>
                <w:szCs w:val="28"/>
              </w:rPr>
              <w:t>2</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8BEC32" w14:textId="77777777" w:rsidR="009E0CDA" w:rsidRPr="00CB3ED8" w:rsidRDefault="009E0CDA" w:rsidP="009E0CDA">
            <w:pPr>
              <w:spacing w:after="0"/>
              <w:jc w:val="center"/>
              <w:rPr>
                <w:color w:val="FF0000"/>
                <w:szCs w:val="28"/>
                <w:shd w:val="clear" w:color="auto" w:fill="FFFFFF"/>
              </w:rPr>
            </w:pPr>
            <w:r w:rsidRPr="00CB3ED8">
              <w:rPr>
                <w:rFonts w:cs="Times New Roman"/>
                <w:color w:val="FF0000"/>
                <w:szCs w:val="28"/>
                <w:shd w:val="clear" w:color="auto" w:fill="FFFFFF"/>
              </w:rPr>
              <w:t>1.000824</w:t>
            </w:r>
          </w:p>
        </w:tc>
        <w:tc>
          <w:tcPr>
            <w:tcW w:w="3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11426" w14:textId="77777777" w:rsidR="009E0CDA" w:rsidRPr="002E6228" w:rsidRDefault="009E0CDA" w:rsidP="009E0CDA">
            <w:pPr>
              <w:widowControl w:val="0"/>
              <w:autoSpaceDE w:val="0"/>
              <w:autoSpaceDN w:val="0"/>
              <w:adjustRightInd w:val="0"/>
              <w:spacing w:after="0"/>
              <w:ind w:left="63" w:right="140"/>
              <w:jc w:val="both"/>
              <w:rPr>
                <w:color w:val="000000" w:themeColor="text1"/>
                <w:szCs w:val="28"/>
                <w:shd w:val="clear" w:color="auto" w:fill="FFFFFF"/>
              </w:rPr>
            </w:pPr>
            <w:r w:rsidRPr="002E6228">
              <w:rPr>
                <w:rFonts w:cs="Times New Roman"/>
                <w:color w:val="000000" w:themeColor="text1"/>
                <w:szCs w:val="28"/>
              </w:rPr>
              <w:t>Cấp lại</w:t>
            </w:r>
            <w:r w:rsidRPr="002E6228">
              <w:rPr>
                <w:rFonts w:cs="Times New Roman"/>
                <w:color w:val="000000" w:themeColor="text1"/>
                <w:szCs w:val="28"/>
                <w:lang w:val="vi-VN"/>
              </w:rPr>
              <w:t xml:space="preserve"> giấy phép </w:t>
            </w:r>
            <w:r w:rsidRPr="002E6228">
              <w:rPr>
                <w:rFonts w:cs="Times New Roman"/>
                <w:color w:val="000000" w:themeColor="text1"/>
                <w:szCs w:val="28"/>
              </w:rPr>
              <w:t xml:space="preserve">thăm dò nước dưới đất, giấy phép khai thác </w:t>
            </w:r>
            <w:r w:rsidRPr="002E6228">
              <w:rPr>
                <w:rFonts w:cs="Times New Roman"/>
                <w:color w:val="000000" w:themeColor="text1"/>
                <w:szCs w:val="28"/>
              </w:rPr>
              <w:lastRenderedPageBreak/>
              <w:t>tài nguyên nước</w:t>
            </w:r>
          </w:p>
        </w:tc>
      </w:tr>
    </w:tbl>
    <w:p w14:paraId="712DD270" w14:textId="77777777" w:rsidR="009E0CDA" w:rsidRPr="002E6228" w:rsidRDefault="009E0CDA" w:rsidP="009E0CDA">
      <w:pPr>
        <w:spacing w:after="0" w:line="240" w:lineRule="auto"/>
        <w:jc w:val="both"/>
        <w:rPr>
          <w:rFonts w:cs="Times New Roman"/>
          <w:b/>
          <w:color w:val="000000" w:themeColor="text1"/>
          <w:sz w:val="8"/>
          <w:szCs w:val="28"/>
        </w:rPr>
      </w:pPr>
    </w:p>
    <w:p w14:paraId="05EF0807" w14:textId="77777777" w:rsidR="009E0CDA" w:rsidRPr="002E6228" w:rsidRDefault="009E0CDA" w:rsidP="009E0CDA">
      <w:pPr>
        <w:spacing w:before="80" w:after="0" w:line="240" w:lineRule="auto"/>
        <w:ind w:firstLine="720"/>
        <w:jc w:val="both"/>
        <w:rPr>
          <w:b/>
          <w:color w:val="000000" w:themeColor="text1"/>
          <w:szCs w:val="28"/>
        </w:rPr>
      </w:pPr>
      <w:r w:rsidRPr="002E6228">
        <w:rPr>
          <w:b/>
          <w:color w:val="000000" w:themeColor="text1"/>
          <w:szCs w:val="28"/>
        </w:rPr>
        <w:t>* Nội dung quy trình:</w:t>
      </w:r>
    </w:p>
    <w:p w14:paraId="3E13B967" w14:textId="77777777" w:rsidR="00C92451" w:rsidRPr="002E6228" w:rsidRDefault="00EA64FA" w:rsidP="009E0CDA">
      <w:pPr>
        <w:spacing w:before="80" w:after="0" w:line="240" w:lineRule="auto"/>
        <w:ind w:firstLine="720"/>
        <w:jc w:val="both"/>
        <w:rPr>
          <w:b/>
          <w:color w:val="000000" w:themeColor="text1"/>
          <w:szCs w:val="28"/>
        </w:rPr>
      </w:pPr>
      <w:r w:rsidRPr="002E6228">
        <w:rPr>
          <w:b/>
          <w:color w:val="000000" w:themeColor="text1"/>
          <w:szCs w:val="28"/>
        </w:rPr>
        <w:t>3</w:t>
      </w:r>
      <w:r w:rsidR="00C92451" w:rsidRPr="002E6228">
        <w:rPr>
          <w:b/>
          <w:color w:val="000000" w:themeColor="text1"/>
          <w:szCs w:val="28"/>
        </w:rPr>
        <w:t xml:space="preserve">.1. Quy trình TTHC: </w:t>
      </w:r>
      <w:r w:rsidR="00C92451" w:rsidRPr="002E6228">
        <w:rPr>
          <w:b/>
          <w:color w:val="000000" w:themeColor="text1"/>
          <w:szCs w:val="28"/>
          <w:shd w:val="clear" w:color="auto" w:fill="FFFFFF"/>
        </w:rPr>
        <w:t>Gia hạn, điều chỉnh giấy phép hành nghề khoan nước dưới đất quy mô vừa và nhỏ</w:t>
      </w:r>
    </w:p>
    <w:p w14:paraId="15BC7B7D" w14:textId="77777777" w:rsidR="009E0CDA" w:rsidRPr="002E6228" w:rsidRDefault="009E0CDA" w:rsidP="009E0CDA">
      <w:pPr>
        <w:spacing w:before="80" w:after="0" w:line="240" w:lineRule="auto"/>
        <w:jc w:val="both"/>
        <w:rPr>
          <w:b/>
          <w:color w:val="000000" w:themeColor="text1"/>
          <w:sz w:val="10"/>
          <w:szCs w:val="28"/>
          <w:highlight w:val="yellow"/>
        </w:rPr>
      </w:pPr>
    </w:p>
    <w:p w14:paraId="7ADA206E" w14:textId="77777777" w:rsidR="009E0CDA" w:rsidRPr="002E6228" w:rsidRDefault="009E0CDA" w:rsidP="009E0CDA">
      <w:pPr>
        <w:spacing w:before="80" w:after="0" w:line="240" w:lineRule="auto"/>
        <w:jc w:val="both"/>
        <w:rPr>
          <w:b/>
          <w:color w:val="000000" w:themeColor="text1"/>
          <w:sz w:val="2"/>
          <w:szCs w:val="28"/>
        </w:rPr>
      </w:pP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2207"/>
        <w:gridCol w:w="3038"/>
        <w:gridCol w:w="1559"/>
        <w:gridCol w:w="1560"/>
      </w:tblGrid>
      <w:tr w:rsidR="002E6228" w:rsidRPr="002E6228" w14:paraId="2718E8AB" w14:textId="77777777" w:rsidTr="009E0CDA">
        <w:trPr>
          <w:trHeight w:val="910"/>
          <w:jc w:val="center"/>
        </w:trPr>
        <w:tc>
          <w:tcPr>
            <w:tcW w:w="1214" w:type="dxa"/>
            <w:shd w:val="clear" w:color="auto" w:fill="auto"/>
            <w:vAlign w:val="center"/>
          </w:tcPr>
          <w:p w14:paraId="1D1B1ABE" w14:textId="77777777" w:rsidR="009E0CDA" w:rsidRPr="002E6228" w:rsidRDefault="009E0CDA"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Thứ tự công việc</w:t>
            </w:r>
          </w:p>
        </w:tc>
        <w:tc>
          <w:tcPr>
            <w:tcW w:w="2207" w:type="dxa"/>
            <w:shd w:val="clear" w:color="auto" w:fill="auto"/>
            <w:vAlign w:val="center"/>
          </w:tcPr>
          <w:p w14:paraId="33DDAB63" w14:textId="77777777" w:rsidR="009E0CDA" w:rsidRPr="002E6228" w:rsidRDefault="009E0CDA"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Nội dung công việc cụ thể</w:t>
            </w:r>
          </w:p>
        </w:tc>
        <w:tc>
          <w:tcPr>
            <w:tcW w:w="3038" w:type="dxa"/>
            <w:shd w:val="clear" w:color="auto" w:fill="auto"/>
            <w:vAlign w:val="center"/>
          </w:tcPr>
          <w:p w14:paraId="5A04CFED" w14:textId="77777777" w:rsidR="009E0CDA" w:rsidRPr="002E6228" w:rsidRDefault="009E0CDA"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Đơn vị/ người thực hiện</w:t>
            </w:r>
          </w:p>
        </w:tc>
        <w:tc>
          <w:tcPr>
            <w:tcW w:w="1559" w:type="dxa"/>
            <w:shd w:val="clear" w:color="auto" w:fill="auto"/>
            <w:vAlign w:val="center"/>
          </w:tcPr>
          <w:p w14:paraId="05A9A492" w14:textId="77777777" w:rsidR="009E0CDA" w:rsidRPr="002E6228" w:rsidRDefault="009E0CDA" w:rsidP="00B86828">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Thời gian thực hiệ</w:t>
            </w:r>
            <w:r w:rsidR="00B86828" w:rsidRPr="002E6228">
              <w:rPr>
                <w:b/>
                <w:bCs/>
                <w:color w:val="000000" w:themeColor="text1"/>
                <w:szCs w:val="28"/>
              </w:rPr>
              <w:t>n (ngày</w:t>
            </w:r>
            <w:r w:rsidRPr="002E6228">
              <w:rPr>
                <w:b/>
                <w:bCs/>
                <w:color w:val="000000" w:themeColor="text1"/>
                <w:szCs w:val="28"/>
              </w:rPr>
              <w:t>)</w:t>
            </w:r>
          </w:p>
        </w:tc>
        <w:tc>
          <w:tcPr>
            <w:tcW w:w="1560" w:type="dxa"/>
            <w:shd w:val="clear" w:color="auto" w:fill="auto"/>
            <w:vAlign w:val="center"/>
          </w:tcPr>
          <w:p w14:paraId="581B36FA" w14:textId="77777777" w:rsidR="009E0CDA" w:rsidRPr="002E6228" w:rsidRDefault="009E0CDA"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Cơ quan phối hợp (nếu có)</w:t>
            </w:r>
          </w:p>
        </w:tc>
      </w:tr>
      <w:tr w:rsidR="002E6228" w:rsidRPr="002E6228" w14:paraId="5A91E3AA" w14:textId="77777777" w:rsidTr="009E0CDA">
        <w:trPr>
          <w:trHeight w:val="456"/>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01A2A56B" w14:textId="77777777" w:rsidR="009E0CDA" w:rsidRPr="002E6228" w:rsidRDefault="009E0CDA"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1</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57B09D50" w14:textId="77777777" w:rsidR="009E0CDA" w:rsidRPr="002E6228" w:rsidRDefault="009E0CDA"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Tiếp nhận hồ sơ</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14:paraId="2D8FDCAF" w14:textId="77777777" w:rsidR="009E0CDA" w:rsidRPr="002E6228" w:rsidRDefault="009E0CDA"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11E39E" w14:textId="77777777" w:rsidR="009E0CDA" w:rsidRPr="002E6228" w:rsidRDefault="009E0CDA" w:rsidP="0086247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055E728" w14:textId="77777777" w:rsidR="009E0CDA" w:rsidRPr="002E6228" w:rsidRDefault="009E0CDA" w:rsidP="00862475">
            <w:pPr>
              <w:widowControl w:val="0"/>
              <w:autoSpaceDE w:val="0"/>
              <w:autoSpaceDN w:val="0"/>
              <w:adjustRightInd w:val="0"/>
              <w:spacing w:after="0" w:line="240" w:lineRule="auto"/>
              <w:jc w:val="center"/>
              <w:rPr>
                <w:bCs/>
                <w:color w:val="000000" w:themeColor="text1"/>
                <w:szCs w:val="28"/>
              </w:rPr>
            </w:pPr>
          </w:p>
        </w:tc>
      </w:tr>
      <w:tr w:rsidR="002E6228" w:rsidRPr="002E6228" w14:paraId="31B90B5F" w14:textId="77777777" w:rsidTr="009E0CDA">
        <w:trPr>
          <w:trHeight w:val="526"/>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29D7E473" w14:textId="77777777" w:rsidR="009E0CDA" w:rsidRPr="002E6228" w:rsidRDefault="009E0CDA"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2</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5A63D4A3" w14:textId="77777777" w:rsidR="009E0CDA" w:rsidRPr="002E6228" w:rsidRDefault="009E0CDA"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Kiểm tra, Thẩm định hồ sơ.</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14:paraId="42E14848" w14:textId="77777777" w:rsidR="009E0CDA" w:rsidRPr="002E6228" w:rsidRDefault="009E0CDA" w:rsidP="00862475">
            <w:pPr>
              <w:widowControl w:val="0"/>
              <w:autoSpaceDE w:val="0"/>
              <w:autoSpaceDN w:val="0"/>
              <w:adjustRightInd w:val="0"/>
              <w:spacing w:after="0" w:line="240" w:lineRule="auto"/>
              <w:jc w:val="both"/>
              <w:rPr>
                <w:color w:val="000000" w:themeColor="text1"/>
                <w:szCs w:val="28"/>
              </w:rPr>
            </w:pPr>
            <w:r w:rsidRPr="002E6228">
              <w:rPr>
                <w:rFonts w:cs="Times New Roman"/>
                <w:color w:val="000000" w:themeColor="text1"/>
                <w:szCs w:val="28"/>
              </w:rPr>
              <w:t xml:space="preserve">Sở Tài nguyên và Môi trường (Phòng quản lý tài nguyên khoáng sản, tài nguyên nước và khí tượng thủy văn)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9ECE8B" w14:textId="77777777" w:rsidR="009E0CDA" w:rsidRPr="002E6228" w:rsidRDefault="009E0CDA" w:rsidP="0086247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6682EA" w14:textId="77777777" w:rsidR="009E0CDA" w:rsidRPr="002E6228" w:rsidRDefault="009E0CDA" w:rsidP="00862475">
            <w:pPr>
              <w:widowControl w:val="0"/>
              <w:autoSpaceDE w:val="0"/>
              <w:autoSpaceDN w:val="0"/>
              <w:adjustRightInd w:val="0"/>
              <w:spacing w:after="0" w:line="240" w:lineRule="auto"/>
              <w:jc w:val="center"/>
              <w:rPr>
                <w:bCs/>
                <w:color w:val="000000" w:themeColor="text1"/>
                <w:szCs w:val="28"/>
              </w:rPr>
            </w:pPr>
          </w:p>
        </w:tc>
      </w:tr>
      <w:tr w:rsidR="002E6228" w:rsidRPr="002E6228" w14:paraId="00E80335" w14:textId="77777777" w:rsidTr="009E0CDA">
        <w:trPr>
          <w:trHeight w:val="554"/>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22F6167B" w14:textId="77777777" w:rsidR="009E0CDA" w:rsidRPr="002E6228" w:rsidRDefault="009E0CDA"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3</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55C9246E" w14:textId="77777777" w:rsidR="009E0CDA" w:rsidRPr="002E6228" w:rsidRDefault="009E0CDA" w:rsidP="00862475">
            <w:pPr>
              <w:widowControl w:val="0"/>
              <w:autoSpaceDE w:val="0"/>
              <w:autoSpaceDN w:val="0"/>
              <w:adjustRightInd w:val="0"/>
              <w:spacing w:after="0" w:line="240" w:lineRule="auto"/>
              <w:jc w:val="both"/>
              <w:rPr>
                <w:color w:val="000000" w:themeColor="text1"/>
                <w:szCs w:val="28"/>
              </w:rPr>
            </w:pPr>
            <w:r w:rsidRPr="002E6228">
              <w:rPr>
                <w:color w:val="000000" w:themeColor="text1"/>
                <w:szCs w:val="28"/>
              </w:rPr>
              <w:t xml:space="preserve">Trình </w:t>
            </w:r>
            <w:r w:rsidRPr="002E6228">
              <w:rPr>
                <w:bCs/>
                <w:color w:val="000000" w:themeColor="text1"/>
                <w:szCs w:val="28"/>
              </w:rPr>
              <w:t>Lãnh đạo Sở Tài nguyên và Môi trường</w:t>
            </w:r>
            <w:r w:rsidRPr="002E6228">
              <w:rPr>
                <w:color w:val="000000" w:themeColor="text1"/>
                <w:szCs w:val="28"/>
              </w:rPr>
              <w:t xml:space="preserve"> phê duyệt kết quả</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14:paraId="20876F32" w14:textId="77777777" w:rsidR="009E0CDA" w:rsidRPr="002E6228" w:rsidRDefault="009E0CDA"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 xml:space="preserve">Lãnh đạo Phòng </w:t>
            </w:r>
            <w:r w:rsidRPr="002E6228">
              <w:rPr>
                <w:rFonts w:cs="Times New Roman"/>
                <w:color w:val="000000" w:themeColor="text1"/>
                <w:szCs w:val="28"/>
              </w:rPr>
              <w:t>quản lý tài nguyên khoáng sản, tài nguyên nước và khí tượng thủy văn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C1A5D6" w14:textId="77777777" w:rsidR="009E0CDA" w:rsidRPr="002E6228" w:rsidRDefault="00C92451" w:rsidP="0086247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w:t>
            </w:r>
            <w:r w:rsidR="009E0CDA" w:rsidRPr="002E6228">
              <w:rPr>
                <w:bCs/>
                <w:color w:val="000000" w:themeColor="text1"/>
                <w:szCs w:val="28"/>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03BFF5" w14:textId="77777777" w:rsidR="009E0CDA" w:rsidRPr="002E6228" w:rsidRDefault="009E0CDA" w:rsidP="00862475">
            <w:pPr>
              <w:widowControl w:val="0"/>
              <w:autoSpaceDE w:val="0"/>
              <w:autoSpaceDN w:val="0"/>
              <w:adjustRightInd w:val="0"/>
              <w:spacing w:after="0" w:line="240" w:lineRule="auto"/>
              <w:jc w:val="center"/>
              <w:rPr>
                <w:bCs/>
                <w:color w:val="000000" w:themeColor="text1"/>
                <w:szCs w:val="28"/>
              </w:rPr>
            </w:pPr>
          </w:p>
        </w:tc>
      </w:tr>
      <w:tr w:rsidR="002E6228" w:rsidRPr="002E6228" w14:paraId="100B2708" w14:textId="77777777" w:rsidTr="009E0CDA">
        <w:trPr>
          <w:trHeight w:val="336"/>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FCFBCA1" w14:textId="77777777" w:rsidR="009E0CDA" w:rsidRPr="002E6228" w:rsidRDefault="009E0CDA"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3F84450E" w14:textId="77777777" w:rsidR="009E0CDA" w:rsidRPr="002E6228" w:rsidRDefault="009E0CDA" w:rsidP="00862475">
            <w:pPr>
              <w:widowControl w:val="0"/>
              <w:autoSpaceDE w:val="0"/>
              <w:autoSpaceDN w:val="0"/>
              <w:adjustRightInd w:val="0"/>
              <w:spacing w:after="0" w:line="240" w:lineRule="auto"/>
              <w:jc w:val="both"/>
              <w:rPr>
                <w:color w:val="000000" w:themeColor="text1"/>
                <w:szCs w:val="28"/>
              </w:rPr>
            </w:pPr>
            <w:r w:rsidRPr="002E6228">
              <w:rPr>
                <w:bCs/>
                <w:color w:val="000000" w:themeColor="text1"/>
                <w:szCs w:val="28"/>
              </w:rPr>
              <w:t xml:space="preserve">Phê duyệt </w:t>
            </w:r>
            <w:r w:rsidRPr="002E6228">
              <w:rPr>
                <w:color w:val="000000" w:themeColor="text1"/>
                <w:szCs w:val="28"/>
              </w:rPr>
              <w:t>kết quả</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14:paraId="505A03D9" w14:textId="77777777" w:rsidR="009E0CDA" w:rsidRPr="002E6228" w:rsidRDefault="009E0CDA"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Sở Tài nguyên và Môi trường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528CE7" w14:textId="77777777" w:rsidR="009E0CDA" w:rsidRPr="002E6228" w:rsidRDefault="009E0CDA" w:rsidP="0086247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1F43112" w14:textId="77777777" w:rsidR="009E0CDA" w:rsidRPr="002E6228" w:rsidRDefault="009E0CDA" w:rsidP="00862475">
            <w:pPr>
              <w:widowControl w:val="0"/>
              <w:autoSpaceDE w:val="0"/>
              <w:autoSpaceDN w:val="0"/>
              <w:adjustRightInd w:val="0"/>
              <w:spacing w:after="0" w:line="240" w:lineRule="auto"/>
              <w:jc w:val="center"/>
              <w:rPr>
                <w:bCs/>
                <w:color w:val="000000" w:themeColor="text1"/>
                <w:szCs w:val="28"/>
              </w:rPr>
            </w:pPr>
          </w:p>
        </w:tc>
      </w:tr>
      <w:tr w:rsidR="002E6228" w:rsidRPr="002E6228" w14:paraId="7BA2DB18" w14:textId="77777777" w:rsidTr="009E0CDA">
        <w:trPr>
          <w:trHeight w:val="336"/>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16E506D3" w14:textId="77777777" w:rsidR="009E0CDA" w:rsidRPr="002E6228" w:rsidRDefault="009E0CDA"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5</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6B437782" w14:textId="77777777" w:rsidR="009E0CDA" w:rsidRPr="002E6228" w:rsidRDefault="009E0CDA"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Phát hành kết quả</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14:paraId="164CB289" w14:textId="77777777" w:rsidR="009E0CDA" w:rsidRPr="002E6228" w:rsidRDefault="009E0CDA"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Văn thư Sở</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69F26F" w14:textId="77777777" w:rsidR="009E0CDA" w:rsidRPr="002E6228" w:rsidRDefault="009E0CDA" w:rsidP="0086247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865CCC" w14:textId="77777777" w:rsidR="009E0CDA" w:rsidRPr="002E6228" w:rsidRDefault="009E0CDA" w:rsidP="00862475">
            <w:pPr>
              <w:widowControl w:val="0"/>
              <w:autoSpaceDE w:val="0"/>
              <w:autoSpaceDN w:val="0"/>
              <w:adjustRightInd w:val="0"/>
              <w:spacing w:after="0" w:line="240" w:lineRule="auto"/>
              <w:jc w:val="center"/>
              <w:rPr>
                <w:bCs/>
                <w:color w:val="000000" w:themeColor="text1"/>
                <w:szCs w:val="28"/>
              </w:rPr>
            </w:pPr>
          </w:p>
        </w:tc>
      </w:tr>
      <w:tr w:rsidR="009E0CDA" w:rsidRPr="002E6228" w14:paraId="14D61577" w14:textId="77777777" w:rsidTr="009E0CDA">
        <w:trPr>
          <w:trHeight w:val="4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31BC1185" w14:textId="77777777" w:rsidR="009E0CDA" w:rsidRPr="002E6228" w:rsidRDefault="009E0CDA"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6</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16F8E114" w14:textId="77777777" w:rsidR="009E0CDA" w:rsidRPr="002E6228" w:rsidRDefault="009E0CDA"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Trả kết quả</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14:paraId="64DF73DC" w14:textId="77777777" w:rsidR="009E0CDA" w:rsidRPr="002E6228" w:rsidRDefault="009E0CDA"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6CB694" w14:textId="77777777" w:rsidR="009E0CDA" w:rsidRPr="002E6228" w:rsidRDefault="009E0CDA" w:rsidP="0086247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 xml:space="preserve">0,5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A54F0A" w14:textId="77777777" w:rsidR="009E0CDA" w:rsidRPr="002E6228" w:rsidRDefault="009E0CDA" w:rsidP="00862475">
            <w:pPr>
              <w:widowControl w:val="0"/>
              <w:autoSpaceDE w:val="0"/>
              <w:autoSpaceDN w:val="0"/>
              <w:adjustRightInd w:val="0"/>
              <w:spacing w:after="0" w:line="240" w:lineRule="auto"/>
              <w:jc w:val="center"/>
              <w:rPr>
                <w:bCs/>
                <w:color w:val="000000" w:themeColor="text1"/>
                <w:szCs w:val="28"/>
              </w:rPr>
            </w:pPr>
          </w:p>
        </w:tc>
      </w:tr>
    </w:tbl>
    <w:p w14:paraId="7402401B" w14:textId="77777777" w:rsidR="009E0CDA" w:rsidRPr="002E6228" w:rsidRDefault="009E0CDA" w:rsidP="000F68BB">
      <w:pPr>
        <w:spacing w:after="0" w:line="240" w:lineRule="auto"/>
        <w:ind w:firstLine="720"/>
        <w:jc w:val="both"/>
        <w:rPr>
          <w:rFonts w:cs="Times New Roman"/>
          <w:b/>
          <w:color w:val="000000" w:themeColor="text1"/>
          <w:szCs w:val="28"/>
        </w:rPr>
      </w:pPr>
    </w:p>
    <w:p w14:paraId="15624FC3" w14:textId="77777777" w:rsidR="009E0CDA" w:rsidRPr="002E6228" w:rsidRDefault="00EA64FA" w:rsidP="000F68BB">
      <w:pPr>
        <w:spacing w:after="0" w:line="240" w:lineRule="auto"/>
        <w:ind w:firstLine="720"/>
        <w:jc w:val="both"/>
        <w:rPr>
          <w:rFonts w:cs="Times New Roman"/>
          <w:b/>
          <w:color w:val="000000" w:themeColor="text1"/>
          <w:szCs w:val="28"/>
        </w:rPr>
      </w:pPr>
      <w:r w:rsidRPr="002E6228">
        <w:rPr>
          <w:rFonts w:cs="Times New Roman"/>
          <w:b/>
          <w:color w:val="000000" w:themeColor="text1"/>
          <w:szCs w:val="28"/>
        </w:rPr>
        <w:t>3</w:t>
      </w:r>
      <w:r w:rsidR="00C92451" w:rsidRPr="002E6228">
        <w:rPr>
          <w:rFonts w:cs="Times New Roman"/>
          <w:b/>
          <w:color w:val="000000" w:themeColor="text1"/>
          <w:szCs w:val="28"/>
        </w:rPr>
        <w:t>.2. Quy trình TTHC: Cấp lại</w:t>
      </w:r>
      <w:r w:rsidR="00C92451" w:rsidRPr="002E6228">
        <w:rPr>
          <w:rFonts w:cs="Times New Roman"/>
          <w:b/>
          <w:color w:val="000000" w:themeColor="text1"/>
          <w:szCs w:val="28"/>
          <w:lang w:val="vi-VN"/>
        </w:rPr>
        <w:t xml:space="preserve"> giấy phép </w:t>
      </w:r>
      <w:r w:rsidR="00C92451" w:rsidRPr="002E6228">
        <w:rPr>
          <w:rFonts w:cs="Times New Roman"/>
          <w:b/>
          <w:color w:val="000000" w:themeColor="text1"/>
          <w:szCs w:val="28"/>
        </w:rPr>
        <w:t>thăm dò nước dưới đất, giấy phép khai thác tài nguyên nước</w:t>
      </w:r>
    </w:p>
    <w:p w14:paraId="779A9A5E" w14:textId="77777777" w:rsidR="00B86828" w:rsidRPr="002E6228" w:rsidRDefault="00B86828" w:rsidP="000F68BB">
      <w:pPr>
        <w:spacing w:after="0" w:line="240" w:lineRule="auto"/>
        <w:ind w:firstLine="720"/>
        <w:jc w:val="both"/>
        <w:rPr>
          <w:rFonts w:cs="Times New Roman"/>
          <w:b/>
          <w:color w:val="000000" w:themeColor="text1"/>
          <w:sz w:val="12"/>
          <w:szCs w:val="28"/>
        </w:rPr>
      </w:pP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2090"/>
        <w:gridCol w:w="3297"/>
        <w:gridCol w:w="1389"/>
        <w:gridCol w:w="1667"/>
      </w:tblGrid>
      <w:tr w:rsidR="002E6228" w:rsidRPr="002E6228" w14:paraId="792F264E" w14:textId="77777777" w:rsidTr="00B86828">
        <w:trPr>
          <w:trHeight w:val="910"/>
          <w:jc w:val="center"/>
        </w:trPr>
        <w:tc>
          <w:tcPr>
            <w:tcW w:w="1214" w:type="dxa"/>
            <w:shd w:val="clear" w:color="auto" w:fill="auto"/>
            <w:vAlign w:val="center"/>
          </w:tcPr>
          <w:p w14:paraId="012100A3" w14:textId="77777777" w:rsidR="00B86828" w:rsidRPr="002E6228" w:rsidRDefault="00B86828"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Thứ tự công việc</w:t>
            </w:r>
          </w:p>
        </w:tc>
        <w:tc>
          <w:tcPr>
            <w:tcW w:w="2090" w:type="dxa"/>
            <w:shd w:val="clear" w:color="auto" w:fill="auto"/>
            <w:vAlign w:val="center"/>
          </w:tcPr>
          <w:p w14:paraId="6A2223AF" w14:textId="77777777" w:rsidR="00B86828" w:rsidRPr="002E6228" w:rsidRDefault="00B86828"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Nội dung công việc cụ thể</w:t>
            </w:r>
          </w:p>
        </w:tc>
        <w:tc>
          <w:tcPr>
            <w:tcW w:w="3297" w:type="dxa"/>
            <w:shd w:val="clear" w:color="auto" w:fill="auto"/>
            <w:vAlign w:val="center"/>
          </w:tcPr>
          <w:p w14:paraId="3ABFF2CD" w14:textId="77777777" w:rsidR="00B86828" w:rsidRPr="002E6228" w:rsidRDefault="00B86828"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Đơn vị/ người thực hiện</w:t>
            </w:r>
          </w:p>
        </w:tc>
        <w:tc>
          <w:tcPr>
            <w:tcW w:w="1389" w:type="dxa"/>
            <w:shd w:val="clear" w:color="auto" w:fill="auto"/>
            <w:vAlign w:val="center"/>
          </w:tcPr>
          <w:p w14:paraId="70D27BEF" w14:textId="77777777" w:rsidR="00B86828" w:rsidRPr="002E6228" w:rsidRDefault="00B86828" w:rsidP="00B86828">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Thời gian thực hiện (ngày)</w:t>
            </w:r>
          </w:p>
        </w:tc>
        <w:tc>
          <w:tcPr>
            <w:tcW w:w="1667" w:type="dxa"/>
            <w:shd w:val="clear" w:color="auto" w:fill="auto"/>
            <w:vAlign w:val="center"/>
          </w:tcPr>
          <w:p w14:paraId="55E97B61" w14:textId="77777777" w:rsidR="00B86828" w:rsidRPr="002E6228" w:rsidRDefault="00B86828"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Cơ quan phối hợp (nếu có)</w:t>
            </w:r>
          </w:p>
        </w:tc>
      </w:tr>
      <w:tr w:rsidR="002E6228" w:rsidRPr="002E6228" w14:paraId="40EF89AF" w14:textId="77777777" w:rsidTr="00B86828">
        <w:trPr>
          <w:trHeight w:val="456"/>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20DD7806" w14:textId="77777777" w:rsidR="00B86828" w:rsidRPr="002E6228" w:rsidRDefault="00B86828"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1</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14:paraId="6B52310E" w14:textId="77777777" w:rsidR="00B86828" w:rsidRPr="002E6228" w:rsidRDefault="00B86828"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Tiếp nhận hồ sơ</w:t>
            </w:r>
          </w:p>
        </w:tc>
        <w:tc>
          <w:tcPr>
            <w:tcW w:w="3297" w:type="dxa"/>
            <w:tcBorders>
              <w:top w:val="single" w:sz="4" w:space="0" w:color="auto"/>
              <w:left w:val="single" w:sz="4" w:space="0" w:color="auto"/>
              <w:bottom w:val="single" w:sz="4" w:space="0" w:color="auto"/>
              <w:right w:val="single" w:sz="4" w:space="0" w:color="auto"/>
            </w:tcBorders>
            <w:shd w:val="clear" w:color="auto" w:fill="auto"/>
            <w:vAlign w:val="center"/>
          </w:tcPr>
          <w:p w14:paraId="4B30CCBD" w14:textId="77777777" w:rsidR="00B86828" w:rsidRPr="002E6228" w:rsidRDefault="00B86828"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A2B42CE" w14:textId="77777777" w:rsidR="00B86828" w:rsidRPr="002E6228" w:rsidRDefault="00B86828" w:rsidP="0086247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0,5</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58AEB200" w14:textId="77777777" w:rsidR="00B86828" w:rsidRPr="002E6228" w:rsidRDefault="00B86828" w:rsidP="00862475">
            <w:pPr>
              <w:widowControl w:val="0"/>
              <w:autoSpaceDE w:val="0"/>
              <w:autoSpaceDN w:val="0"/>
              <w:adjustRightInd w:val="0"/>
              <w:spacing w:after="0" w:line="240" w:lineRule="auto"/>
              <w:jc w:val="center"/>
              <w:rPr>
                <w:bCs/>
                <w:color w:val="000000" w:themeColor="text1"/>
                <w:szCs w:val="28"/>
              </w:rPr>
            </w:pPr>
          </w:p>
        </w:tc>
      </w:tr>
      <w:tr w:rsidR="002E6228" w:rsidRPr="002E6228" w14:paraId="715E0428" w14:textId="77777777" w:rsidTr="00B86828">
        <w:trPr>
          <w:trHeight w:val="526"/>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4081D6B1" w14:textId="77777777" w:rsidR="00B86828" w:rsidRPr="002E6228" w:rsidRDefault="00B86828"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2</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14:paraId="50160F27" w14:textId="77777777" w:rsidR="00B86828" w:rsidRPr="002E6228" w:rsidRDefault="00B86828"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Kiểm tra, Thẩm định hồ sơ.</w:t>
            </w:r>
          </w:p>
        </w:tc>
        <w:tc>
          <w:tcPr>
            <w:tcW w:w="3297" w:type="dxa"/>
            <w:tcBorders>
              <w:top w:val="single" w:sz="4" w:space="0" w:color="auto"/>
              <w:left w:val="single" w:sz="4" w:space="0" w:color="auto"/>
              <w:bottom w:val="single" w:sz="4" w:space="0" w:color="auto"/>
              <w:right w:val="single" w:sz="4" w:space="0" w:color="auto"/>
            </w:tcBorders>
            <w:shd w:val="clear" w:color="auto" w:fill="auto"/>
            <w:vAlign w:val="center"/>
          </w:tcPr>
          <w:p w14:paraId="7950369D" w14:textId="77777777" w:rsidR="00B86828" w:rsidRPr="002E6228" w:rsidRDefault="00B86828" w:rsidP="00862475">
            <w:pPr>
              <w:widowControl w:val="0"/>
              <w:autoSpaceDE w:val="0"/>
              <w:autoSpaceDN w:val="0"/>
              <w:adjustRightInd w:val="0"/>
              <w:spacing w:after="0" w:line="240" w:lineRule="auto"/>
              <w:jc w:val="both"/>
              <w:rPr>
                <w:color w:val="000000" w:themeColor="text1"/>
                <w:szCs w:val="28"/>
              </w:rPr>
            </w:pPr>
            <w:r w:rsidRPr="002E6228">
              <w:rPr>
                <w:rFonts w:cs="Times New Roman"/>
                <w:color w:val="000000" w:themeColor="text1"/>
                <w:szCs w:val="28"/>
              </w:rPr>
              <w:t xml:space="preserve">Sở Tài nguyên và Môi trường (Phòng quản lý tài nguyên khoáng sản, tài nguyên nước và khí tượng thủy văn)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54C1102" w14:textId="77777777" w:rsidR="00B86828" w:rsidRPr="002E6228" w:rsidRDefault="00B86828" w:rsidP="0086247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9,5</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223549D4" w14:textId="77777777" w:rsidR="00B86828" w:rsidRPr="002E6228" w:rsidRDefault="00B86828" w:rsidP="00862475">
            <w:pPr>
              <w:widowControl w:val="0"/>
              <w:autoSpaceDE w:val="0"/>
              <w:autoSpaceDN w:val="0"/>
              <w:adjustRightInd w:val="0"/>
              <w:spacing w:after="0" w:line="240" w:lineRule="auto"/>
              <w:jc w:val="center"/>
              <w:rPr>
                <w:bCs/>
                <w:color w:val="000000" w:themeColor="text1"/>
                <w:szCs w:val="28"/>
              </w:rPr>
            </w:pPr>
          </w:p>
        </w:tc>
      </w:tr>
      <w:tr w:rsidR="002E6228" w:rsidRPr="002E6228" w14:paraId="0747AE9E" w14:textId="77777777" w:rsidTr="00B86828">
        <w:trPr>
          <w:trHeight w:val="554"/>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3ED270F0" w14:textId="77777777" w:rsidR="00B86828" w:rsidRPr="002E6228" w:rsidRDefault="00B86828"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3</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14:paraId="2A436B26" w14:textId="77777777" w:rsidR="00B86828" w:rsidRPr="002E6228" w:rsidRDefault="00B86828" w:rsidP="00862475">
            <w:pPr>
              <w:widowControl w:val="0"/>
              <w:autoSpaceDE w:val="0"/>
              <w:autoSpaceDN w:val="0"/>
              <w:adjustRightInd w:val="0"/>
              <w:spacing w:after="0" w:line="240" w:lineRule="auto"/>
              <w:jc w:val="both"/>
              <w:rPr>
                <w:color w:val="000000" w:themeColor="text1"/>
                <w:szCs w:val="28"/>
              </w:rPr>
            </w:pPr>
            <w:r w:rsidRPr="002E6228">
              <w:rPr>
                <w:color w:val="000000" w:themeColor="text1"/>
                <w:szCs w:val="28"/>
              </w:rPr>
              <w:t xml:space="preserve">Trình </w:t>
            </w:r>
            <w:r w:rsidRPr="002E6228">
              <w:rPr>
                <w:bCs/>
                <w:color w:val="000000" w:themeColor="text1"/>
                <w:szCs w:val="28"/>
              </w:rPr>
              <w:t>Lãnh đạo Sở Tài nguyên và Môi trường</w:t>
            </w:r>
            <w:r w:rsidRPr="002E6228">
              <w:rPr>
                <w:color w:val="000000" w:themeColor="text1"/>
                <w:szCs w:val="28"/>
              </w:rPr>
              <w:t xml:space="preserve"> </w:t>
            </w:r>
            <w:r w:rsidRPr="002E6228">
              <w:rPr>
                <w:color w:val="000000" w:themeColor="text1"/>
                <w:szCs w:val="28"/>
              </w:rPr>
              <w:lastRenderedPageBreak/>
              <w:t>phê duyệt kết quả</w:t>
            </w:r>
          </w:p>
        </w:tc>
        <w:tc>
          <w:tcPr>
            <w:tcW w:w="3297" w:type="dxa"/>
            <w:tcBorders>
              <w:top w:val="single" w:sz="4" w:space="0" w:color="auto"/>
              <w:left w:val="single" w:sz="4" w:space="0" w:color="auto"/>
              <w:bottom w:val="single" w:sz="4" w:space="0" w:color="auto"/>
              <w:right w:val="single" w:sz="4" w:space="0" w:color="auto"/>
            </w:tcBorders>
            <w:shd w:val="clear" w:color="auto" w:fill="auto"/>
            <w:vAlign w:val="center"/>
          </w:tcPr>
          <w:p w14:paraId="777260FA" w14:textId="77777777" w:rsidR="00B86828" w:rsidRPr="002E6228" w:rsidRDefault="00B86828"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lastRenderedPageBreak/>
              <w:t xml:space="preserve">Lãnh đạo Phòng </w:t>
            </w:r>
            <w:r w:rsidRPr="002E6228">
              <w:rPr>
                <w:rFonts w:cs="Times New Roman"/>
                <w:color w:val="000000" w:themeColor="text1"/>
                <w:szCs w:val="28"/>
              </w:rPr>
              <w:t xml:space="preserve">quản lý tài nguyên khoáng sản, tài nguyên nước và khí tượng </w:t>
            </w:r>
            <w:r w:rsidRPr="002E6228">
              <w:rPr>
                <w:rFonts w:cs="Times New Roman"/>
                <w:color w:val="000000" w:themeColor="text1"/>
                <w:szCs w:val="28"/>
              </w:rPr>
              <w:lastRenderedPageBreak/>
              <w:t>thủy văn</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9FF3E4B" w14:textId="77777777" w:rsidR="00B86828" w:rsidRPr="002E6228" w:rsidRDefault="00235624" w:rsidP="0086247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lastRenderedPageBreak/>
              <w:t>0</w:t>
            </w:r>
            <w:r w:rsidR="00B86828" w:rsidRPr="002E6228">
              <w:rPr>
                <w:bCs/>
                <w:color w:val="000000" w:themeColor="text1"/>
                <w:szCs w:val="28"/>
              </w:rPr>
              <w:t>1</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5005BD9A" w14:textId="77777777" w:rsidR="00B86828" w:rsidRPr="002E6228" w:rsidRDefault="00B86828" w:rsidP="00862475">
            <w:pPr>
              <w:widowControl w:val="0"/>
              <w:autoSpaceDE w:val="0"/>
              <w:autoSpaceDN w:val="0"/>
              <w:adjustRightInd w:val="0"/>
              <w:spacing w:after="0" w:line="240" w:lineRule="auto"/>
              <w:jc w:val="center"/>
              <w:rPr>
                <w:bCs/>
                <w:color w:val="000000" w:themeColor="text1"/>
                <w:szCs w:val="28"/>
              </w:rPr>
            </w:pPr>
          </w:p>
        </w:tc>
      </w:tr>
      <w:tr w:rsidR="002E6228" w:rsidRPr="002E6228" w14:paraId="7287C2FD" w14:textId="77777777" w:rsidTr="00B86828">
        <w:trPr>
          <w:trHeight w:val="336"/>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4028590" w14:textId="77777777" w:rsidR="00B86828" w:rsidRPr="002E6228" w:rsidRDefault="00B86828"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lastRenderedPageBreak/>
              <w:t>Bước 4</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14:paraId="4FCADEEC" w14:textId="77777777" w:rsidR="00B86828" w:rsidRPr="002E6228" w:rsidRDefault="00B86828" w:rsidP="00862475">
            <w:pPr>
              <w:widowControl w:val="0"/>
              <w:autoSpaceDE w:val="0"/>
              <w:autoSpaceDN w:val="0"/>
              <w:adjustRightInd w:val="0"/>
              <w:spacing w:after="0" w:line="240" w:lineRule="auto"/>
              <w:jc w:val="both"/>
              <w:rPr>
                <w:color w:val="000000" w:themeColor="text1"/>
                <w:szCs w:val="28"/>
              </w:rPr>
            </w:pPr>
            <w:r w:rsidRPr="002E6228">
              <w:rPr>
                <w:bCs/>
                <w:color w:val="000000" w:themeColor="text1"/>
                <w:szCs w:val="28"/>
              </w:rPr>
              <w:t xml:space="preserve">Trình UBND tỉnh phê duyệt </w:t>
            </w:r>
            <w:r w:rsidRPr="002E6228">
              <w:rPr>
                <w:color w:val="000000" w:themeColor="text1"/>
                <w:szCs w:val="28"/>
              </w:rPr>
              <w:t>kết quả</w:t>
            </w:r>
          </w:p>
        </w:tc>
        <w:tc>
          <w:tcPr>
            <w:tcW w:w="3297" w:type="dxa"/>
            <w:tcBorders>
              <w:top w:val="single" w:sz="4" w:space="0" w:color="auto"/>
              <w:left w:val="single" w:sz="4" w:space="0" w:color="auto"/>
              <w:bottom w:val="single" w:sz="4" w:space="0" w:color="auto"/>
              <w:right w:val="single" w:sz="4" w:space="0" w:color="auto"/>
            </w:tcBorders>
            <w:shd w:val="clear" w:color="auto" w:fill="auto"/>
            <w:vAlign w:val="center"/>
          </w:tcPr>
          <w:p w14:paraId="34D6D602" w14:textId="77777777" w:rsidR="00B86828" w:rsidRPr="002E6228" w:rsidRDefault="00B86828" w:rsidP="00862475">
            <w:pPr>
              <w:widowControl w:val="0"/>
              <w:autoSpaceDE w:val="0"/>
              <w:autoSpaceDN w:val="0"/>
              <w:adjustRightInd w:val="0"/>
              <w:spacing w:after="0" w:line="240" w:lineRule="auto"/>
              <w:jc w:val="both"/>
              <w:rPr>
                <w:bCs/>
                <w:color w:val="000000" w:themeColor="text1"/>
                <w:szCs w:val="28"/>
              </w:rPr>
            </w:pPr>
            <w:r w:rsidRPr="002E6228">
              <w:rPr>
                <w:color w:val="000000" w:themeColor="text1"/>
                <w:szCs w:val="28"/>
              </w:rPr>
              <w:t xml:space="preserve">Lãnh đạo Sở Tài nguyên và Môi trường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0DCCF23" w14:textId="77777777" w:rsidR="00B86828" w:rsidRPr="002E6228" w:rsidRDefault="00B86828" w:rsidP="0086247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0,5</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22034556" w14:textId="77777777" w:rsidR="00B86828" w:rsidRPr="002E6228" w:rsidRDefault="00B86828" w:rsidP="00862475">
            <w:pPr>
              <w:widowControl w:val="0"/>
              <w:autoSpaceDE w:val="0"/>
              <w:autoSpaceDN w:val="0"/>
              <w:adjustRightInd w:val="0"/>
              <w:spacing w:after="0" w:line="240" w:lineRule="auto"/>
              <w:jc w:val="center"/>
              <w:rPr>
                <w:bCs/>
                <w:color w:val="000000" w:themeColor="text1"/>
                <w:szCs w:val="28"/>
              </w:rPr>
            </w:pPr>
          </w:p>
        </w:tc>
      </w:tr>
      <w:tr w:rsidR="002E6228" w:rsidRPr="002E6228" w14:paraId="413FA3F5" w14:textId="77777777" w:rsidTr="00B86828">
        <w:trPr>
          <w:trHeight w:val="336"/>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D506071" w14:textId="77777777" w:rsidR="00B86828" w:rsidRPr="002E6228" w:rsidRDefault="00B86828"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5</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14:paraId="6F90A4B1" w14:textId="77777777" w:rsidR="00B86828" w:rsidRPr="002E6228" w:rsidRDefault="00B86828"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pacing w:val="-4"/>
                <w:szCs w:val="28"/>
              </w:rPr>
              <w:t xml:space="preserve">Phê duyệt và phát hành </w:t>
            </w:r>
            <w:r w:rsidRPr="002E6228">
              <w:rPr>
                <w:color w:val="000000" w:themeColor="text1"/>
                <w:spacing w:val="-4"/>
                <w:szCs w:val="28"/>
              </w:rPr>
              <w:t>kết quả</w:t>
            </w:r>
          </w:p>
        </w:tc>
        <w:tc>
          <w:tcPr>
            <w:tcW w:w="3297" w:type="dxa"/>
            <w:tcBorders>
              <w:top w:val="single" w:sz="4" w:space="0" w:color="auto"/>
              <w:left w:val="single" w:sz="4" w:space="0" w:color="auto"/>
              <w:bottom w:val="single" w:sz="4" w:space="0" w:color="auto"/>
              <w:right w:val="single" w:sz="4" w:space="0" w:color="auto"/>
            </w:tcBorders>
            <w:shd w:val="clear" w:color="auto" w:fill="auto"/>
            <w:vAlign w:val="center"/>
          </w:tcPr>
          <w:p w14:paraId="1B0B0BBF" w14:textId="77777777" w:rsidR="00B86828" w:rsidRPr="002E6228" w:rsidRDefault="00B86828"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UBND tỉnh</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1CE522A" w14:textId="77777777" w:rsidR="00B86828" w:rsidRPr="002E6228" w:rsidRDefault="00235624" w:rsidP="0086247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w:t>
            </w:r>
            <w:r w:rsidR="00B86828" w:rsidRPr="002E6228">
              <w:rPr>
                <w:bCs/>
                <w:color w:val="000000" w:themeColor="text1"/>
                <w:szCs w:val="28"/>
              </w:rPr>
              <w:t>5</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3332DC71" w14:textId="77777777" w:rsidR="00B86828" w:rsidRPr="002E6228" w:rsidRDefault="00B86828" w:rsidP="00862475">
            <w:pPr>
              <w:widowControl w:val="0"/>
              <w:autoSpaceDE w:val="0"/>
              <w:autoSpaceDN w:val="0"/>
              <w:adjustRightInd w:val="0"/>
              <w:spacing w:after="0" w:line="240" w:lineRule="auto"/>
              <w:jc w:val="center"/>
              <w:rPr>
                <w:bCs/>
                <w:color w:val="000000" w:themeColor="text1"/>
                <w:szCs w:val="28"/>
              </w:rPr>
            </w:pPr>
          </w:p>
        </w:tc>
      </w:tr>
      <w:tr w:rsidR="00B86828" w:rsidRPr="002E6228" w14:paraId="50274F9A" w14:textId="77777777" w:rsidTr="00B86828">
        <w:trPr>
          <w:trHeight w:val="4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4181BDBA" w14:textId="77777777" w:rsidR="00B86828" w:rsidRPr="002E6228" w:rsidRDefault="00B86828"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6</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14:paraId="29586C9A" w14:textId="77777777" w:rsidR="00B86828" w:rsidRPr="002E6228" w:rsidRDefault="00B86828"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Trả kết quả</w:t>
            </w:r>
          </w:p>
        </w:tc>
        <w:tc>
          <w:tcPr>
            <w:tcW w:w="3297" w:type="dxa"/>
            <w:tcBorders>
              <w:top w:val="single" w:sz="4" w:space="0" w:color="auto"/>
              <w:left w:val="single" w:sz="4" w:space="0" w:color="auto"/>
              <w:bottom w:val="single" w:sz="4" w:space="0" w:color="auto"/>
              <w:right w:val="single" w:sz="4" w:space="0" w:color="auto"/>
            </w:tcBorders>
            <w:shd w:val="clear" w:color="auto" w:fill="auto"/>
            <w:vAlign w:val="center"/>
          </w:tcPr>
          <w:p w14:paraId="404B163A" w14:textId="77777777" w:rsidR="00B86828" w:rsidRPr="002E6228" w:rsidRDefault="00B86828"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BA09773" w14:textId="77777777" w:rsidR="00B86828" w:rsidRPr="002E6228" w:rsidRDefault="00B86828" w:rsidP="0086247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 xml:space="preserve">0,5 </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7ADECB39" w14:textId="77777777" w:rsidR="00B86828" w:rsidRPr="002E6228" w:rsidRDefault="00B86828" w:rsidP="00862475">
            <w:pPr>
              <w:widowControl w:val="0"/>
              <w:autoSpaceDE w:val="0"/>
              <w:autoSpaceDN w:val="0"/>
              <w:adjustRightInd w:val="0"/>
              <w:spacing w:after="0" w:line="240" w:lineRule="auto"/>
              <w:jc w:val="center"/>
              <w:rPr>
                <w:bCs/>
                <w:color w:val="000000" w:themeColor="text1"/>
                <w:szCs w:val="28"/>
              </w:rPr>
            </w:pPr>
          </w:p>
        </w:tc>
      </w:tr>
    </w:tbl>
    <w:p w14:paraId="0F25B791" w14:textId="77777777" w:rsidR="009E0CDA" w:rsidRPr="002E6228" w:rsidRDefault="009E0CDA" w:rsidP="00EA64FA">
      <w:pPr>
        <w:spacing w:after="0" w:line="240" w:lineRule="auto"/>
        <w:jc w:val="both"/>
        <w:rPr>
          <w:rFonts w:cs="Times New Roman"/>
          <w:b/>
          <w:color w:val="000000" w:themeColor="text1"/>
          <w:sz w:val="18"/>
          <w:szCs w:val="28"/>
        </w:rPr>
      </w:pPr>
    </w:p>
    <w:p w14:paraId="34FFE961" w14:textId="77777777" w:rsidR="00F024C3" w:rsidRPr="002E6228" w:rsidRDefault="00197937" w:rsidP="000F68BB">
      <w:pPr>
        <w:spacing w:after="0" w:line="240" w:lineRule="auto"/>
        <w:ind w:firstLine="720"/>
        <w:jc w:val="both"/>
        <w:rPr>
          <w:b/>
          <w:bCs/>
          <w:color w:val="000000" w:themeColor="text1"/>
          <w:szCs w:val="28"/>
        </w:rPr>
      </w:pPr>
      <w:r w:rsidRPr="002E6228">
        <w:rPr>
          <w:rFonts w:cs="Times New Roman"/>
          <w:b/>
          <w:color w:val="000000" w:themeColor="text1"/>
          <w:szCs w:val="28"/>
        </w:rPr>
        <w:t xml:space="preserve">4. </w:t>
      </w:r>
      <w:r w:rsidRPr="002E6228">
        <w:rPr>
          <w:b/>
          <w:bCs/>
          <w:color w:val="000000" w:themeColor="text1"/>
          <w:szCs w:val="28"/>
        </w:rPr>
        <w:t>TTHC áp dụng quy trình 21 ngày</w:t>
      </w:r>
    </w:p>
    <w:p w14:paraId="58A8EE73" w14:textId="77777777" w:rsidR="00197937" w:rsidRPr="002E6228" w:rsidRDefault="00197937" w:rsidP="00F024C3">
      <w:pPr>
        <w:spacing w:after="0" w:line="240" w:lineRule="auto"/>
        <w:jc w:val="both"/>
        <w:rPr>
          <w:b/>
          <w:bCs/>
          <w:color w:val="000000" w:themeColor="text1"/>
          <w:sz w:val="14"/>
          <w:szCs w:val="28"/>
        </w:rPr>
      </w:pPr>
      <w:r w:rsidRPr="002E6228">
        <w:rPr>
          <w:b/>
          <w:bCs/>
          <w:color w:val="000000" w:themeColor="text1"/>
          <w:szCs w:val="28"/>
        </w:rPr>
        <w:t xml:space="preserve"> </w:t>
      </w:r>
    </w:p>
    <w:tbl>
      <w:tblPr>
        <w:tblW w:w="5064"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1150"/>
        <w:gridCol w:w="1438"/>
        <w:gridCol w:w="7011"/>
      </w:tblGrid>
      <w:tr w:rsidR="002E6228" w:rsidRPr="002E6228" w14:paraId="16343AD5" w14:textId="77777777" w:rsidTr="00F024C3">
        <w:trPr>
          <w:trHeight w:val="812"/>
        </w:trPr>
        <w:tc>
          <w:tcPr>
            <w:tcW w:w="5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D0A52A" w14:textId="77777777" w:rsidR="00F024C3" w:rsidRPr="002E6228" w:rsidRDefault="00F024C3" w:rsidP="00F024C3">
            <w:pPr>
              <w:spacing w:before="40" w:after="40" w:line="360" w:lineRule="exact"/>
              <w:jc w:val="center"/>
              <w:rPr>
                <w:rFonts w:cs="Times New Roman"/>
                <w:b/>
                <w:color w:val="000000" w:themeColor="text1"/>
                <w:szCs w:val="28"/>
              </w:rPr>
            </w:pPr>
            <w:r w:rsidRPr="002E6228">
              <w:rPr>
                <w:rFonts w:cs="Times New Roman"/>
                <w:b/>
                <w:bCs/>
                <w:color w:val="000000" w:themeColor="text1"/>
                <w:szCs w:val="28"/>
              </w:rPr>
              <w:t>STT</w:t>
            </w:r>
          </w:p>
        </w:tc>
        <w:tc>
          <w:tcPr>
            <w:tcW w:w="7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5D31F8" w14:textId="77777777" w:rsidR="00F024C3" w:rsidRPr="002E6228" w:rsidRDefault="00F024C3" w:rsidP="00F024C3">
            <w:pPr>
              <w:spacing w:before="40" w:after="40" w:line="360" w:lineRule="exact"/>
              <w:jc w:val="center"/>
              <w:rPr>
                <w:rFonts w:cs="Times New Roman"/>
                <w:b/>
                <w:color w:val="000000" w:themeColor="text1"/>
                <w:szCs w:val="28"/>
              </w:rPr>
            </w:pPr>
            <w:r w:rsidRPr="002E6228">
              <w:rPr>
                <w:rFonts w:cs="Times New Roman"/>
                <w:b/>
                <w:color w:val="000000" w:themeColor="text1"/>
                <w:szCs w:val="28"/>
              </w:rPr>
              <w:t xml:space="preserve">Mã </w:t>
            </w:r>
            <w:r w:rsidRPr="002E6228">
              <w:rPr>
                <w:rFonts w:cs="Times New Roman"/>
                <w:b/>
                <w:bCs/>
                <w:color w:val="000000" w:themeColor="text1"/>
                <w:szCs w:val="28"/>
              </w:rPr>
              <w:t>TTHC</w:t>
            </w:r>
          </w:p>
        </w:tc>
        <w:tc>
          <w:tcPr>
            <w:tcW w:w="3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52DEA5" w14:textId="77777777" w:rsidR="00F024C3" w:rsidRPr="002E6228" w:rsidRDefault="00F024C3" w:rsidP="00F024C3">
            <w:pPr>
              <w:spacing w:before="40" w:after="40" w:line="360" w:lineRule="exact"/>
              <w:jc w:val="center"/>
              <w:rPr>
                <w:rFonts w:cs="Times New Roman"/>
                <w:b/>
                <w:color w:val="000000" w:themeColor="text1"/>
                <w:szCs w:val="28"/>
              </w:rPr>
            </w:pPr>
            <w:r w:rsidRPr="002E6228">
              <w:rPr>
                <w:rFonts w:cs="Times New Roman"/>
                <w:b/>
                <w:bCs/>
                <w:color w:val="000000" w:themeColor="text1"/>
                <w:szCs w:val="28"/>
              </w:rPr>
              <w:t>Tên thủ tục hành chính</w:t>
            </w:r>
          </w:p>
        </w:tc>
      </w:tr>
      <w:tr w:rsidR="002E6228" w:rsidRPr="002E6228" w14:paraId="7E059A03" w14:textId="77777777" w:rsidTr="00F024C3">
        <w:tblPrEx>
          <w:tblBorders>
            <w:top w:val="none" w:sz="0" w:space="0" w:color="auto"/>
            <w:bottom w:val="none" w:sz="0" w:space="0" w:color="auto"/>
            <w:insideH w:val="none" w:sz="0" w:space="0" w:color="auto"/>
            <w:insideV w:val="none" w:sz="0" w:space="0" w:color="auto"/>
          </w:tblBorders>
        </w:tblPrEx>
        <w:tc>
          <w:tcPr>
            <w:tcW w:w="59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C1BD84" w14:textId="77777777" w:rsidR="00F024C3" w:rsidRPr="002E6228" w:rsidRDefault="00F024C3" w:rsidP="00F024C3">
            <w:pPr>
              <w:spacing w:before="40" w:after="40" w:line="360" w:lineRule="exact"/>
              <w:jc w:val="center"/>
              <w:rPr>
                <w:rFonts w:cs="Times New Roman"/>
                <w:color w:val="000000" w:themeColor="text1"/>
                <w:szCs w:val="28"/>
              </w:rPr>
            </w:pPr>
            <w:r w:rsidRPr="002E6228">
              <w:rPr>
                <w:rFonts w:cs="Times New Roman"/>
                <w:color w:val="000000" w:themeColor="text1"/>
                <w:szCs w:val="28"/>
              </w:rPr>
              <w:t>1</w:t>
            </w:r>
          </w:p>
        </w:tc>
        <w:tc>
          <w:tcPr>
            <w:tcW w:w="7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05D5F" w14:textId="77777777" w:rsidR="00F024C3" w:rsidRPr="002E6228" w:rsidRDefault="00F024C3" w:rsidP="00F024C3">
            <w:pPr>
              <w:spacing w:before="40" w:after="40" w:line="360" w:lineRule="exact"/>
              <w:jc w:val="center"/>
              <w:rPr>
                <w:rFonts w:cs="Times New Roman"/>
                <w:color w:val="000000" w:themeColor="text1"/>
                <w:szCs w:val="28"/>
              </w:rPr>
            </w:pPr>
            <w:r w:rsidRPr="002E6228">
              <w:rPr>
                <w:color w:val="000000" w:themeColor="text1"/>
                <w:szCs w:val="28"/>
                <w:shd w:val="clear" w:color="auto" w:fill="FFFFFF"/>
              </w:rPr>
              <w:t>1.004283</w:t>
            </w:r>
          </w:p>
        </w:tc>
        <w:tc>
          <w:tcPr>
            <w:tcW w:w="36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5AFF6C" w14:textId="77777777" w:rsidR="00F024C3" w:rsidRPr="002E6228" w:rsidRDefault="00F024C3" w:rsidP="00F024C3">
            <w:pPr>
              <w:widowControl w:val="0"/>
              <w:autoSpaceDE w:val="0"/>
              <w:autoSpaceDN w:val="0"/>
              <w:adjustRightInd w:val="0"/>
              <w:spacing w:before="40" w:after="40" w:line="360" w:lineRule="exact"/>
              <w:jc w:val="both"/>
              <w:rPr>
                <w:rFonts w:cs="Times New Roman"/>
                <w:color w:val="000000" w:themeColor="text1"/>
                <w:szCs w:val="28"/>
              </w:rPr>
            </w:pPr>
            <w:r w:rsidRPr="002E6228">
              <w:rPr>
                <w:color w:val="000000" w:themeColor="text1"/>
                <w:szCs w:val="28"/>
                <w:shd w:val="clear" w:color="auto" w:fill="FFFFFF"/>
              </w:rPr>
              <w:t>Điều chỉnh tiền cấp quyền khai thác tài nguyên nước</w:t>
            </w:r>
          </w:p>
        </w:tc>
      </w:tr>
    </w:tbl>
    <w:p w14:paraId="37F265BE" w14:textId="77777777" w:rsidR="00197937" w:rsidRPr="002E6228" w:rsidRDefault="00197937" w:rsidP="000F68BB">
      <w:pPr>
        <w:spacing w:after="0" w:line="240" w:lineRule="auto"/>
        <w:ind w:firstLine="720"/>
        <w:jc w:val="both"/>
        <w:rPr>
          <w:rFonts w:cs="Times New Roman"/>
          <w:b/>
          <w:color w:val="000000" w:themeColor="text1"/>
          <w:sz w:val="8"/>
          <w:szCs w:val="28"/>
        </w:rPr>
      </w:pPr>
    </w:p>
    <w:p w14:paraId="6935FF37" w14:textId="77777777" w:rsidR="00F024C3" w:rsidRPr="002E6228" w:rsidRDefault="00F024C3" w:rsidP="00F024C3">
      <w:pPr>
        <w:spacing w:before="80" w:after="0" w:line="240" w:lineRule="auto"/>
        <w:ind w:firstLine="720"/>
        <w:jc w:val="both"/>
        <w:rPr>
          <w:b/>
          <w:color w:val="000000" w:themeColor="text1"/>
          <w:szCs w:val="28"/>
        </w:rPr>
      </w:pPr>
      <w:r w:rsidRPr="002E6228">
        <w:rPr>
          <w:b/>
          <w:color w:val="000000" w:themeColor="text1"/>
          <w:szCs w:val="28"/>
        </w:rPr>
        <w:t>* Nội dung quy trình:</w:t>
      </w:r>
    </w:p>
    <w:p w14:paraId="578CCEF9" w14:textId="77777777" w:rsidR="00F024C3" w:rsidRPr="002E6228" w:rsidRDefault="00F024C3" w:rsidP="00F024C3">
      <w:pPr>
        <w:spacing w:before="80" w:after="0" w:line="240" w:lineRule="auto"/>
        <w:jc w:val="both"/>
        <w:rPr>
          <w:b/>
          <w:color w:val="000000" w:themeColor="text1"/>
          <w:sz w:val="10"/>
          <w:szCs w:val="28"/>
          <w:highlight w:val="yellow"/>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152"/>
        <w:gridCol w:w="3260"/>
        <w:gridCol w:w="1417"/>
        <w:gridCol w:w="1560"/>
      </w:tblGrid>
      <w:tr w:rsidR="002E6228" w:rsidRPr="002E6228" w14:paraId="4C43D04D" w14:textId="77777777" w:rsidTr="00F024C3">
        <w:trPr>
          <w:trHeight w:val="910"/>
          <w:jc w:val="center"/>
        </w:trPr>
        <w:tc>
          <w:tcPr>
            <w:tcW w:w="1198" w:type="dxa"/>
            <w:shd w:val="clear" w:color="auto" w:fill="auto"/>
            <w:vAlign w:val="center"/>
          </w:tcPr>
          <w:p w14:paraId="4FED192C" w14:textId="77777777" w:rsidR="00F024C3" w:rsidRPr="002E6228" w:rsidRDefault="00F024C3" w:rsidP="00F024C3">
            <w:pPr>
              <w:widowControl w:val="0"/>
              <w:autoSpaceDE w:val="0"/>
              <w:autoSpaceDN w:val="0"/>
              <w:adjustRightInd w:val="0"/>
              <w:spacing w:after="0" w:line="240" w:lineRule="auto"/>
              <w:jc w:val="center"/>
              <w:rPr>
                <w:b/>
                <w:bCs/>
                <w:color w:val="000000" w:themeColor="text1"/>
                <w:szCs w:val="26"/>
              </w:rPr>
            </w:pPr>
            <w:r w:rsidRPr="002E6228">
              <w:rPr>
                <w:b/>
                <w:bCs/>
                <w:color w:val="000000" w:themeColor="text1"/>
                <w:szCs w:val="26"/>
              </w:rPr>
              <w:t>Thứ tự công việc</w:t>
            </w:r>
          </w:p>
        </w:tc>
        <w:tc>
          <w:tcPr>
            <w:tcW w:w="2152" w:type="dxa"/>
            <w:shd w:val="clear" w:color="auto" w:fill="auto"/>
            <w:vAlign w:val="center"/>
          </w:tcPr>
          <w:p w14:paraId="55EB8A58" w14:textId="77777777" w:rsidR="00F024C3" w:rsidRPr="002E6228" w:rsidRDefault="00F024C3" w:rsidP="00F024C3">
            <w:pPr>
              <w:widowControl w:val="0"/>
              <w:autoSpaceDE w:val="0"/>
              <w:autoSpaceDN w:val="0"/>
              <w:adjustRightInd w:val="0"/>
              <w:spacing w:after="0" w:line="240" w:lineRule="auto"/>
              <w:jc w:val="center"/>
              <w:rPr>
                <w:b/>
                <w:bCs/>
                <w:color w:val="000000" w:themeColor="text1"/>
                <w:szCs w:val="26"/>
              </w:rPr>
            </w:pPr>
            <w:r w:rsidRPr="002E6228">
              <w:rPr>
                <w:b/>
                <w:bCs/>
                <w:color w:val="000000" w:themeColor="text1"/>
                <w:szCs w:val="26"/>
              </w:rPr>
              <w:t>Nội dung công việc cụ thể</w:t>
            </w:r>
          </w:p>
        </w:tc>
        <w:tc>
          <w:tcPr>
            <w:tcW w:w="3260" w:type="dxa"/>
            <w:shd w:val="clear" w:color="auto" w:fill="auto"/>
            <w:vAlign w:val="center"/>
          </w:tcPr>
          <w:p w14:paraId="4827383F" w14:textId="77777777" w:rsidR="00F024C3" w:rsidRPr="002E6228" w:rsidRDefault="00F024C3" w:rsidP="00F024C3">
            <w:pPr>
              <w:widowControl w:val="0"/>
              <w:autoSpaceDE w:val="0"/>
              <w:autoSpaceDN w:val="0"/>
              <w:adjustRightInd w:val="0"/>
              <w:spacing w:after="0" w:line="240" w:lineRule="auto"/>
              <w:jc w:val="center"/>
              <w:rPr>
                <w:b/>
                <w:bCs/>
                <w:color w:val="000000" w:themeColor="text1"/>
                <w:szCs w:val="26"/>
              </w:rPr>
            </w:pPr>
            <w:r w:rsidRPr="002E6228">
              <w:rPr>
                <w:b/>
                <w:bCs/>
                <w:color w:val="000000" w:themeColor="text1"/>
                <w:szCs w:val="26"/>
              </w:rPr>
              <w:t>Đơn vị/ người thực hiện</w:t>
            </w:r>
          </w:p>
        </w:tc>
        <w:tc>
          <w:tcPr>
            <w:tcW w:w="1417" w:type="dxa"/>
            <w:shd w:val="clear" w:color="auto" w:fill="auto"/>
            <w:vAlign w:val="center"/>
          </w:tcPr>
          <w:p w14:paraId="23A5A068" w14:textId="77777777" w:rsidR="00F024C3" w:rsidRPr="002E6228" w:rsidRDefault="00F024C3" w:rsidP="00F024C3">
            <w:pPr>
              <w:widowControl w:val="0"/>
              <w:autoSpaceDE w:val="0"/>
              <w:autoSpaceDN w:val="0"/>
              <w:adjustRightInd w:val="0"/>
              <w:spacing w:after="0" w:line="240" w:lineRule="auto"/>
              <w:jc w:val="center"/>
              <w:rPr>
                <w:b/>
                <w:bCs/>
                <w:color w:val="000000" w:themeColor="text1"/>
                <w:szCs w:val="26"/>
              </w:rPr>
            </w:pPr>
            <w:r w:rsidRPr="002E6228">
              <w:rPr>
                <w:b/>
                <w:bCs/>
                <w:color w:val="000000" w:themeColor="text1"/>
                <w:szCs w:val="26"/>
              </w:rPr>
              <w:t>Thời gian thực hiện (ngày)</w:t>
            </w:r>
          </w:p>
        </w:tc>
        <w:tc>
          <w:tcPr>
            <w:tcW w:w="1560" w:type="dxa"/>
            <w:shd w:val="clear" w:color="auto" w:fill="auto"/>
            <w:vAlign w:val="center"/>
          </w:tcPr>
          <w:p w14:paraId="24076F41" w14:textId="77777777" w:rsidR="00F024C3" w:rsidRPr="002E6228" w:rsidRDefault="00F024C3" w:rsidP="00F024C3">
            <w:pPr>
              <w:widowControl w:val="0"/>
              <w:autoSpaceDE w:val="0"/>
              <w:autoSpaceDN w:val="0"/>
              <w:adjustRightInd w:val="0"/>
              <w:spacing w:after="0" w:line="240" w:lineRule="auto"/>
              <w:jc w:val="center"/>
              <w:rPr>
                <w:b/>
                <w:bCs/>
                <w:color w:val="000000" w:themeColor="text1"/>
                <w:szCs w:val="26"/>
              </w:rPr>
            </w:pPr>
            <w:r w:rsidRPr="002E6228">
              <w:rPr>
                <w:b/>
                <w:bCs/>
                <w:color w:val="000000" w:themeColor="text1"/>
                <w:szCs w:val="26"/>
              </w:rPr>
              <w:t>Cơ quan phối hợp (nếu có)</w:t>
            </w:r>
          </w:p>
        </w:tc>
      </w:tr>
      <w:tr w:rsidR="002E6228" w:rsidRPr="002E6228" w14:paraId="3FED37AB" w14:textId="77777777" w:rsidTr="00F024C3">
        <w:trPr>
          <w:trHeight w:val="456"/>
          <w:jc w:val="center"/>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609B02F2" w14:textId="77777777" w:rsidR="00F024C3" w:rsidRPr="002E6228" w:rsidRDefault="00F024C3" w:rsidP="00862475">
            <w:pPr>
              <w:widowControl w:val="0"/>
              <w:autoSpaceDE w:val="0"/>
              <w:autoSpaceDN w:val="0"/>
              <w:adjustRightInd w:val="0"/>
              <w:spacing w:after="0"/>
              <w:jc w:val="center"/>
              <w:rPr>
                <w:b/>
                <w:bCs/>
                <w:color w:val="000000" w:themeColor="text1"/>
                <w:szCs w:val="26"/>
              </w:rPr>
            </w:pPr>
            <w:r w:rsidRPr="002E6228">
              <w:rPr>
                <w:b/>
                <w:bCs/>
                <w:color w:val="000000" w:themeColor="text1"/>
                <w:szCs w:val="26"/>
              </w:rPr>
              <w:t>Bước 1</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35CCEA1D" w14:textId="77777777" w:rsidR="00F024C3" w:rsidRPr="002E6228" w:rsidRDefault="00F024C3" w:rsidP="00862475">
            <w:pPr>
              <w:widowControl w:val="0"/>
              <w:autoSpaceDE w:val="0"/>
              <w:autoSpaceDN w:val="0"/>
              <w:adjustRightInd w:val="0"/>
              <w:spacing w:after="0"/>
              <w:jc w:val="both"/>
              <w:rPr>
                <w:bCs/>
                <w:color w:val="000000" w:themeColor="text1"/>
                <w:szCs w:val="26"/>
              </w:rPr>
            </w:pPr>
            <w:r w:rsidRPr="002E6228">
              <w:rPr>
                <w:bCs/>
                <w:color w:val="000000" w:themeColor="text1"/>
                <w:szCs w:val="26"/>
              </w:rPr>
              <w:t>Tiếp nhận hồ sơ</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3E191A" w14:textId="77777777" w:rsidR="00F024C3" w:rsidRPr="002E6228" w:rsidRDefault="00F024C3" w:rsidP="00862475">
            <w:pPr>
              <w:widowControl w:val="0"/>
              <w:autoSpaceDE w:val="0"/>
              <w:autoSpaceDN w:val="0"/>
              <w:adjustRightInd w:val="0"/>
              <w:spacing w:after="0"/>
              <w:jc w:val="both"/>
              <w:rPr>
                <w:bCs/>
                <w:color w:val="000000" w:themeColor="text1"/>
                <w:szCs w:val="26"/>
              </w:rPr>
            </w:pPr>
            <w:r w:rsidRPr="002E6228">
              <w:rPr>
                <w:bCs/>
                <w:color w:val="000000" w:themeColor="text1"/>
                <w:szCs w:val="26"/>
              </w:rPr>
              <w:t xml:space="preserve">Công chức trực Bộ phận một cửa Sở Tài nguyên và Môi trường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55C7A0" w14:textId="77777777" w:rsidR="00F024C3" w:rsidRPr="002E6228" w:rsidRDefault="00F024C3" w:rsidP="00862475">
            <w:pPr>
              <w:widowControl w:val="0"/>
              <w:autoSpaceDE w:val="0"/>
              <w:autoSpaceDN w:val="0"/>
              <w:adjustRightInd w:val="0"/>
              <w:spacing w:after="0"/>
              <w:jc w:val="center"/>
              <w:rPr>
                <w:bCs/>
                <w:color w:val="000000" w:themeColor="text1"/>
                <w:szCs w:val="26"/>
              </w:rPr>
            </w:pPr>
            <w:r w:rsidRPr="002E6228">
              <w:rPr>
                <w:bCs/>
                <w:color w:val="000000" w:themeColor="text1"/>
                <w:szCs w:val="2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D7FC0B" w14:textId="77777777" w:rsidR="00F024C3" w:rsidRPr="002E6228" w:rsidRDefault="00F024C3" w:rsidP="00862475">
            <w:pPr>
              <w:widowControl w:val="0"/>
              <w:autoSpaceDE w:val="0"/>
              <w:autoSpaceDN w:val="0"/>
              <w:adjustRightInd w:val="0"/>
              <w:spacing w:after="0"/>
              <w:jc w:val="center"/>
              <w:rPr>
                <w:bCs/>
                <w:color w:val="000000" w:themeColor="text1"/>
                <w:szCs w:val="26"/>
              </w:rPr>
            </w:pPr>
          </w:p>
        </w:tc>
      </w:tr>
      <w:tr w:rsidR="002E6228" w:rsidRPr="002E6228" w14:paraId="74302A80" w14:textId="77777777" w:rsidTr="00F024C3">
        <w:trPr>
          <w:trHeight w:val="526"/>
          <w:jc w:val="center"/>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0A7D76C3" w14:textId="77777777" w:rsidR="00F024C3" w:rsidRPr="002E6228" w:rsidRDefault="00F024C3" w:rsidP="00862475">
            <w:pPr>
              <w:widowControl w:val="0"/>
              <w:autoSpaceDE w:val="0"/>
              <w:autoSpaceDN w:val="0"/>
              <w:adjustRightInd w:val="0"/>
              <w:spacing w:after="0"/>
              <w:jc w:val="center"/>
              <w:rPr>
                <w:b/>
                <w:bCs/>
                <w:color w:val="000000" w:themeColor="text1"/>
                <w:szCs w:val="26"/>
              </w:rPr>
            </w:pPr>
            <w:r w:rsidRPr="002E6228">
              <w:rPr>
                <w:b/>
                <w:bCs/>
                <w:color w:val="000000" w:themeColor="text1"/>
                <w:szCs w:val="26"/>
              </w:rPr>
              <w:t>Bước 2</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0A41CFF0" w14:textId="77777777" w:rsidR="00F024C3" w:rsidRPr="002E6228" w:rsidRDefault="00F024C3" w:rsidP="00862475">
            <w:pPr>
              <w:widowControl w:val="0"/>
              <w:autoSpaceDE w:val="0"/>
              <w:autoSpaceDN w:val="0"/>
              <w:adjustRightInd w:val="0"/>
              <w:spacing w:after="0"/>
              <w:jc w:val="both"/>
              <w:rPr>
                <w:bCs/>
                <w:color w:val="000000" w:themeColor="text1"/>
                <w:szCs w:val="26"/>
              </w:rPr>
            </w:pPr>
            <w:r w:rsidRPr="002E6228">
              <w:rPr>
                <w:bCs/>
                <w:color w:val="000000" w:themeColor="text1"/>
                <w:szCs w:val="26"/>
              </w:rPr>
              <w:t>Kiểm tra, Thẩm định hồ sơ.</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9D2ED67" w14:textId="77777777" w:rsidR="00F024C3" w:rsidRPr="002E6228" w:rsidRDefault="00F024C3" w:rsidP="00862475">
            <w:pPr>
              <w:widowControl w:val="0"/>
              <w:autoSpaceDE w:val="0"/>
              <w:autoSpaceDN w:val="0"/>
              <w:adjustRightInd w:val="0"/>
              <w:spacing w:after="0" w:line="240" w:lineRule="auto"/>
              <w:jc w:val="both"/>
              <w:rPr>
                <w:bCs/>
                <w:color w:val="000000" w:themeColor="text1"/>
                <w:szCs w:val="26"/>
              </w:rPr>
            </w:pPr>
            <w:r w:rsidRPr="002E6228">
              <w:rPr>
                <w:bCs/>
                <w:color w:val="000000" w:themeColor="text1"/>
                <w:szCs w:val="26"/>
              </w:rPr>
              <w:t xml:space="preserve">Công chức Phòng Quản lý tài nguyên khoáng sản, tài nguyên nước và Khí tượng thủy văn.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EA3945" w14:textId="77777777" w:rsidR="00F024C3" w:rsidRPr="002E6228" w:rsidRDefault="00F024C3" w:rsidP="00862475">
            <w:pPr>
              <w:widowControl w:val="0"/>
              <w:autoSpaceDE w:val="0"/>
              <w:autoSpaceDN w:val="0"/>
              <w:adjustRightInd w:val="0"/>
              <w:spacing w:after="0"/>
              <w:jc w:val="center"/>
              <w:rPr>
                <w:bCs/>
                <w:color w:val="000000" w:themeColor="text1"/>
                <w:szCs w:val="26"/>
              </w:rPr>
            </w:pPr>
            <w:r w:rsidRPr="002E6228">
              <w:rPr>
                <w:bCs/>
                <w:color w:val="000000" w:themeColor="text1"/>
                <w:szCs w:val="26"/>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A3F663" w14:textId="77777777" w:rsidR="00F024C3" w:rsidRPr="002E6228" w:rsidRDefault="00F024C3" w:rsidP="00862475">
            <w:pPr>
              <w:widowControl w:val="0"/>
              <w:autoSpaceDE w:val="0"/>
              <w:autoSpaceDN w:val="0"/>
              <w:adjustRightInd w:val="0"/>
              <w:spacing w:after="0"/>
              <w:jc w:val="center"/>
              <w:rPr>
                <w:bCs/>
                <w:color w:val="000000" w:themeColor="text1"/>
                <w:szCs w:val="26"/>
              </w:rPr>
            </w:pPr>
          </w:p>
        </w:tc>
      </w:tr>
      <w:tr w:rsidR="002E6228" w:rsidRPr="002E6228" w14:paraId="228CA9A6" w14:textId="77777777" w:rsidTr="00F024C3">
        <w:trPr>
          <w:trHeight w:val="554"/>
          <w:jc w:val="center"/>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76DB581F" w14:textId="77777777" w:rsidR="00F024C3" w:rsidRPr="002E6228" w:rsidRDefault="00F024C3" w:rsidP="00862475">
            <w:pPr>
              <w:widowControl w:val="0"/>
              <w:autoSpaceDE w:val="0"/>
              <w:autoSpaceDN w:val="0"/>
              <w:adjustRightInd w:val="0"/>
              <w:spacing w:after="0"/>
              <w:jc w:val="center"/>
              <w:rPr>
                <w:b/>
                <w:bCs/>
                <w:color w:val="000000" w:themeColor="text1"/>
                <w:szCs w:val="26"/>
              </w:rPr>
            </w:pPr>
            <w:r w:rsidRPr="002E6228">
              <w:rPr>
                <w:b/>
                <w:bCs/>
                <w:color w:val="000000" w:themeColor="text1"/>
                <w:szCs w:val="26"/>
              </w:rPr>
              <w:t>Bước 3</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57D0A58E" w14:textId="77777777" w:rsidR="00F024C3" w:rsidRPr="002E6228" w:rsidRDefault="00F024C3" w:rsidP="00862475">
            <w:pPr>
              <w:widowControl w:val="0"/>
              <w:autoSpaceDE w:val="0"/>
              <w:autoSpaceDN w:val="0"/>
              <w:adjustRightInd w:val="0"/>
              <w:spacing w:after="0"/>
              <w:jc w:val="both"/>
              <w:rPr>
                <w:color w:val="000000" w:themeColor="text1"/>
                <w:szCs w:val="26"/>
              </w:rPr>
            </w:pPr>
            <w:r w:rsidRPr="002E6228">
              <w:rPr>
                <w:color w:val="000000" w:themeColor="text1"/>
                <w:szCs w:val="26"/>
              </w:rPr>
              <w:t>Trình lãnh đạo Sở Tài nguyên và Môi trường  phê duyệt kết quả</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6C2202" w14:textId="77777777" w:rsidR="00F024C3" w:rsidRPr="002E6228" w:rsidRDefault="00F024C3" w:rsidP="00862475">
            <w:pPr>
              <w:widowControl w:val="0"/>
              <w:autoSpaceDE w:val="0"/>
              <w:autoSpaceDN w:val="0"/>
              <w:adjustRightInd w:val="0"/>
              <w:spacing w:after="0"/>
              <w:jc w:val="both"/>
              <w:rPr>
                <w:bCs/>
                <w:color w:val="000000" w:themeColor="text1"/>
                <w:szCs w:val="26"/>
              </w:rPr>
            </w:pPr>
            <w:r w:rsidRPr="002E6228">
              <w:rPr>
                <w:bCs/>
                <w:color w:val="000000" w:themeColor="text1"/>
                <w:szCs w:val="26"/>
              </w:rPr>
              <w:t>Lãnh đạo Phòng Quản lý tài nguyên khoáng sản, tài nguyên nước và Khí tượng thủy văn.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61965F" w14:textId="77777777" w:rsidR="00F024C3" w:rsidRPr="002E6228" w:rsidRDefault="00F024C3" w:rsidP="00862475">
            <w:pPr>
              <w:widowControl w:val="0"/>
              <w:autoSpaceDE w:val="0"/>
              <w:autoSpaceDN w:val="0"/>
              <w:adjustRightInd w:val="0"/>
              <w:spacing w:after="0"/>
              <w:jc w:val="center"/>
              <w:rPr>
                <w:bCs/>
                <w:color w:val="000000" w:themeColor="text1"/>
                <w:szCs w:val="26"/>
              </w:rPr>
            </w:pPr>
            <w:r w:rsidRPr="002E6228">
              <w:rPr>
                <w:bCs/>
                <w:color w:val="000000" w:themeColor="text1"/>
                <w:szCs w:val="2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D286DD" w14:textId="77777777" w:rsidR="00F024C3" w:rsidRPr="002E6228" w:rsidRDefault="00F024C3" w:rsidP="00862475">
            <w:pPr>
              <w:widowControl w:val="0"/>
              <w:autoSpaceDE w:val="0"/>
              <w:autoSpaceDN w:val="0"/>
              <w:adjustRightInd w:val="0"/>
              <w:spacing w:after="0"/>
              <w:jc w:val="center"/>
              <w:rPr>
                <w:bCs/>
                <w:color w:val="000000" w:themeColor="text1"/>
                <w:szCs w:val="26"/>
              </w:rPr>
            </w:pPr>
          </w:p>
        </w:tc>
      </w:tr>
      <w:tr w:rsidR="002E6228" w:rsidRPr="002E6228" w14:paraId="39FE4872" w14:textId="77777777" w:rsidTr="00F024C3">
        <w:trPr>
          <w:trHeight w:val="554"/>
          <w:jc w:val="center"/>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09550539" w14:textId="77777777" w:rsidR="00F024C3" w:rsidRPr="002E6228" w:rsidRDefault="00F024C3" w:rsidP="00862475">
            <w:pPr>
              <w:widowControl w:val="0"/>
              <w:autoSpaceDE w:val="0"/>
              <w:autoSpaceDN w:val="0"/>
              <w:adjustRightInd w:val="0"/>
              <w:spacing w:after="0"/>
              <w:jc w:val="center"/>
              <w:rPr>
                <w:b/>
                <w:bCs/>
                <w:color w:val="000000" w:themeColor="text1"/>
                <w:szCs w:val="26"/>
              </w:rPr>
            </w:pPr>
            <w:r w:rsidRPr="002E6228">
              <w:rPr>
                <w:b/>
                <w:bCs/>
                <w:color w:val="000000" w:themeColor="text1"/>
                <w:szCs w:val="26"/>
              </w:rPr>
              <w:t xml:space="preserve">Bước 4 </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1DB60CDD" w14:textId="77777777" w:rsidR="00F024C3" w:rsidRPr="002E6228" w:rsidRDefault="00F024C3" w:rsidP="00862475">
            <w:pPr>
              <w:widowControl w:val="0"/>
              <w:autoSpaceDE w:val="0"/>
              <w:autoSpaceDN w:val="0"/>
              <w:adjustRightInd w:val="0"/>
              <w:spacing w:after="0"/>
              <w:jc w:val="both"/>
              <w:rPr>
                <w:color w:val="000000" w:themeColor="text1"/>
                <w:szCs w:val="26"/>
              </w:rPr>
            </w:pPr>
            <w:r w:rsidRPr="002E6228">
              <w:rPr>
                <w:color w:val="000000" w:themeColor="text1"/>
                <w:szCs w:val="26"/>
              </w:rPr>
              <w:t>Trình UBND tỉnh phê duyệt kết quả</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C1833C1" w14:textId="77777777" w:rsidR="00F024C3" w:rsidRPr="002E6228" w:rsidRDefault="00F024C3" w:rsidP="00862475">
            <w:pPr>
              <w:widowControl w:val="0"/>
              <w:autoSpaceDE w:val="0"/>
              <w:autoSpaceDN w:val="0"/>
              <w:adjustRightInd w:val="0"/>
              <w:spacing w:after="0"/>
              <w:jc w:val="both"/>
              <w:rPr>
                <w:bCs/>
                <w:color w:val="000000" w:themeColor="text1"/>
                <w:szCs w:val="26"/>
              </w:rPr>
            </w:pPr>
            <w:r w:rsidRPr="002E6228">
              <w:rPr>
                <w:color w:val="000000" w:themeColor="text1"/>
                <w:szCs w:val="26"/>
              </w:rPr>
              <w:t xml:space="preserve">Lãnh đạo Sở Tài nguyên và Môi trường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86592A" w14:textId="77777777" w:rsidR="00F024C3" w:rsidRPr="002E6228" w:rsidRDefault="00F024C3" w:rsidP="00862475">
            <w:pPr>
              <w:widowControl w:val="0"/>
              <w:autoSpaceDE w:val="0"/>
              <w:autoSpaceDN w:val="0"/>
              <w:adjustRightInd w:val="0"/>
              <w:spacing w:after="0"/>
              <w:jc w:val="center"/>
              <w:rPr>
                <w:bCs/>
                <w:color w:val="000000" w:themeColor="text1"/>
                <w:szCs w:val="26"/>
              </w:rPr>
            </w:pPr>
            <w:r w:rsidRPr="002E6228">
              <w:rPr>
                <w:bCs/>
                <w:color w:val="000000" w:themeColor="text1"/>
                <w:szCs w:val="26"/>
              </w:rPr>
              <w:t>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8178961" w14:textId="77777777" w:rsidR="00F024C3" w:rsidRPr="002E6228" w:rsidRDefault="00F024C3" w:rsidP="00862475">
            <w:pPr>
              <w:widowControl w:val="0"/>
              <w:autoSpaceDE w:val="0"/>
              <w:autoSpaceDN w:val="0"/>
              <w:adjustRightInd w:val="0"/>
              <w:spacing w:after="0"/>
              <w:jc w:val="center"/>
              <w:rPr>
                <w:bCs/>
                <w:color w:val="000000" w:themeColor="text1"/>
                <w:szCs w:val="26"/>
              </w:rPr>
            </w:pPr>
          </w:p>
        </w:tc>
      </w:tr>
      <w:tr w:rsidR="002E6228" w:rsidRPr="002E6228" w14:paraId="1AA217FB" w14:textId="77777777" w:rsidTr="00F024C3">
        <w:trPr>
          <w:trHeight w:val="336"/>
          <w:jc w:val="center"/>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6B2E2124" w14:textId="77777777" w:rsidR="00F024C3" w:rsidRPr="002E6228" w:rsidRDefault="00F024C3" w:rsidP="00862475">
            <w:pPr>
              <w:widowControl w:val="0"/>
              <w:autoSpaceDE w:val="0"/>
              <w:autoSpaceDN w:val="0"/>
              <w:adjustRightInd w:val="0"/>
              <w:spacing w:after="0"/>
              <w:jc w:val="center"/>
              <w:rPr>
                <w:b/>
                <w:bCs/>
                <w:color w:val="000000" w:themeColor="text1"/>
                <w:szCs w:val="26"/>
              </w:rPr>
            </w:pPr>
            <w:r w:rsidRPr="002E6228">
              <w:rPr>
                <w:b/>
                <w:bCs/>
                <w:color w:val="000000" w:themeColor="text1"/>
                <w:szCs w:val="26"/>
              </w:rPr>
              <w:t>Bước 5</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63BA5936" w14:textId="77777777" w:rsidR="00F024C3" w:rsidRPr="002E6228" w:rsidRDefault="00F024C3" w:rsidP="00862475">
            <w:pPr>
              <w:widowControl w:val="0"/>
              <w:autoSpaceDE w:val="0"/>
              <w:autoSpaceDN w:val="0"/>
              <w:adjustRightInd w:val="0"/>
              <w:spacing w:after="0"/>
              <w:jc w:val="both"/>
              <w:rPr>
                <w:color w:val="000000" w:themeColor="text1"/>
                <w:spacing w:val="-4"/>
                <w:szCs w:val="26"/>
              </w:rPr>
            </w:pPr>
            <w:r w:rsidRPr="002E6228">
              <w:rPr>
                <w:bCs/>
                <w:color w:val="000000" w:themeColor="text1"/>
                <w:spacing w:val="-4"/>
                <w:szCs w:val="26"/>
              </w:rPr>
              <w:t xml:space="preserve">Phê duyệt và phát hành </w:t>
            </w:r>
            <w:r w:rsidRPr="002E6228">
              <w:rPr>
                <w:color w:val="000000" w:themeColor="text1"/>
                <w:spacing w:val="-4"/>
                <w:szCs w:val="26"/>
              </w:rPr>
              <w:t>kết quả</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EFD659F" w14:textId="77777777" w:rsidR="00F024C3" w:rsidRPr="002E6228" w:rsidRDefault="00F024C3" w:rsidP="00862475">
            <w:pPr>
              <w:widowControl w:val="0"/>
              <w:autoSpaceDE w:val="0"/>
              <w:autoSpaceDN w:val="0"/>
              <w:adjustRightInd w:val="0"/>
              <w:spacing w:after="0"/>
              <w:jc w:val="both"/>
              <w:rPr>
                <w:bCs/>
                <w:color w:val="000000" w:themeColor="text1"/>
                <w:szCs w:val="26"/>
              </w:rPr>
            </w:pPr>
            <w:r w:rsidRPr="002E6228">
              <w:rPr>
                <w:color w:val="000000" w:themeColor="text1"/>
                <w:szCs w:val="26"/>
              </w:rPr>
              <w:t>UBND tỉnh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309260" w14:textId="77777777" w:rsidR="00F024C3" w:rsidRPr="002E6228" w:rsidRDefault="00F024C3" w:rsidP="00862475">
            <w:pPr>
              <w:widowControl w:val="0"/>
              <w:autoSpaceDE w:val="0"/>
              <w:autoSpaceDN w:val="0"/>
              <w:adjustRightInd w:val="0"/>
              <w:spacing w:after="0"/>
              <w:jc w:val="center"/>
              <w:rPr>
                <w:bCs/>
                <w:color w:val="000000" w:themeColor="text1"/>
                <w:szCs w:val="26"/>
              </w:rPr>
            </w:pPr>
            <w:r w:rsidRPr="002E6228">
              <w:rPr>
                <w:bCs/>
                <w:color w:val="000000" w:themeColor="text1"/>
                <w:szCs w:val="26"/>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6C5268" w14:textId="77777777" w:rsidR="00F024C3" w:rsidRPr="002E6228" w:rsidRDefault="00F024C3" w:rsidP="00862475">
            <w:pPr>
              <w:widowControl w:val="0"/>
              <w:autoSpaceDE w:val="0"/>
              <w:autoSpaceDN w:val="0"/>
              <w:adjustRightInd w:val="0"/>
              <w:spacing w:after="0"/>
              <w:jc w:val="center"/>
              <w:rPr>
                <w:bCs/>
                <w:color w:val="000000" w:themeColor="text1"/>
                <w:szCs w:val="26"/>
              </w:rPr>
            </w:pPr>
          </w:p>
        </w:tc>
      </w:tr>
      <w:tr w:rsidR="00F024C3" w:rsidRPr="002E6228" w14:paraId="58B1D37F" w14:textId="77777777" w:rsidTr="00F024C3">
        <w:trPr>
          <w:trHeight w:val="440"/>
          <w:jc w:val="center"/>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577EB480" w14:textId="77777777" w:rsidR="00F024C3" w:rsidRPr="002E6228" w:rsidRDefault="00F024C3" w:rsidP="00862475">
            <w:pPr>
              <w:widowControl w:val="0"/>
              <w:autoSpaceDE w:val="0"/>
              <w:autoSpaceDN w:val="0"/>
              <w:adjustRightInd w:val="0"/>
              <w:spacing w:after="0"/>
              <w:jc w:val="center"/>
              <w:rPr>
                <w:b/>
                <w:bCs/>
                <w:color w:val="000000" w:themeColor="text1"/>
                <w:szCs w:val="26"/>
              </w:rPr>
            </w:pPr>
            <w:r w:rsidRPr="002E6228">
              <w:rPr>
                <w:b/>
                <w:bCs/>
                <w:color w:val="000000" w:themeColor="text1"/>
                <w:szCs w:val="26"/>
              </w:rPr>
              <w:t>Bước 6</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32DF74CF" w14:textId="77777777" w:rsidR="00F024C3" w:rsidRPr="002E6228" w:rsidRDefault="00F024C3" w:rsidP="00862475">
            <w:pPr>
              <w:widowControl w:val="0"/>
              <w:autoSpaceDE w:val="0"/>
              <w:autoSpaceDN w:val="0"/>
              <w:adjustRightInd w:val="0"/>
              <w:spacing w:after="0"/>
              <w:jc w:val="both"/>
              <w:rPr>
                <w:bCs/>
                <w:color w:val="000000" w:themeColor="text1"/>
                <w:szCs w:val="26"/>
              </w:rPr>
            </w:pPr>
            <w:r w:rsidRPr="002E6228">
              <w:rPr>
                <w:bCs/>
                <w:color w:val="000000" w:themeColor="text1"/>
                <w:szCs w:val="26"/>
              </w:rPr>
              <w:t>Trả kết quả</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190E8AA" w14:textId="77777777" w:rsidR="00F024C3" w:rsidRPr="002E6228" w:rsidRDefault="00F024C3" w:rsidP="00862475">
            <w:pPr>
              <w:widowControl w:val="0"/>
              <w:autoSpaceDE w:val="0"/>
              <w:autoSpaceDN w:val="0"/>
              <w:adjustRightInd w:val="0"/>
              <w:spacing w:after="0"/>
              <w:jc w:val="both"/>
              <w:rPr>
                <w:bCs/>
                <w:color w:val="000000" w:themeColor="text1"/>
                <w:szCs w:val="26"/>
              </w:rPr>
            </w:pPr>
            <w:r w:rsidRPr="002E6228">
              <w:rPr>
                <w:bCs/>
                <w:color w:val="000000" w:themeColor="text1"/>
                <w:szCs w:val="26"/>
              </w:rPr>
              <w:t xml:space="preserve">Công chức trực Bộ phận một cửa Sở Tài nguyên và Môi trường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A95D3" w14:textId="77777777" w:rsidR="00F024C3" w:rsidRPr="002E6228" w:rsidRDefault="00F024C3" w:rsidP="00862475">
            <w:pPr>
              <w:widowControl w:val="0"/>
              <w:autoSpaceDE w:val="0"/>
              <w:autoSpaceDN w:val="0"/>
              <w:adjustRightInd w:val="0"/>
              <w:spacing w:after="0"/>
              <w:jc w:val="center"/>
              <w:rPr>
                <w:bCs/>
                <w:color w:val="000000" w:themeColor="text1"/>
                <w:szCs w:val="26"/>
              </w:rPr>
            </w:pPr>
            <w:r w:rsidRPr="002E6228">
              <w:rPr>
                <w:bCs/>
                <w:color w:val="000000" w:themeColor="text1"/>
                <w:szCs w:val="26"/>
              </w:rPr>
              <w:t xml:space="preserve">0,5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92B837" w14:textId="77777777" w:rsidR="00F024C3" w:rsidRPr="002E6228" w:rsidRDefault="00F024C3" w:rsidP="00862475">
            <w:pPr>
              <w:widowControl w:val="0"/>
              <w:autoSpaceDE w:val="0"/>
              <w:autoSpaceDN w:val="0"/>
              <w:adjustRightInd w:val="0"/>
              <w:spacing w:after="0"/>
              <w:jc w:val="center"/>
              <w:rPr>
                <w:bCs/>
                <w:color w:val="000000" w:themeColor="text1"/>
                <w:szCs w:val="26"/>
              </w:rPr>
            </w:pPr>
          </w:p>
        </w:tc>
      </w:tr>
    </w:tbl>
    <w:p w14:paraId="390B8DD9" w14:textId="77777777" w:rsidR="00197937" w:rsidRPr="002E6228" w:rsidRDefault="00197937" w:rsidP="00F024C3">
      <w:pPr>
        <w:spacing w:after="0" w:line="240" w:lineRule="auto"/>
        <w:jc w:val="both"/>
        <w:rPr>
          <w:rFonts w:cs="Times New Roman"/>
          <w:b/>
          <w:color w:val="000000" w:themeColor="text1"/>
          <w:sz w:val="18"/>
          <w:szCs w:val="28"/>
        </w:rPr>
      </w:pPr>
    </w:p>
    <w:p w14:paraId="0B4D8817" w14:textId="77777777" w:rsidR="000F68BB" w:rsidRPr="002E6228" w:rsidRDefault="00197937" w:rsidP="000F68BB">
      <w:pPr>
        <w:spacing w:after="0" w:line="240" w:lineRule="auto"/>
        <w:ind w:firstLine="720"/>
        <w:jc w:val="both"/>
        <w:rPr>
          <w:b/>
          <w:bCs/>
          <w:color w:val="000000" w:themeColor="text1"/>
          <w:szCs w:val="28"/>
        </w:rPr>
      </w:pPr>
      <w:r w:rsidRPr="002E6228">
        <w:rPr>
          <w:rFonts w:cs="Times New Roman"/>
          <w:b/>
          <w:color w:val="000000" w:themeColor="text1"/>
          <w:szCs w:val="28"/>
        </w:rPr>
        <w:t>5</w:t>
      </w:r>
      <w:r w:rsidR="000F68BB" w:rsidRPr="002E6228">
        <w:rPr>
          <w:rFonts w:cs="Times New Roman"/>
          <w:b/>
          <w:color w:val="000000" w:themeColor="text1"/>
          <w:szCs w:val="28"/>
        </w:rPr>
        <w:t xml:space="preserve">. </w:t>
      </w:r>
      <w:r w:rsidR="00281324" w:rsidRPr="002E6228">
        <w:rPr>
          <w:rFonts w:cs="Times New Roman"/>
          <w:b/>
          <w:color w:val="000000" w:themeColor="text1"/>
          <w:szCs w:val="28"/>
        </w:rPr>
        <w:t xml:space="preserve">Các </w:t>
      </w:r>
      <w:r w:rsidR="000F68BB" w:rsidRPr="002E6228">
        <w:rPr>
          <w:b/>
          <w:bCs/>
          <w:color w:val="000000" w:themeColor="text1"/>
          <w:szCs w:val="28"/>
        </w:rPr>
        <w:t>TTHC áp dụng quy trình 23 ngày</w:t>
      </w:r>
    </w:p>
    <w:p w14:paraId="386A8E0F" w14:textId="77777777" w:rsidR="00120E62" w:rsidRPr="002E6228" w:rsidRDefault="00120E62" w:rsidP="000F68BB">
      <w:pPr>
        <w:spacing w:after="0" w:line="240" w:lineRule="auto"/>
        <w:ind w:firstLine="720"/>
        <w:jc w:val="both"/>
        <w:rPr>
          <w:b/>
          <w:bCs/>
          <w:color w:val="000000" w:themeColor="text1"/>
          <w:sz w:val="14"/>
          <w:szCs w:val="28"/>
        </w:rPr>
      </w:pPr>
    </w:p>
    <w:tbl>
      <w:tblPr>
        <w:tblW w:w="5141"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1018"/>
        <w:gridCol w:w="1608"/>
        <w:gridCol w:w="7130"/>
      </w:tblGrid>
      <w:tr w:rsidR="002E6228" w:rsidRPr="002E6228" w14:paraId="3F6552B3" w14:textId="77777777" w:rsidTr="00120E62">
        <w:trPr>
          <w:trHeight w:val="484"/>
        </w:trPr>
        <w:tc>
          <w:tcPr>
            <w:tcW w:w="522"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6AD895A9" w14:textId="77777777" w:rsidR="00120E62" w:rsidRPr="002E6228" w:rsidRDefault="00120E62" w:rsidP="000E4DC8">
            <w:pPr>
              <w:spacing w:before="60" w:after="60" w:line="240" w:lineRule="auto"/>
              <w:jc w:val="center"/>
              <w:rPr>
                <w:rFonts w:cs="Times New Roman"/>
                <w:b/>
                <w:color w:val="000000" w:themeColor="text1"/>
                <w:szCs w:val="28"/>
              </w:rPr>
            </w:pPr>
            <w:r w:rsidRPr="002E6228">
              <w:rPr>
                <w:rFonts w:cs="Times New Roman"/>
                <w:b/>
                <w:bCs/>
                <w:color w:val="000000" w:themeColor="text1"/>
                <w:szCs w:val="28"/>
              </w:rPr>
              <w:lastRenderedPageBreak/>
              <w:t>STT</w:t>
            </w:r>
          </w:p>
        </w:tc>
        <w:tc>
          <w:tcPr>
            <w:tcW w:w="824"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11F267CA" w14:textId="77777777" w:rsidR="00120E62" w:rsidRPr="002E6228" w:rsidRDefault="00120E62" w:rsidP="000E4DC8">
            <w:pPr>
              <w:spacing w:before="60" w:after="60" w:line="240" w:lineRule="auto"/>
              <w:jc w:val="center"/>
              <w:rPr>
                <w:rFonts w:cs="Times New Roman"/>
                <w:b/>
                <w:color w:val="000000" w:themeColor="text1"/>
                <w:szCs w:val="28"/>
              </w:rPr>
            </w:pPr>
            <w:r w:rsidRPr="002E6228">
              <w:rPr>
                <w:rFonts w:cs="Times New Roman"/>
                <w:b/>
                <w:color w:val="000000" w:themeColor="text1"/>
                <w:szCs w:val="28"/>
              </w:rPr>
              <w:t xml:space="preserve">Mã </w:t>
            </w:r>
            <w:r w:rsidRPr="002E6228">
              <w:rPr>
                <w:rFonts w:cs="Times New Roman"/>
                <w:b/>
                <w:bCs/>
                <w:color w:val="000000" w:themeColor="text1"/>
                <w:szCs w:val="28"/>
              </w:rPr>
              <w:t>TTHC</w:t>
            </w:r>
          </w:p>
        </w:tc>
        <w:tc>
          <w:tcPr>
            <w:tcW w:w="365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1B84595F" w14:textId="77777777" w:rsidR="00120E62" w:rsidRPr="002E6228" w:rsidRDefault="00120E62" w:rsidP="000E4DC8">
            <w:pPr>
              <w:spacing w:before="60" w:after="60" w:line="240" w:lineRule="auto"/>
              <w:jc w:val="center"/>
              <w:rPr>
                <w:rFonts w:cs="Times New Roman"/>
                <w:b/>
                <w:color w:val="000000" w:themeColor="text1"/>
                <w:szCs w:val="28"/>
              </w:rPr>
            </w:pPr>
            <w:r w:rsidRPr="002E6228">
              <w:rPr>
                <w:rFonts w:cs="Times New Roman"/>
                <w:b/>
                <w:bCs/>
                <w:color w:val="000000" w:themeColor="text1"/>
                <w:szCs w:val="28"/>
              </w:rPr>
              <w:t>Tên thủ tục hành chính</w:t>
            </w:r>
          </w:p>
        </w:tc>
      </w:tr>
      <w:tr w:rsidR="002E6228" w:rsidRPr="002E6228" w14:paraId="33DD60C7" w14:textId="77777777" w:rsidTr="00120E62">
        <w:tblPrEx>
          <w:tblBorders>
            <w:top w:val="none" w:sz="0" w:space="0" w:color="auto"/>
            <w:bottom w:val="none" w:sz="0" w:space="0" w:color="auto"/>
            <w:insideH w:val="none" w:sz="0" w:space="0" w:color="auto"/>
            <w:insideV w:val="none" w:sz="0" w:space="0" w:color="auto"/>
          </w:tblBorders>
        </w:tblPrEx>
        <w:tc>
          <w:tcPr>
            <w:tcW w:w="5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D2277EB" w14:textId="77777777" w:rsidR="00120E62" w:rsidRPr="00150B9E" w:rsidRDefault="00120E62" w:rsidP="000E4DC8">
            <w:pPr>
              <w:spacing w:before="60" w:after="60" w:line="240" w:lineRule="auto"/>
              <w:jc w:val="center"/>
              <w:rPr>
                <w:rFonts w:cs="Times New Roman"/>
                <w:color w:val="FF0000"/>
                <w:szCs w:val="28"/>
              </w:rPr>
            </w:pPr>
            <w:r w:rsidRPr="00150B9E">
              <w:rPr>
                <w:rFonts w:cs="Times New Roman"/>
                <w:color w:val="FF0000"/>
                <w:szCs w:val="28"/>
              </w:rPr>
              <w:t>1</w:t>
            </w:r>
          </w:p>
        </w:tc>
        <w:tc>
          <w:tcPr>
            <w:tcW w:w="82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E5F3283" w14:textId="77777777" w:rsidR="00120E62" w:rsidRPr="00150B9E" w:rsidRDefault="00120E62" w:rsidP="000E4DC8">
            <w:pPr>
              <w:spacing w:before="60" w:after="60" w:line="240" w:lineRule="auto"/>
              <w:jc w:val="center"/>
              <w:rPr>
                <w:rFonts w:cs="Times New Roman"/>
                <w:color w:val="FF0000"/>
                <w:szCs w:val="28"/>
              </w:rPr>
            </w:pPr>
            <w:r w:rsidRPr="00150B9E">
              <w:rPr>
                <w:rFonts w:cs="Times New Roman"/>
                <w:color w:val="FF0000"/>
                <w:szCs w:val="28"/>
              </w:rPr>
              <w:t>1.012500</w:t>
            </w:r>
          </w:p>
        </w:tc>
        <w:tc>
          <w:tcPr>
            <w:tcW w:w="3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52191A6" w14:textId="77777777" w:rsidR="00120E62" w:rsidRPr="002E6228" w:rsidRDefault="00120E62" w:rsidP="000E4DC8">
            <w:pPr>
              <w:widowControl w:val="0"/>
              <w:autoSpaceDE w:val="0"/>
              <w:autoSpaceDN w:val="0"/>
              <w:adjustRightInd w:val="0"/>
              <w:spacing w:before="60" w:after="60" w:line="240" w:lineRule="auto"/>
              <w:ind w:left="62" w:right="140"/>
              <w:jc w:val="both"/>
              <w:rPr>
                <w:rFonts w:eastAsia="DejaVu Sans Condensed" w:cs="Times New Roman"/>
                <w:color w:val="000000" w:themeColor="text1"/>
                <w:szCs w:val="28"/>
                <w:lang w:val="vi-VN" w:eastAsia="vi-VN"/>
              </w:rPr>
            </w:pPr>
            <w:r w:rsidRPr="002E6228">
              <w:rPr>
                <w:rFonts w:cs="Times New Roman"/>
                <w:color w:val="000000" w:themeColor="text1"/>
                <w:szCs w:val="28"/>
              </w:rPr>
              <w:t>Tạm dừng hiệu lực giấy phép thăm dò nước dưới đất, giấy phép khai thác tài nguyên nước</w:t>
            </w:r>
          </w:p>
        </w:tc>
      </w:tr>
      <w:tr w:rsidR="002E6228" w:rsidRPr="002E6228" w14:paraId="484DE48A" w14:textId="77777777" w:rsidTr="00120E62">
        <w:tblPrEx>
          <w:tblBorders>
            <w:top w:val="none" w:sz="0" w:space="0" w:color="auto"/>
            <w:bottom w:val="none" w:sz="0" w:space="0" w:color="auto"/>
            <w:insideH w:val="none" w:sz="0" w:space="0" w:color="auto"/>
            <w:insideV w:val="none" w:sz="0" w:space="0" w:color="auto"/>
          </w:tblBorders>
        </w:tblPrEx>
        <w:tc>
          <w:tcPr>
            <w:tcW w:w="5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ED6731B" w14:textId="77777777" w:rsidR="00120E62" w:rsidRPr="00CB3ED8" w:rsidRDefault="00120E62" w:rsidP="000E4DC8">
            <w:pPr>
              <w:spacing w:before="60" w:after="60" w:line="240" w:lineRule="auto"/>
              <w:jc w:val="center"/>
              <w:rPr>
                <w:rFonts w:cs="Times New Roman"/>
                <w:color w:val="FF0000"/>
                <w:szCs w:val="28"/>
              </w:rPr>
            </w:pPr>
            <w:r w:rsidRPr="00CB3ED8">
              <w:rPr>
                <w:rFonts w:cs="Times New Roman"/>
                <w:color w:val="FF0000"/>
                <w:szCs w:val="28"/>
              </w:rPr>
              <w:t>2</w:t>
            </w:r>
          </w:p>
        </w:tc>
        <w:tc>
          <w:tcPr>
            <w:tcW w:w="82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40AB139" w14:textId="77777777" w:rsidR="00120E62" w:rsidRPr="00CB3ED8" w:rsidRDefault="00120E62" w:rsidP="000E4DC8">
            <w:pPr>
              <w:spacing w:before="60" w:after="60" w:line="240" w:lineRule="auto"/>
              <w:jc w:val="center"/>
              <w:rPr>
                <w:rFonts w:cs="Times New Roman"/>
                <w:color w:val="FF0000"/>
                <w:szCs w:val="28"/>
              </w:rPr>
            </w:pPr>
            <w:r w:rsidRPr="00CB3ED8">
              <w:rPr>
                <w:rFonts w:cs="Times New Roman"/>
                <w:color w:val="FF0000"/>
                <w:szCs w:val="28"/>
              </w:rPr>
              <w:t>1.011518</w:t>
            </w:r>
          </w:p>
        </w:tc>
        <w:tc>
          <w:tcPr>
            <w:tcW w:w="365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93D8616" w14:textId="77777777" w:rsidR="00120E62" w:rsidRPr="002E6228" w:rsidRDefault="00120E62" w:rsidP="000E4DC8">
            <w:pPr>
              <w:widowControl w:val="0"/>
              <w:autoSpaceDE w:val="0"/>
              <w:autoSpaceDN w:val="0"/>
              <w:adjustRightInd w:val="0"/>
              <w:spacing w:before="60" w:after="60" w:line="240" w:lineRule="auto"/>
              <w:ind w:left="62" w:right="140"/>
              <w:jc w:val="both"/>
              <w:rPr>
                <w:rFonts w:eastAsia="DejaVu Sans Condensed" w:cs="Times New Roman"/>
                <w:color w:val="000000" w:themeColor="text1"/>
                <w:szCs w:val="28"/>
                <w:lang w:val="vi-VN" w:eastAsia="vi-VN"/>
              </w:rPr>
            </w:pPr>
            <w:r w:rsidRPr="002E6228">
              <w:rPr>
                <w:rFonts w:cs="Times New Roman"/>
                <w:color w:val="000000" w:themeColor="text1"/>
                <w:szCs w:val="28"/>
              </w:rPr>
              <w:t>Trả lại giấy phép thăm dò nước dưới đất, giấy phép khai thác tài nguyên nước</w:t>
            </w:r>
          </w:p>
        </w:tc>
      </w:tr>
    </w:tbl>
    <w:p w14:paraId="6F45675C" w14:textId="77777777" w:rsidR="00120E62" w:rsidRPr="002E6228" w:rsidRDefault="00120E62" w:rsidP="000F68BB">
      <w:pPr>
        <w:spacing w:after="0" w:line="240" w:lineRule="auto"/>
        <w:ind w:firstLine="720"/>
        <w:jc w:val="both"/>
        <w:rPr>
          <w:b/>
          <w:bCs/>
          <w:color w:val="000000" w:themeColor="text1"/>
          <w:sz w:val="10"/>
          <w:szCs w:val="28"/>
        </w:rPr>
      </w:pPr>
    </w:p>
    <w:p w14:paraId="549B1D78" w14:textId="77777777" w:rsidR="000F68BB" w:rsidRPr="002E6228" w:rsidRDefault="00120E62" w:rsidP="000F68BB">
      <w:pPr>
        <w:spacing w:after="0" w:line="240" w:lineRule="auto"/>
        <w:jc w:val="both"/>
        <w:rPr>
          <w:b/>
          <w:bCs/>
          <w:color w:val="000000" w:themeColor="text1"/>
          <w:szCs w:val="28"/>
        </w:rPr>
      </w:pPr>
      <w:r w:rsidRPr="002E6228">
        <w:rPr>
          <w:b/>
          <w:bCs/>
          <w:color w:val="000000" w:themeColor="text1"/>
          <w:sz w:val="18"/>
          <w:szCs w:val="28"/>
        </w:rPr>
        <w:tab/>
      </w:r>
      <w:r w:rsidRPr="002E6228">
        <w:rPr>
          <w:b/>
          <w:bCs/>
          <w:color w:val="000000" w:themeColor="text1"/>
          <w:szCs w:val="28"/>
        </w:rPr>
        <w:t>* Nội dung quy trình:</w:t>
      </w:r>
    </w:p>
    <w:p w14:paraId="5DC677E8" w14:textId="77777777" w:rsidR="00FC4ACC" w:rsidRPr="002E6228" w:rsidRDefault="00FC4ACC" w:rsidP="000F68BB">
      <w:pPr>
        <w:spacing w:after="0" w:line="240" w:lineRule="auto"/>
        <w:jc w:val="both"/>
        <w:rPr>
          <w:b/>
          <w:bCs/>
          <w:color w:val="000000" w:themeColor="text1"/>
          <w:sz w:val="14"/>
          <w:szCs w:val="28"/>
        </w:rPr>
      </w:pPr>
      <w:r w:rsidRPr="002E6228">
        <w:rPr>
          <w:b/>
          <w:bCs/>
          <w:color w:val="000000" w:themeColor="text1"/>
          <w:szCs w:val="28"/>
        </w:rPr>
        <w:tab/>
      </w:r>
      <w:r w:rsidRPr="002E6228">
        <w:rPr>
          <w:rFonts w:cs="Times New Roman"/>
          <w:b/>
          <w:color w:val="000000" w:themeColor="text1"/>
          <w:szCs w:val="28"/>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3113"/>
        <w:gridCol w:w="1281"/>
        <w:gridCol w:w="1842"/>
      </w:tblGrid>
      <w:tr w:rsidR="002E6228" w:rsidRPr="002E6228" w14:paraId="7C26A599" w14:textId="77777777" w:rsidTr="00CB3ED8">
        <w:trPr>
          <w:trHeight w:val="910"/>
          <w:jc w:val="center"/>
        </w:trPr>
        <w:tc>
          <w:tcPr>
            <w:tcW w:w="1135" w:type="dxa"/>
            <w:shd w:val="clear" w:color="auto" w:fill="auto"/>
            <w:vAlign w:val="center"/>
          </w:tcPr>
          <w:p w14:paraId="21F2EE07" w14:textId="77777777" w:rsidR="00FC4ACC" w:rsidRPr="002E6228" w:rsidRDefault="00FC4ACC" w:rsidP="00C0501A">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Thứ tự công việc</w:t>
            </w:r>
          </w:p>
        </w:tc>
        <w:tc>
          <w:tcPr>
            <w:tcW w:w="2268" w:type="dxa"/>
            <w:shd w:val="clear" w:color="auto" w:fill="auto"/>
            <w:vAlign w:val="center"/>
          </w:tcPr>
          <w:p w14:paraId="7FA247D9" w14:textId="77777777" w:rsidR="00FC4ACC" w:rsidRPr="002E6228" w:rsidRDefault="00FC4ACC" w:rsidP="00C0501A">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Nội dung công việc cụ thể</w:t>
            </w:r>
          </w:p>
        </w:tc>
        <w:tc>
          <w:tcPr>
            <w:tcW w:w="3113" w:type="dxa"/>
            <w:shd w:val="clear" w:color="auto" w:fill="auto"/>
            <w:vAlign w:val="center"/>
          </w:tcPr>
          <w:p w14:paraId="0FAB50B6" w14:textId="77777777" w:rsidR="00FC4ACC" w:rsidRPr="002E6228" w:rsidRDefault="00FC4ACC" w:rsidP="00C0501A">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Đơn vị/ người thực hiện</w:t>
            </w:r>
          </w:p>
        </w:tc>
        <w:tc>
          <w:tcPr>
            <w:tcW w:w="1281" w:type="dxa"/>
            <w:shd w:val="clear" w:color="auto" w:fill="auto"/>
            <w:vAlign w:val="center"/>
          </w:tcPr>
          <w:p w14:paraId="3A4419C7" w14:textId="77777777" w:rsidR="00FC4ACC" w:rsidRPr="002E6228" w:rsidRDefault="00FC4ACC" w:rsidP="00C0501A">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Thời gian thực hiện (ngày)</w:t>
            </w:r>
          </w:p>
        </w:tc>
        <w:tc>
          <w:tcPr>
            <w:tcW w:w="1842" w:type="dxa"/>
            <w:shd w:val="clear" w:color="auto" w:fill="auto"/>
            <w:vAlign w:val="center"/>
          </w:tcPr>
          <w:p w14:paraId="619DC1F4" w14:textId="77777777" w:rsidR="00FC4ACC" w:rsidRPr="002E6228" w:rsidRDefault="00FC4ACC" w:rsidP="00C0501A">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Cơ quan phối hợp (nếu có)</w:t>
            </w:r>
          </w:p>
        </w:tc>
      </w:tr>
      <w:tr w:rsidR="002E6228" w:rsidRPr="002E6228" w14:paraId="4A79014B" w14:textId="77777777" w:rsidTr="00CB3ED8">
        <w:trPr>
          <w:trHeight w:val="456"/>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1ABD75D" w14:textId="77777777" w:rsidR="00FC4ACC" w:rsidRPr="002E6228" w:rsidRDefault="00FC4ACC" w:rsidP="000E4DC8">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72037E" w14:textId="77777777" w:rsidR="00FC4ACC" w:rsidRPr="002E6228" w:rsidRDefault="00FC4ACC" w:rsidP="000E4DC8">
            <w:pPr>
              <w:widowControl w:val="0"/>
              <w:autoSpaceDE w:val="0"/>
              <w:autoSpaceDN w:val="0"/>
              <w:adjustRightInd w:val="0"/>
              <w:spacing w:after="0"/>
              <w:jc w:val="both"/>
              <w:rPr>
                <w:bCs/>
                <w:color w:val="000000" w:themeColor="text1"/>
                <w:szCs w:val="28"/>
              </w:rPr>
            </w:pPr>
            <w:r w:rsidRPr="002E6228">
              <w:rPr>
                <w:bCs/>
                <w:color w:val="000000" w:themeColor="text1"/>
                <w:szCs w:val="28"/>
              </w:rPr>
              <w:t>Tiếp nhận hồ sơ</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78FCEA96" w14:textId="77777777" w:rsidR="00FC4ACC" w:rsidRPr="002E6228" w:rsidRDefault="00FC4ACC" w:rsidP="000E4DC8">
            <w:pPr>
              <w:widowControl w:val="0"/>
              <w:autoSpaceDE w:val="0"/>
              <w:autoSpaceDN w:val="0"/>
              <w:adjustRightInd w:val="0"/>
              <w:spacing w:after="0"/>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19C07953" w14:textId="77777777" w:rsidR="00FC4ACC" w:rsidRPr="002E6228" w:rsidRDefault="00FC4ACC" w:rsidP="000E4DC8">
            <w:pPr>
              <w:widowControl w:val="0"/>
              <w:autoSpaceDE w:val="0"/>
              <w:autoSpaceDN w:val="0"/>
              <w:adjustRightInd w:val="0"/>
              <w:spacing w:after="0"/>
              <w:jc w:val="center"/>
              <w:rPr>
                <w:bCs/>
                <w:color w:val="000000" w:themeColor="text1"/>
                <w:szCs w:val="28"/>
              </w:rPr>
            </w:pPr>
            <w:r w:rsidRPr="002E6228">
              <w:rPr>
                <w:bCs/>
                <w:color w:val="000000" w:themeColor="text1"/>
                <w:szCs w:val="28"/>
              </w:rPr>
              <w:t>0,5</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FB304F" w14:textId="77777777" w:rsidR="00FC4ACC" w:rsidRPr="002E6228" w:rsidRDefault="00FC4ACC" w:rsidP="000E4DC8">
            <w:pPr>
              <w:widowControl w:val="0"/>
              <w:autoSpaceDE w:val="0"/>
              <w:autoSpaceDN w:val="0"/>
              <w:adjustRightInd w:val="0"/>
              <w:spacing w:after="0"/>
              <w:jc w:val="center"/>
              <w:rPr>
                <w:bCs/>
                <w:color w:val="000000" w:themeColor="text1"/>
                <w:szCs w:val="28"/>
              </w:rPr>
            </w:pPr>
          </w:p>
        </w:tc>
      </w:tr>
      <w:tr w:rsidR="002E6228" w:rsidRPr="002E6228" w14:paraId="3EFC5550" w14:textId="77777777" w:rsidTr="00CB3ED8">
        <w:trPr>
          <w:trHeight w:val="526"/>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F3375BC" w14:textId="77777777" w:rsidR="00FC4ACC" w:rsidRPr="002E6228" w:rsidRDefault="00FC4ACC" w:rsidP="000E4DC8">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387ED2" w14:textId="77777777" w:rsidR="00FC4ACC" w:rsidRPr="002E6228" w:rsidRDefault="00FC4ACC" w:rsidP="000E4DC8">
            <w:pPr>
              <w:widowControl w:val="0"/>
              <w:autoSpaceDE w:val="0"/>
              <w:autoSpaceDN w:val="0"/>
              <w:adjustRightInd w:val="0"/>
              <w:spacing w:after="0"/>
              <w:jc w:val="both"/>
              <w:rPr>
                <w:bCs/>
                <w:color w:val="000000" w:themeColor="text1"/>
                <w:szCs w:val="28"/>
              </w:rPr>
            </w:pPr>
            <w:r w:rsidRPr="002E6228">
              <w:rPr>
                <w:bCs/>
                <w:color w:val="000000" w:themeColor="text1"/>
                <w:szCs w:val="28"/>
              </w:rPr>
              <w:t>Kiểm tra hồ sơ, Thẩm định hồ sơ</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566609BE" w14:textId="77777777" w:rsidR="00FC4ACC" w:rsidRPr="002E6228" w:rsidRDefault="00FC4ACC" w:rsidP="000E4DC8">
            <w:pPr>
              <w:widowControl w:val="0"/>
              <w:autoSpaceDE w:val="0"/>
              <w:autoSpaceDN w:val="0"/>
              <w:adjustRightInd w:val="0"/>
              <w:spacing w:after="0"/>
              <w:jc w:val="both"/>
              <w:rPr>
                <w:bCs/>
                <w:color w:val="000000" w:themeColor="text1"/>
                <w:szCs w:val="28"/>
              </w:rPr>
            </w:pPr>
            <w:r w:rsidRPr="002E6228">
              <w:rPr>
                <w:bCs/>
                <w:color w:val="000000" w:themeColor="text1"/>
                <w:szCs w:val="28"/>
              </w:rPr>
              <w:t>Công chức Phòng Quản lý tài nguyên khoáng sản, tài nguyên nước và Khí tượng thủy văn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2390947E" w14:textId="77777777" w:rsidR="00FC4ACC" w:rsidRPr="002E6228" w:rsidRDefault="00FC4ACC" w:rsidP="000E4DC8">
            <w:pPr>
              <w:widowControl w:val="0"/>
              <w:autoSpaceDE w:val="0"/>
              <w:autoSpaceDN w:val="0"/>
              <w:adjustRightInd w:val="0"/>
              <w:spacing w:after="0"/>
              <w:jc w:val="center"/>
              <w:rPr>
                <w:bCs/>
                <w:color w:val="000000" w:themeColor="text1"/>
                <w:szCs w:val="28"/>
              </w:rPr>
            </w:pPr>
            <w:r w:rsidRPr="002E6228">
              <w:rPr>
                <w:bCs/>
                <w:color w:val="000000" w:themeColor="text1"/>
                <w:szCs w:val="28"/>
              </w:rPr>
              <w:t>15</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C9D70C6" w14:textId="77777777" w:rsidR="00FC4ACC" w:rsidRPr="002E6228" w:rsidRDefault="00FC4ACC" w:rsidP="00FC4ACC">
            <w:pPr>
              <w:widowControl w:val="0"/>
              <w:autoSpaceDE w:val="0"/>
              <w:autoSpaceDN w:val="0"/>
              <w:adjustRightInd w:val="0"/>
              <w:spacing w:after="0"/>
              <w:jc w:val="center"/>
              <w:rPr>
                <w:bCs/>
                <w:color w:val="000000" w:themeColor="text1"/>
                <w:szCs w:val="28"/>
              </w:rPr>
            </w:pPr>
          </w:p>
        </w:tc>
      </w:tr>
      <w:tr w:rsidR="002E6228" w:rsidRPr="002E6228" w14:paraId="1935F9FE" w14:textId="77777777" w:rsidTr="00CB3ED8">
        <w:trPr>
          <w:trHeight w:val="526"/>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161C1CA" w14:textId="77777777" w:rsidR="00E73942" w:rsidRPr="002E6228" w:rsidRDefault="00E73942" w:rsidP="00E73942">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545985" w14:textId="77777777" w:rsidR="00E73942" w:rsidRPr="002E6228" w:rsidRDefault="00E73942" w:rsidP="00E73942">
            <w:pPr>
              <w:widowControl w:val="0"/>
              <w:autoSpaceDE w:val="0"/>
              <w:autoSpaceDN w:val="0"/>
              <w:adjustRightInd w:val="0"/>
              <w:spacing w:after="0"/>
              <w:jc w:val="both"/>
              <w:rPr>
                <w:color w:val="000000" w:themeColor="text1"/>
                <w:szCs w:val="28"/>
              </w:rPr>
            </w:pPr>
            <w:r w:rsidRPr="002E6228">
              <w:rPr>
                <w:color w:val="000000" w:themeColor="text1"/>
                <w:szCs w:val="28"/>
              </w:rPr>
              <w:t>Trình lãnh đạo Sở Tài nguyên và Môi trường  phê duyệt kết quả</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14FB15F7" w14:textId="77777777" w:rsidR="00E73942" w:rsidRPr="002E6228" w:rsidRDefault="00E73942" w:rsidP="00E73942">
            <w:pPr>
              <w:widowControl w:val="0"/>
              <w:autoSpaceDE w:val="0"/>
              <w:autoSpaceDN w:val="0"/>
              <w:adjustRightInd w:val="0"/>
              <w:spacing w:after="0"/>
              <w:jc w:val="both"/>
              <w:rPr>
                <w:bCs/>
                <w:color w:val="000000" w:themeColor="text1"/>
                <w:szCs w:val="28"/>
              </w:rPr>
            </w:pPr>
            <w:r w:rsidRPr="002E6228">
              <w:rPr>
                <w:bCs/>
                <w:color w:val="000000" w:themeColor="text1"/>
                <w:szCs w:val="28"/>
              </w:rPr>
              <w:t>Lãnh đạo Phòng Quản lý tài nguyên khoáng sản, tài nguyên nước và Khí tượng thủy văn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7F86659D" w14:textId="77777777" w:rsidR="00E73942" w:rsidRPr="002E6228" w:rsidRDefault="00E73942" w:rsidP="00E73942">
            <w:pPr>
              <w:widowControl w:val="0"/>
              <w:autoSpaceDE w:val="0"/>
              <w:autoSpaceDN w:val="0"/>
              <w:adjustRightInd w:val="0"/>
              <w:spacing w:after="0"/>
              <w:jc w:val="center"/>
              <w:rPr>
                <w:bCs/>
                <w:color w:val="000000" w:themeColor="text1"/>
                <w:szCs w:val="28"/>
              </w:rPr>
            </w:pPr>
            <w:r w:rsidRPr="002E6228">
              <w:rPr>
                <w:bCs/>
                <w:color w:val="000000" w:themeColor="text1"/>
                <w:szCs w:val="28"/>
              </w:rPr>
              <w:t>01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1F543C6" w14:textId="77777777" w:rsidR="00E73942" w:rsidRPr="002E6228" w:rsidRDefault="00E73942" w:rsidP="00E73942">
            <w:pPr>
              <w:widowControl w:val="0"/>
              <w:autoSpaceDE w:val="0"/>
              <w:autoSpaceDN w:val="0"/>
              <w:adjustRightInd w:val="0"/>
              <w:spacing w:after="0"/>
              <w:jc w:val="center"/>
              <w:rPr>
                <w:bCs/>
                <w:color w:val="000000" w:themeColor="text1"/>
                <w:szCs w:val="28"/>
              </w:rPr>
            </w:pPr>
          </w:p>
        </w:tc>
      </w:tr>
      <w:tr w:rsidR="002E6228" w:rsidRPr="002E6228" w14:paraId="71F837A7" w14:textId="77777777" w:rsidTr="00CB3ED8">
        <w:trPr>
          <w:trHeight w:val="554"/>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6C450CD" w14:textId="77777777" w:rsidR="00FC4ACC" w:rsidRPr="002E6228" w:rsidRDefault="00FC4ACC" w:rsidP="000E4DC8">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w:t>
            </w:r>
            <w:r w:rsidR="00E73942" w:rsidRPr="002E6228">
              <w:rPr>
                <w:b/>
                <w:bCs/>
                <w:color w:val="000000" w:themeColor="text1"/>
                <w:szCs w:val="28"/>
              </w:rPr>
              <w:t>c 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5CA5E8" w14:textId="77777777" w:rsidR="00FC4ACC" w:rsidRPr="002E6228" w:rsidRDefault="00FC4ACC" w:rsidP="000E4DC8">
            <w:pPr>
              <w:widowControl w:val="0"/>
              <w:autoSpaceDE w:val="0"/>
              <w:autoSpaceDN w:val="0"/>
              <w:adjustRightInd w:val="0"/>
              <w:spacing w:after="0"/>
              <w:jc w:val="both"/>
              <w:rPr>
                <w:color w:val="000000" w:themeColor="text1"/>
                <w:szCs w:val="28"/>
              </w:rPr>
            </w:pPr>
            <w:r w:rsidRPr="002E6228">
              <w:rPr>
                <w:color w:val="000000" w:themeColor="text1"/>
                <w:szCs w:val="28"/>
              </w:rPr>
              <w:t>Trình UBND tỉnh phê duyệt kết quả</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2155A287" w14:textId="77777777" w:rsidR="00FC4ACC" w:rsidRPr="002E6228" w:rsidRDefault="00FC4ACC" w:rsidP="000E4DC8">
            <w:pPr>
              <w:widowControl w:val="0"/>
              <w:autoSpaceDE w:val="0"/>
              <w:autoSpaceDN w:val="0"/>
              <w:adjustRightInd w:val="0"/>
              <w:spacing w:after="0"/>
              <w:jc w:val="both"/>
              <w:rPr>
                <w:bCs/>
                <w:color w:val="000000" w:themeColor="text1"/>
                <w:szCs w:val="28"/>
              </w:rPr>
            </w:pPr>
            <w:r w:rsidRPr="002E6228">
              <w:rPr>
                <w:bCs/>
                <w:color w:val="000000" w:themeColor="text1"/>
                <w:szCs w:val="28"/>
              </w:rPr>
              <w:t>Lãnh đạo Sở Tài nguyên và Môi trường</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6D48E896" w14:textId="77777777" w:rsidR="00FC4ACC" w:rsidRPr="002E6228" w:rsidRDefault="00C0501A" w:rsidP="000E4DC8">
            <w:pPr>
              <w:widowControl w:val="0"/>
              <w:autoSpaceDE w:val="0"/>
              <w:autoSpaceDN w:val="0"/>
              <w:adjustRightInd w:val="0"/>
              <w:spacing w:after="0"/>
              <w:jc w:val="center"/>
              <w:rPr>
                <w:bCs/>
                <w:color w:val="000000" w:themeColor="text1"/>
                <w:szCs w:val="28"/>
              </w:rPr>
            </w:pPr>
            <w:r w:rsidRPr="002E6228">
              <w:rPr>
                <w:bCs/>
                <w:color w:val="000000" w:themeColor="text1"/>
                <w:szCs w:val="28"/>
              </w:rPr>
              <w:t>0</w:t>
            </w:r>
            <w:r w:rsidR="00E73942" w:rsidRPr="002E6228">
              <w:rPr>
                <w:bCs/>
                <w:color w:val="000000" w:themeColor="text1"/>
                <w:szCs w:val="28"/>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0FB0A4" w14:textId="77777777" w:rsidR="00FC4ACC" w:rsidRPr="002E6228" w:rsidRDefault="00FC4ACC" w:rsidP="000E4DC8">
            <w:pPr>
              <w:widowControl w:val="0"/>
              <w:autoSpaceDE w:val="0"/>
              <w:autoSpaceDN w:val="0"/>
              <w:adjustRightInd w:val="0"/>
              <w:spacing w:after="0"/>
              <w:jc w:val="center"/>
              <w:rPr>
                <w:bCs/>
                <w:color w:val="000000" w:themeColor="text1"/>
                <w:szCs w:val="28"/>
              </w:rPr>
            </w:pPr>
          </w:p>
        </w:tc>
      </w:tr>
      <w:tr w:rsidR="002E6228" w:rsidRPr="002E6228" w14:paraId="21F97897" w14:textId="77777777" w:rsidTr="00CB3ED8">
        <w:trPr>
          <w:trHeight w:val="336"/>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A7BE4B9" w14:textId="77777777" w:rsidR="00FC4ACC" w:rsidRPr="002E6228" w:rsidRDefault="00FC4ACC" w:rsidP="000E4DC8">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w:t>
            </w:r>
            <w:r w:rsidR="00E73942" w:rsidRPr="002E6228">
              <w:rPr>
                <w:b/>
                <w:bCs/>
                <w:color w:val="000000" w:themeColor="text1"/>
                <w:szCs w:val="28"/>
              </w:rPr>
              <w:t>c 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026C24" w14:textId="77777777" w:rsidR="00FC4ACC" w:rsidRPr="002E6228" w:rsidRDefault="00FC4ACC" w:rsidP="000E4DC8">
            <w:pPr>
              <w:widowControl w:val="0"/>
              <w:autoSpaceDE w:val="0"/>
              <w:autoSpaceDN w:val="0"/>
              <w:adjustRightInd w:val="0"/>
              <w:spacing w:after="0"/>
              <w:jc w:val="both"/>
              <w:rPr>
                <w:color w:val="000000" w:themeColor="text1"/>
                <w:szCs w:val="28"/>
              </w:rPr>
            </w:pPr>
            <w:r w:rsidRPr="002E6228">
              <w:rPr>
                <w:bCs/>
                <w:color w:val="000000" w:themeColor="text1"/>
                <w:szCs w:val="28"/>
              </w:rPr>
              <w:t xml:space="preserve">Phê duyệt và phát hành </w:t>
            </w:r>
            <w:r w:rsidRPr="002E6228">
              <w:rPr>
                <w:color w:val="000000" w:themeColor="text1"/>
                <w:szCs w:val="28"/>
              </w:rPr>
              <w:t>kết quả</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1DFB803D" w14:textId="77777777" w:rsidR="00FC4ACC" w:rsidRPr="002E6228" w:rsidRDefault="00FC4ACC" w:rsidP="000E4DC8">
            <w:pPr>
              <w:widowControl w:val="0"/>
              <w:autoSpaceDE w:val="0"/>
              <w:autoSpaceDN w:val="0"/>
              <w:adjustRightInd w:val="0"/>
              <w:spacing w:after="0"/>
              <w:jc w:val="both"/>
              <w:rPr>
                <w:bCs/>
                <w:color w:val="000000" w:themeColor="text1"/>
                <w:szCs w:val="28"/>
              </w:rPr>
            </w:pPr>
            <w:r w:rsidRPr="002E6228">
              <w:rPr>
                <w:color w:val="000000" w:themeColor="text1"/>
                <w:szCs w:val="28"/>
              </w:rPr>
              <w:t>UBND tỉnh</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547371DC" w14:textId="77777777" w:rsidR="00FC4ACC" w:rsidRPr="002E6228" w:rsidRDefault="00C0501A" w:rsidP="000E4DC8">
            <w:pPr>
              <w:widowControl w:val="0"/>
              <w:autoSpaceDE w:val="0"/>
              <w:autoSpaceDN w:val="0"/>
              <w:adjustRightInd w:val="0"/>
              <w:spacing w:after="0"/>
              <w:jc w:val="center"/>
              <w:rPr>
                <w:bCs/>
                <w:color w:val="000000" w:themeColor="text1"/>
                <w:szCs w:val="28"/>
              </w:rPr>
            </w:pPr>
            <w:r w:rsidRPr="002E6228">
              <w:rPr>
                <w:bCs/>
                <w:color w:val="000000" w:themeColor="text1"/>
                <w:szCs w:val="28"/>
              </w:rPr>
              <w:t>0</w:t>
            </w:r>
            <w:r w:rsidR="00FC4ACC" w:rsidRPr="002E6228">
              <w:rPr>
                <w:bCs/>
                <w:color w:val="000000" w:themeColor="text1"/>
                <w:szCs w:val="28"/>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E3EC9F" w14:textId="77777777" w:rsidR="00FC4ACC" w:rsidRPr="002E6228" w:rsidRDefault="00FC4ACC" w:rsidP="000E4DC8">
            <w:pPr>
              <w:widowControl w:val="0"/>
              <w:autoSpaceDE w:val="0"/>
              <w:autoSpaceDN w:val="0"/>
              <w:adjustRightInd w:val="0"/>
              <w:spacing w:after="0"/>
              <w:jc w:val="center"/>
              <w:rPr>
                <w:bCs/>
                <w:color w:val="000000" w:themeColor="text1"/>
                <w:szCs w:val="28"/>
              </w:rPr>
            </w:pPr>
          </w:p>
        </w:tc>
      </w:tr>
      <w:tr w:rsidR="00FC4ACC" w:rsidRPr="002E6228" w14:paraId="2F327A7D" w14:textId="77777777" w:rsidTr="00CB3ED8">
        <w:trPr>
          <w:trHeight w:val="440"/>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A93F0D3" w14:textId="77777777" w:rsidR="00FC4ACC" w:rsidRPr="002E6228" w:rsidRDefault="00FC4ACC" w:rsidP="000E4DC8">
            <w:pPr>
              <w:widowControl w:val="0"/>
              <w:autoSpaceDE w:val="0"/>
              <w:autoSpaceDN w:val="0"/>
              <w:adjustRightInd w:val="0"/>
              <w:spacing w:after="0"/>
              <w:jc w:val="center"/>
              <w:rPr>
                <w:b/>
                <w:bCs/>
                <w:color w:val="000000" w:themeColor="text1"/>
                <w:szCs w:val="28"/>
              </w:rPr>
            </w:pPr>
            <w:r w:rsidRPr="002E6228">
              <w:rPr>
                <w:b/>
                <w:bCs/>
                <w:color w:val="000000" w:themeColor="text1"/>
                <w:szCs w:val="28"/>
              </w:rPr>
              <w:t xml:space="preserve">Bước </w:t>
            </w:r>
            <w:r w:rsidR="00E73942" w:rsidRPr="002E6228">
              <w:rPr>
                <w:b/>
                <w:bCs/>
                <w:color w:val="000000" w:themeColor="text1"/>
                <w:szCs w:val="28"/>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8AC2CB" w14:textId="77777777" w:rsidR="00FC4ACC" w:rsidRPr="002E6228" w:rsidRDefault="00FC4ACC" w:rsidP="000E4DC8">
            <w:pPr>
              <w:widowControl w:val="0"/>
              <w:autoSpaceDE w:val="0"/>
              <w:autoSpaceDN w:val="0"/>
              <w:adjustRightInd w:val="0"/>
              <w:spacing w:after="0"/>
              <w:jc w:val="both"/>
              <w:rPr>
                <w:bCs/>
                <w:color w:val="000000" w:themeColor="text1"/>
                <w:szCs w:val="28"/>
              </w:rPr>
            </w:pPr>
            <w:r w:rsidRPr="002E6228">
              <w:rPr>
                <w:bCs/>
                <w:color w:val="000000" w:themeColor="text1"/>
                <w:szCs w:val="28"/>
              </w:rPr>
              <w:t>Trả kết quả</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1E5FAE34" w14:textId="77777777" w:rsidR="00FC4ACC" w:rsidRPr="002E6228" w:rsidRDefault="00FC4ACC" w:rsidP="000E4DC8">
            <w:pPr>
              <w:widowControl w:val="0"/>
              <w:autoSpaceDE w:val="0"/>
              <w:autoSpaceDN w:val="0"/>
              <w:adjustRightInd w:val="0"/>
              <w:spacing w:after="0"/>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57AACD2B" w14:textId="77777777" w:rsidR="00FC4ACC" w:rsidRPr="002E6228" w:rsidRDefault="00FC4ACC" w:rsidP="000E4DC8">
            <w:pPr>
              <w:widowControl w:val="0"/>
              <w:autoSpaceDE w:val="0"/>
              <w:autoSpaceDN w:val="0"/>
              <w:adjustRightInd w:val="0"/>
              <w:spacing w:after="0"/>
              <w:jc w:val="center"/>
              <w:rPr>
                <w:bCs/>
                <w:color w:val="000000" w:themeColor="text1"/>
                <w:szCs w:val="28"/>
              </w:rPr>
            </w:pPr>
            <w:r w:rsidRPr="002E6228">
              <w:rPr>
                <w:bCs/>
                <w:color w:val="000000" w:themeColor="text1"/>
                <w:szCs w:val="28"/>
              </w:rPr>
              <w:t xml:space="preserve">0,5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8DC103" w14:textId="77777777" w:rsidR="00FC4ACC" w:rsidRPr="002E6228" w:rsidRDefault="00FC4ACC" w:rsidP="000E4DC8">
            <w:pPr>
              <w:widowControl w:val="0"/>
              <w:autoSpaceDE w:val="0"/>
              <w:autoSpaceDN w:val="0"/>
              <w:adjustRightInd w:val="0"/>
              <w:spacing w:after="0"/>
              <w:jc w:val="center"/>
              <w:rPr>
                <w:bCs/>
                <w:color w:val="000000" w:themeColor="text1"/>
                <w:szCs w:val="28"/>
              </w:rPr>
            </w:pPr>
          </w:p>
        </w:tc>
      </w:tr>
    </w:tbl>
    <w:p w14:paraId="3E91E48D" w14:textId="77777777" w:rsidR="00FC4ACC" w:rsidRPr="002E6228" w:rsidRDefault="00FC4ACC" w:rsidP="000F68BB">
      <w:pPr>
        <w:spacing w:after="0" w:line="240" w:lineRule="auto"/>
        <w:jc w:val="both"/>
        <w:rPr>
          <w:rFonts w:cs="Times New Roman"/>
          <w:b/>
          <w:color w:val="000000" w:themeColor="text1"/>
          <w:sz w:val="18"/>
          <w:szCs w:val="28"/>
        </w:rPr>
      </w:pPr>
    </w:p>
    <w:p w14:paraId="7DF9D893" w14:textId="77777777" w:rsidR="00AB37B5" w:rsidRPr="002E6228" w:rsidRDefault="000219AA" w:rsidP="00AB37B5">
      <w:pPr>
        <w:spacing w:after="0" w:line="240" w:lineRule="auto"/>
        <w:ind w:firstLine="720"/>
        <w:jc w:val="both"/>
        <w:rPr>
          <w:b/>
          <w:bCs/>
          <w:color w:val="000000" w:themeColor="text1"/>
          <w:szCs w:val="28"/>
        </w:rPr>
      </w:pPr>
      <w:r w:rsidRPr="002E6228">
        <w:rPr>
          <w:rFonts w:cs="Times New Roman"/>
          <w:b/>
          <w:color w:val="000000" w:themeColor="text1"/>
          <w:szCs w:val="28"/>
        </w:rPr>
        <w:t>6</w:t>
      </w:r>
      <w:r w:rsidR="00AB37B5" w:rsidRPr="002E6228">
        <w:rPr>
          <w:rFonts w:cs="Times New Roman"/>
          <w:b/>
          <w:color w:val="000000" w:themeColor="text1"/>
          <w:szCs w:val="28"/>
        </w:rPr>
        <w:t xml:space="preserve">. </w:t>
      </w:r>
      <w:r w:rsidR="00AB37B5" w:rsidRPr="002E6228">
        <w:rPr>
          <w:b/>
          <w:bCs/>
          <w:color w:val="000000" w:themeColor="text1"/>
          <w:szCs w:val="28"/>
        </w:rPr>
        <w:t xml:space="preserve">TTHC áp dụng quy trình 24 ngày </w:t>
      </w:r>
    </w:p>
    <w:p w14:paraId="74F67A0F" w14:textId="77777777" w:rsidR="00AB37B5" w:rsidRPr="002E6228" w:rsidRDefault="00AB37B5" w:rsidP="00AB37B5">
      <w:pPr>
        <w:spacing w:after="0" w:line="240" w:lineRule="auto"/>
        <w:jc w:val="both"/>
        <w:rPr>
          <w:b/>
          <w:bCs/>
          <w:color w:val="000000" w:themeColor="text1"/>
          <w:szCs w:val="28"/>
        </w:rPr>
      </w:pPr>
    </w:p>
    <w:tbl>
      <w:tblPr>
        <w:tblW w:w="5064"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1164"/>
        <w:gridCol w:w="1457"/>
        <w:gridCol w:w="6978"/>
      </w:tblGrid>
      <w:tr w:rsidR="002E6228" w:rsidRPr="002E6228" w14:paraId="1ADE5209" w14:textId="77777777" w:rsidTr="00862475">
        <w:trPr>
          <w:trHeight w:val="812"/>
        </w:trPr>
        <w:tc>
          <w:tcPr>
            <w:tcW w:w="6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B578A0" w14:textId="77777777" w:rsidR="00AB37B5" w:rsidRPr="002E6228" w:rsidRDefault="00AB37B5" w:rsidP="00AB37B5">
            <w:pPr>
              <w:spacing w:after="0"/>
              <w:jc w:val="center"/>
              <w:rPr>
                <w:rFonts w:cs="Times New Roman"/>
                <w:b/>
                <w:color w:val="000000" w:themeColor="text1"/>
                <w:szCs w:val="28"/>
              </w:rPr>
            </w:pPr>
            <w:r w:rsidRPr="002E6228">
              <w:rPr>
                <w:rFonts w:cs="Times New Roman"/>
                <w:b/>
                <w:bCs/>
                <w:color w:val="000000" w:themeColor="text1"/>
                <w:szCs w:val="28"/>
              </w:rPr>
              <w:t>STT</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E1709D" w14:textId="77777777" w:rsidR="00AB37B5" w:rsidRPr="002E6228" w:rsidRDefault="00AB37B5" w:rsidP="00AB37B5">
            <w:pPr>
              <w:spacing w:after="0"/>
              <w:jc w:val="center"/>
              <w:rPr>
                <w:rFonts w:cs="Times New Roman"/>
                <w:b/>
                <w:color w:val="000000" w:themeColor="text1"/>
                <w:szCs w:val="28"/>
              </w:rPr>
            </w:pPr>
            <w:r w:rsidRPr="002E6228">
              <w:rPr>
                <w:rFonts w:cs="Times New Roman"/>
                <w:b/>
                <w:color w:val="000000" w:themeColor="text1"/>
                <w:szCs w:val="28"/>
              </w:rPr>
              <w:t xml:space="preserve">Mã </w:t>
            </w:r>
            <w:r w:rsidRPr="002E6228">
              <w:rPr>
                <w:rFonts w:cs="Times New Roman"/>
                <w:b/>
                <w:bCs/>
                <w:color w:val="000000" w:themeColor="text1"/>
                <w:szCs w:val="28"/>
              </w:rPr>
              <w:t>TTHC</w:t>
            </w:r>
          </w:p>
        </w:tc>
        <w:tc>
          <w:tcPr>
            <w:tcW w:w="3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A9EC63" w14:textId="77777777" w:rsidR="00AB37B5" w:rsidRPr="002E6228" w:rsidRDefault="00AB37B5" w:rsidP="00AB37B5">
            <w:pPr>
              <w:spacing w:after="0"/>
              <w:jc w:val="center"/>
              <w:rPr>
                <w:rFonts w:cs="Times New Roman"/>
                <w:b/>
                <w:color w:val="000000" w:themeColor="text1"/>
                <w:szCs w:val="28"/>
              </w:rPr>
            </w:pPr>
            <w:r w:rsidRPr="002E6228">
              <w:rPr>
                <w:rFonts w:cs="Times New Roman"/>
                <w:b/>
                <w:bCs/>
                <w:color w:val="000000" w:themeColor="text1"/>
                <w:szCs w:val="28"/>
              </w:rPr>
              <w:t>Tên thủ tục hành chính</w:t>
            </w:r>
          </w:p>
        </w:tc>
      </w:tr>
      <w:tr w:rsidR="002E6228" w:rsidRPr="002E6228" w14:paraId="4A6CFB44" w14:textId="77777777" w:rsidTr="00862475">
        <w:tblPrEx>
          <w:tblBorders>
            <w:top w:val="none" w:sz="0" w:space="0" w:color="auto"/>
            <w:bottom w:val="none" w:sz="0" w:space="0" w:color="auto"/>
            <w:insideH w:val="none" w:sz="0" w:space="0" w:color="auto"/>
            <w:insideV w:val="none" w:sz="0" w:space="0" w:color="auto"/>
          </w:tblBorders>
        </w:tblPrEx>
        <w:tc>
          <w:tcPr>
            <w:tcW w:w="6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DD2FF" w14:textId="77777777" w:rsidR="00AB37B5" w:rsidRPr="009E7B21" w:rsidRDefault="00AB37B5" w:rsidP="00AB37B5">
            <w:pPr>
              <w:spacing w:after="0"/>
              <w:jc w:val="center"/>
              <w:rPr>
                <w:rFonts w:cs="Times New Roman"/>
                <w:color w:val="FF0000"/>
                <w:szCs w:val="28"/>
              </w:rPr>
            </w:pPr>
            <w:r w:rsidRPr="009E7B21">
              <w:rPr>
                <w:rFonts w:cs="Times New Roman"/>
                <w:color w:val="FF0000"/>
                <w:szCs w:val="28"/>
              </w:rPr>
              <w:t>1</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947586" w14:textId="77777777" w:rsidR="00AB37B5" w:rsidRPr="009E7B21" w:rsidRDefault="00AB37B5" w:rsidP="00AB37B5">
            <w:pPr>
              <w:spacing w:after="0"/>
              <w:jc w:val="center"/>
              <w:rPr>
                <w:rFonts w:cs="Times New Roman"/>
                <w:color w:val="FF0000"/>
                <w:szCs w:val="28"/>
              </w:rPr>
            </w:pPr>
            <w:r w:rsidRPr="009E7B21">
              <w:rPr>
                <w:color w:val="FF0000"/>
                <w:szCs w:val="28"/>
                <w:shd w:val="clear" w:color="auto" w:fill="FFFFFF"/>
              </w:rPr>
              <w:t>1.004122</w:t>
            </w:r>
          </w:p>
        </w:tc>
        <w:tc>
          <w:tcPr>
            <w:tcW w:w="3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6D7D4D" w14:textId="77777777" w:rsidR="00AB37B5" w:rsidRPr="002E6228" w:rsidRDefault="00AB37B5" w:rsidP="00AB37B5">
            <w:pPr>
              <w:widowControl w:val="0"/>
              <w:autoSpaceDE w:val="0"/>
              <w:autoSpaceDN w:val="0"/>
              <w:adjustRightInd w:val="0"/>
              <w:spacing w:after="0"/>
              <w:ind w:left="63"/>
              <w:jc w:val="both"/>
              <w:rPr>
                <w:rFonts w:cs="Times New Roman"/>
                <w:color w:val="000000" w:themeColor="text1"/>
                <w:szCs w:val="28"/>
              </w:rPr>
            </w:pPr>
            <w:r w:rsidRPr="002E6228">
              <w:rPr>
                <w:color w:val="000000" w:themeColor="text1"/>
                <w:szCs w:val="28"/>
                <w:shd w:val="clear" w:color="auto" w:fill="FFFFFF"/>
              </w:rPr>
              <w:t>Cấp giấy phép hành nghề khoan nước dưới đất quy mô vừa và nhỏ</w:t>
            </w:r>
          </w:p>
        </w:tc>
      </w:tr>
    </w:tbl>
    <w:p w14:paraId="51F04920" w14:textId="77777777" w:rsidR="00AB37B5" w:rsidRPr="002E6228" w:rsidRDefault="00AB37B5" w:rsidP="00AB37B5">
      <w:pPr>
        <w:spacing w:before="80" w:after="0" w:line="240" w:lineRule="auto"/>
        <w:jc w:val="both"/>
        <w:rPr>
          <w:b/>
          <w:color w:val="000000" w:themeColor="text1"/>
          <w:sz w:val="10"/>
          <w:szCs w:val="28"/>
        </w:rPr>
      </w:pPr>
    </w:p>
    <w:p w14:paraId="0A324046" w14:textId="77777777" w:rsidR="00AB37B5" w:rsidRPr="002E6228" w:rsidRDefault="00AB37B5" w:rsidP="00AB37B5">
      <w:pPr>
        <w:spacing w:before="80" w:after="0" w:line="240" w:lineRule="auto"/>
        <w:ind w:firstLine="720"/>
        <w:jc w:val="both"/>
        <w:rPr>
          <w:b/>
          <w:color w:val="000000" w:themeColor="text1"/>
          <w:szCs w:val="28"/>
        </w:rPr>
      </w:pPr>
      <w:r w:rsidRPr="002E6228">
        <w:rPr>
          <w:b/>
          <w:color w:val="000000" w:themeColor="text1"/>
          <w:szCs w:val="28"/>
        </w:rPr>
        <w:t>* Nội dung quy trình:</w:t>
      </w:r>
    </w:p>
    <w:p w14:paraId="44D86345" w14:textId="77777777" w:rsidR="00AB37B5" w:rsidRPr="002E6228" w:rsidRDefault="00AB37B5" w:rsidP="00AB37B5">
      <w:pPr>
        <w:spacing w:before="80" w:after="0" w:line="240" w:lineRule="auto"/>
        <w:jc w:val="both"/>
        <w:rPr>
          <w:b/>
          <w:color w:val="000000" w:themeColor="text1"/>
          <w:sz w:val="2"/>
          <w:szCs w:val="28"/>
          <w:highlight w:val="yellow"/>
        </w:rPr>
      </w:pPr>
    </w:p>
    <w:p w14:paraId="3C651D7E" w14:textId="77777777" w:rsidR="00AB37B5" w:rsidRPr="002E6228" w:rsidRDefault="00AB37B5" w:rsidP="00AB37B5">
      <w:pPr>
        <w:spacing w:before="80" w:after="0" w:line="240" w:lineRule="auto"/>
        <w:jc w:val="both"/>
        <w:rPr>
          <w:b/>
          <w:color w:val="000000" w:themeColor="text1"/>
          <w:sz w:val="10"/>
          <w:szCs w:val="28"/>
        </w:rPr>
      </w:pP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2278"/>
        <w:gridCol w:w="2825"/>
        <w:gridCol w:w="1418"/>
        <w:gridCol w:w="1843"/>
      </w:tblGrid>
      <w:tr w:rsidR="002E6228" w:rsidRPr="002E6228" w14:paraId="09641870" w14:textId="77777777" w:rsidTr="00AF274E">
        <w:trPr>
          <w:trHeight w:val="910"/>
          <w:jc w:val="center"/>
        </w:trPr>
        <w:tc>
          <w:tcPr>
            <w:tcW w:w="1214" w:type="dxa"/>
            <w:shd w:val="clear" w:color="auto" w:fill="auto"/>
            <w:vAlign w:val="center"/>
          </w:tcPr>
          <w:p w14:paraId="0E2932EF" w14:textId="77777777" w:rsidR="00AB37B5" w:rsidRPr="002E6228" w:rsidRDefault="00AB37B5"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lastRenderedPageBreak/>
              <w:t>Thứ tự công việc</w:t>
            </w:r>
          </w:p>
        </w:tc>
        <w:tc>
          <w:tcPr>
            <w:tcW w:w="2278" w:type="dxa"/>
            <w:shd w:val="clear" w:color="auto" w:fill="auto"/>
            <w:vAlign w:val="center"/>
          </w:tcPr>
          <w:p w14:paraId="5D93AB3A" w14:textId="77777777" w:rsidR="00AB37B5" w:rsidRPr="002E6228" w:rsidRDefault="00AB37B5"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Nội dung công việc cụ thể</w:t>
            </w:r>
          </w:p>
        </w:tc>
        <w:tc>
          <w:tcPr>
            <w:tcW w:w="2825" w:type="dxa"/>
            <w:shd w:val="clear" w:color="auto" w:fill="auto"/>
            <w:vAlign w:val="center"/>
          </w:tcPr>
          <w:p w14:paraId="051CB6F3" w14:textId="77777777" w:rsidR="00AB37B5" w:rsidRPr="002E6228" w:rsidRDefault="00AB37B5"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Đơn vị/ người thực hiện</w:t>
            </w:r>
          </w:p>
        </w:tc>
        <w:tc>
          <w:tcPr>
            <w:tcW w:w="1418" w:type="dxa"/>
            <w:shd w:val="clear" w:color="auto" w:fill="auto"/>
            <w:vAlign w:val="center"/>
          </w:tcPr>
          <w:p w14:paraId="39A34AD0" w14:textId="77777777" w:rsidR="00AB37B5" w:rsidRPr="002E6228" w:rsidRDefault="00AB37B5"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Thời gian thực hiện (ngày)</w:t>
            </w:r>
          </w:p>
        </w:tc>
        <w:tc>
          <w:tcPr>
            <w:tcW w:w="1843" w:type="dxa"/>
            <w:shd w:val="clear" w:color="auto" w:fill="auto"/>
            <w:vAlign w:val="center"/>
          </w:tcPr>
          <w:p w14:paraId="4879F2CA" w14:textId="77777777" w:rsidR="00AB37B5" w:rsidRPr="002E6228" w:rsidRDefault="00AB37B5"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Cơ quan phối hợp (nếu có)</w:t>
            </w:r>
          </w:p>
        </w:tc>
      </w:tr>
      <w:tr w:rsidR="002E6228" w:rsidRPr="002E6228" w14:paraId="2FE0DA5B" w14:textId="77777777" w:rsidTr="00AF274E">
        <w:trPr>
          <w:trHeight w:val="456"/>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00A2720" w14:textId="77777777" w:rsidR="00AB37B5" w:rsidRPr="002E6228" w:rsidRDefault="00AB37B5"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1</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14:paraId="008BD770" w14:textId="77777777" w:rsidR="00AB37B5" w:rsidRPr="002E6228" w:rsidRDefault="00AB37B5"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Tiếp nhận hồ sơ</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14:paraId="0FD48AE1" w14:textId="77777777" w:rsidR="00AB37B5" w:rsidRPr="002E6228" w:rsidRDefault="00AB37B5"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08D23" w14:textId="77777777" w:rsidR="00AB37B5" w:rsidRPr="002E6228" w:rsidRDefault="00AB37B5" w:rsidP="0086247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937449" w14:textId="77777777" w:rsidR="00AB37B5" w:rsidRPr="002E6228" w:rsidRDefault="00AB37B5" w:rsidP="00862475">
            <w:pPr>
              <w:widowControl w:val="0"/>
              <w:autoSpaceDE w:val="0"/>
              <w:autoSpaceDN w:val="0"/>
              <w:adjustRightInd w:val="0"/>
              <w:spacing w:after="0" w:line="240" w:lineRule="auto"/>
              <w:jc w:val="center"/>
              <w:rPr>
                <w:bCs/>
                <w:color w:val="000000" w:themeColor="text1"/>
                <w:szCs w:val="28"/>
              </w:rPr>
            </w:pPr>
          </w:p>
        </w:tc>
      </w:tr>
      <w:tr w:rsidR="002E6228" w:rsidRPr="002E6228" w14:paraId="619CA5FD" w14:textId="77777777" w:rsidTr="00AF274E">
        <w:trPr>
          <w:trHeight w:val="526"/>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025939F" w14:textId="77777777" w:rsidR="00AB37B5" w:rsidRPr="002E6228" w:rsidRDefault="00AB37B5"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2</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14:paraId="1C9D2E4E" w14:textId="77777777" w:rsidR="00AB37B5" w:rsidRPr="002E6228" w:rsidRDefault="00AB37B5"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Kiểm tra, Thẩm định hồ sơ.</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14:paraId="55061D42" w14:textId="77777777" w:rsidR="00AB37B5" w:rsidRPr="002E6228" w:rsidRDefault="00AB37B5" w:rsidP="00862475">
            <w:pPr>
              <w:widowControl w:val="0"/>
              <w:autoSpaceDE w:val="0"/>
              <w:autoSpaceDN w:val="0"/>
              <w:adjustRightInd w:val="0"/>
              <w:spacing w:after="0" w:line="240" w:lineRule="auto"/>
              <w:jc w:val="both"/>
              <w:rPr>
                <w:color w:val="000000" w:themeColor="text1"/>
                <w:szCs w:val="28"/>
              </w:rPr>
            </w:pPr>
            <w:r w:rsidRPr="002E6228">
              <w:rPr>
                <w:rFonts w:cs="Times New Roman"/>
                <w:color w:val="000000" w:themeColor="text1"/>
                <w:szCs w:val="28"/>
              </w:rPr>
              <w:t xml:space="preserve">Sở Tài nguyên và Môi trường (Phòng quản lý tài nguyên khoáng sản, tài nguyên nước và khí tượng thủy văn)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9D4C49" w14:textId="77777777" w:rsidR="00AB37B5" w:rsidRPr="002E6228" w:rsidRDefault="00AB37B5" w:rsidP="0086247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846828" w14:textId="77777777" w:rsidR="00AB37B5" w:rsidRPr="002E6228" w:rsidRDefault="00AB37B5" w:rsidP="00862475">
            <w:pPr>
              <w:widowControl w:val="0"/>
              <w:autoSpaceDE w:val="0"/>
              <w:autoSpaceDN w:val="0"/>
              <w:adjustRightInd w:val="0"/>
              <w:spacing w:after="0" w:line="240" w:lineRule="auto"/>
              <w:jc w:val="center"/>
              <w:rPr>
                <w:bCs/>
                <w:color w:val="000000" w:themeColor="text1"/>
                <w:szCs w:val="28"/>
              </w:rPr>
            </w:pPr>
          </w:p>
        </w:tc>
      </w:tr>
      <w:tr w:rsidR="002E6228" w:rsidRPr="002E6228" w14:paraId="792196FF" w14:textId="77777777" w:rsidTr="00AF274E">
        <w:trPr>
          <w:trHeight w:val="554"/>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198C47C" w14:textId="77777777" w:rsidR="00AB37B5" w:rsidRPr="002E6228" w:rsidRDefault="00AB37B5"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3</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14:paraId="6CB6A043" w14:textId="77777777" w:rsidR="00AB37B5" w:rsidRPr="002E6228" w:rsidRDefault="00AB37B5" w:rsidP="00862475">
            <w:pPr>
              <w:widowControl w:val="0"/>
              <w:autoSpaceDE w:val="0"/>
              <w:autoSpaceDN w:val="0"/>
              <w:adjustRightInd w:val="0"/>
              <w:spacing w:after="0" w:line="240" w:lineRule="auto"/>
              <w:jc w:val="both"/>
              <w:rPr>
                <w:color w:val="000000" w:themeColor="text1"/>
                <w:szCs w:val="28"/>
              </w:rPr>
            </w:pPr>
            <w:r w:rsidRPr="002E6228">
              <w:rPr>
                <w:color w:val="000000" w:themeColor="text1"/>
                <w:szCs w:val="28"/>
              </w:rPr>
              <w:t xml:space="preserve">Trình </w:t>
            </w:r>
            <w:r w:rsidRPr="002E6228">
              <w:rPr>
                <w:bCs/>
                <w:color w:val="000000" w:themeColor="text1"/>
                <w:szCs w:val="28"/>
              </w:rPr>
              <w:t>Lãnh đạo Sở Tài nguyên và Môi trường</w:t>
            </w:r>
            <w:r w:rsidRPr="002E6228">
              <w:rPr>
                <w:color w:val="000000" w:themeColor="text1"/>
                <w:szCs w:val="28"/>
              </w:rPr>
              <w:t xml:space="preserve"> phê duyệt kết quả</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14:paraId="352F14AA" w14:textId="77777777" w:rsidR="00AB37B5" w:rsidRPr="002E6228" w:rsidRDefault="00AB37B5"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 xml:space="preserve">Lãnh đạo Phòng </w:t>
            </w:r>
            <w:r w:rsidRPr="002E6228">
              <w:rPr>
                <w:rFonts w:cs="Times New Roman"/>
                <w:color w:val="000000" w:themeColor="text1"/>
                <w:szCs w:val="28"/>
              </w:rPr>
              <w:t>quản lý tài nguyên khoáng sản, tài nguyên nước và khí tượng thủy văn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388E01" w14:textId="77777777" w:rsidR="00AB37B5" w:rsidRPr="002E6228" w:rsidRDefault="00AB37B5" w:rsidP="0086247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ACAACF" w14:textId="77777777" w:rsidR="00AB37B5" w:rsidRPr="002E6228" w:rsidRDefault="00AB37B5" w:rsidP="00862475">
            <w:pPr>
              <w:widowControl w:val="0"/>
              <w:autoSpaceDE w:val="0"/>
              <w:autoSpaceDN w:val="0"/>
              <w:adjustRightInd w:val="0"/>
              <w:spacing w:after="0" w:line="240" w:lineRule="auto"/>
              <w:jc w:val="center"/>
              <w:rPr>
                <w:bCs/>
                <w:color w:val="000000" w:themeColor="text1"/>
                <w:szCs w:val="28"/>
              </w:rPr>
            </w:pPr>
          </w:p>
        </w:tc>
      </w:tr>
      <w:tr w:rsidR="002E6228" w:rsidRPr="002E6228" w14:paraId="084C2D66" w14:textId="77777777" w:rsidTr="00AF274E">
        <w:trPr>
          <w:trHeight w:val="336"/>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18AA9FA3" w14:textId="77777777" w:rsidR="00AB37B5" w:rsidRPr="002E6228" w:rsidRDefault="00AB37B5"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4</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14:paraId="64BAF260" w14:textId="77777777" w:rsidR="00AB37B5" w:rsidRPr="002E6228" w:rsidRDefault="00AB37B5" w:rsidP="00862475">
            <w:pPr>
              <w:widowControl w:val="0"/>
              <w:autoSpaceDE w:val="0"/>
              <w:autoSpaceDN w:val="0"/>
              <w:adjustRightInd w:val="0"/>
              <w:spacing w:after="0" w:line="240" w:lineRule="auto"/>
              <w:jc w:val="both"/>
              <w:rPr>
                <w:color w:val="000000" w:themeColor="text1"/>
                <w:szCs w:val="28"/>
              </w:rPr>
            </w:pPr>
            <w:r w:rsidRPr="002E6228">
              <w:rPr>
                <w:bCs/>
                <w:color w:val="000000" w:themeColor="text1"/>
                <w:szCs w:val="28"/>
              </w:rPr>
              <w:t xml:space="preserve">Phê duyệt </w:t>
            </w:r>
            <w:r w:rsidRPr="002E6228">
              <w:rPr>
                <w:color w:val="000000" w:themeColor="text1"/>
                <w:szCs w:val="28"/>
              </w:rPr>
              <w:t>kết quả</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14:paraId="72F1359F" w14:textId="77777777" w:rsidR="00AB37B5" w:rsidRPr="002E6228" w:rsidRDefault="00AB37B5"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Lãnh đạo Sở Tài nguyên và Môi trường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A3126B" w14:textId="77777777" w:rsidR="00AB37B5" w:rsidRPr="002E6228" w:rsidRDefault="00AB37B5" w:rsidP="0086247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065DE0" w14:textId="77777777" w:rsidR="00AB37B5" w:rsidRPr="002E6228" w:rsidRDefault="00AB37B5" w:rsidP="00862475">
            <w:pPr>
              <w:widowControl w:val="0"/>
              <w:autoSpaceDE w:val="0"/>
              <w:autoSpaceDN w:val="0"/>
              <w:adjustRightInd w:val="0"/>
              <w:spacing w:after="0" w:line="240" w:lineRule="auto"/>
              <w:jc w:val="center"/>
              <w:rPr>
                <w:bCs/>
                <w:color w:val="000000" w:themeColor="text1"/>
                <w:szCs w:val="28"/>
              </w:rPr>
            </w:pPr>
          </w:p>
        </w:tc>
      </w:tr>
      <w:tr w:rsidR="002E6228" w:rsidRPr="002E6228" w14:paraId="0EC56DCE" w14:textId="77777777" w:rsidTr="00AF274E">
        <w:trPr>
          <w:trHeight w:val="336"/>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D765F6B" w14:textId="77777777" w:rsidR="00AB37B5" w:rsidRPr="002E6228" w:rsidRDefault="00AB37B5"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5</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14:paraId="71378301" w14:textId="77777777" w:rsidR="00AB37B5" w:rsidRPr="002E6228" w:rsidRDefault="00AB37B5"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Phát hành kết quả</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14:paraId="79A9B65F" w14:textId="77777777" w:rsidR="00AB37B5" w:rsidRPr="002E6228" w:rsidRDefault="00AB37B5"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Văn thư Sở</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C641D6" w14:textId="77777777" w:rsidR="00AB37B5" w:rsidRPr="002E6228" w:rsidRDefault="00AB37B5" w:rsidP="0086247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D89B2B" w14:textId="77777777" w:rsidR="00AB37B5" w:rsidRPr="002E6228" w:rsidRDefault="00AB37B5" w:rsidP="00862475">
            <w:pPr>
              <w:widowControl w:val="0"/>
              <w:autoSpaceDE w:val="0"/>
              <w:autoSpaceDN w:val="0"/>
              <w:adjustRightInd w:val="0"/>
              <w:spacing w:after="0" w:line="240" w:lineRule="auto"/>
              <w:jc w:val="center"/>
              <w:rPr>
                <w:bCs/>
                <w:color w:val="000000" w:themeColor="text1"/>
                <w:szCs w:val="28"/>
              </w:rPr>
            </w:pPr>
          </w:p>
        </w:tc>
      </w:tr>
      <w:tr w:rsidR="00AB37B5" w:rsidRPr="002E6228" w14:paraId="659DA1B6" w14:textId="77777777" w:rsidTr="00AF274E">
        <w:trPr>
          <w:trHeight w:val="440"/>
          <w:jc w:val="center"/>
        </w:trPr>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47123F9E" w14:textId="77777777" w:rsidR="00AB37B5" w:rsidRPr="002E6228" w:rsidRDefault="00AB37B5"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6</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14:paraId="221F6AB0" w14:textId="77777777" w:rsidR="00AB37B5" w:rsidRPr="002E6228" w:rsidRDefault="00AB37B5"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Trả kết quả</w:t>
            </w:r>
          </w:p>
        </w:tc>
        <w:tc>
          <w:tcPr>
            <w:tcW w:w="2825" w:type="dxa"/>
            <w:tcBorders>
              <w:top w:val="single" w:sz="4" w:space="0" w:color="auto"/>
              <w:left w:val="single" w:sz="4" w:space="0" w:color="auto"/>
              <w:bottom w:val="single" w:sz="4" w:space="0" w:color="auto"/>
              <w:right w:val="single" w:sz="4" w:space="0" w:color="auto"/>
            </w:tcBorders>
            <w:shd w:val="clear" w:color="auto" w:fill="auto"/>
            <w:vAlign w:val="center"/>
          </w:tcPr>
          <w:p w14:paraId="2A4CB70F" w14:textId="77777777" w:rsidR="00AB37B5" w:rsidRPr="002E6228" w:rsidRDefault="00AB37B5"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177B1C" w14:textId="77777777" w:rsidR="00AB37B5" w:rsidRPr="002E6228" w:rsidRDefault="00AB37B5" w:rsidP="0086247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 xml:space="preserve">0,5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DAD803" w14:textId="77777777" w:rsidR="00AB37B5" w:rsidRPr="002E6228" w:rsidRDefault="00AB37B5" w:rsidP="00862475">
            <w:pPr>
              <w:widowControl w:val="0"/>
              <w:autoSpaceDE w:val="0"/>
              <w:autoSpaceDN w:val="0"/>
              <w:adjustRightInd w:val="0"/>
              <w:spacing w:after="0" w:line="240" w:lineRule="auto"/>
              <w:jc w:val="center"/>
              <w:rPr>
                <w:bCs/>
                <w:color w:val="000000" w:themeColor="text1"/>
                <w:szCs w:val="28"/>
              </w:rPr>
            </w:pPr>
          </w:p>
        </w:tc>
      </w:tr>
    </w:tbl>
    <w:p w14:paraId="6B51ACEA" w14:textId="77777777" w:rsidR="006F2685" w:rsidRPr="002E6228" w:rsidRDefault="006F2685" w:rsidP="006F2685">
      <w:pPr>
        <w:spacing w:after="0" w:line="240" w:lineRule="auto"/>
        <w:ind w:firstLine="720"/>
        <w:jc w:val="both"/>
        <w:rPr>
          <w:rFonts w:cs="Times New Roman"/>
          <w:b/>
          <w:color w:val="000000" w:themeColor="text1"/>
          <w:szCs w:val="28"/>
        </w:rPr>
      </w:pPr>
      <w:bookmarkStart w:id="4" w:name="_GoBack"/>
      <w:bookmarkEnd w:id="4"/>
    </w:p>
    <w:p w14:paraId="37637921" w14:textId="77777777" w:rsidR="006F2685" w:rsidRPr="002E6228" w:rsidRDefault="000219AA" w:rsidP="006F2685">
      <w:pPr>
        <w:spacing w:after="0" w:line="240" w:lineRule="auto"/>
        <w:ind w:firstLine="720"/>
        <w:jc w:val="both"/>
        <w:rPr>
          <w:b/>
          <w:bCs/>
          <w:color w:val="000000" w:themeColor="text1"/>
          <w:szCs w:val="28"/>
        </w:rPr>
      </w:pPr>
      <w:r w:rsidRPr="002E6228">
        <w:rPr>
          <w:b/>
          <w:bCs/>
          <w:color w:val="000000" w:themeColor="text1"/>
          <w:szCs w:val="28"/>
        </w:rPr>
        <w:t>7</w:t>
      </w:r>
      <w:r w:rsidR="006F2685" w:rsidRPr="002E6228">
        <w:rPr>
          <w:b/>
          <w:bCs/>
          <w:color w:val="000000" w:themeColor="text1"/>
          <w:szCs w:val="28"/>
        </w:rPr>
        <w:t xml:space="preserve">. </w:t>
      </w:r>
      <w:r w:rsidR="006F2685" w:rsidRPr="002E6228">
        <w:rPr>
          <w:rFonts w:cs="Times New Roman"/>
          <w:b/>
          <w:color w:val="000000" w:themeColor="text1"/>
          <w:szCs w:val="28"/>
        </w:rPr>
        <w:t xml:space="preserve">Các </w:t>
      </w:r>
      <w:r w:rsidR="006F2685" w:rsidRPr="002E6228">
        <w:rPr>
          <w:b/>
          <w:bCs/>
          <w:color w:val="000000" w:themeColor="text1"/>
          <w:szCs w:val="28"/>
        </w:rPr>
        <w:t xml:space="preserve">TTHC áp dụng quy trình 26 ngày </w:t>
      </w:r>
    </w:p>
    <w:p w14:paraId="7E2AC505" w14:textId="77777777" w:rsidR="006F2685" w:rsidRPr="002E6228" w:rsidRDefault="006F2685" w:rsidP="006F2685">
      <w:pPr>
        <w:spacing w:after="0" w:line="240" w:lineRule="auto"/>
        <w:ind w:firstLine="720"/>
        <w:jc w:val="both"/>
        <w:rPr>
          <w:b/>
          <w:bCs/>
          <w:color w:val="000000" w:themeColor="text1"/>
          <w:sz w:val="12"/>
          <w:szCs w:val="28"/>
        </w:rPr>
      </w:pPr>
    </w:p>
    <w:tbl>
      <w:tblPr>
        <w:tblW w:w="5064"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1164"/>
        <w:gridCol w:w="1457"/>
        <w:gridCol w:w="6978"/>
      </w:tblGrid>
      <w:tr w:rsidR="002E6228" w:rsidRPr="002E6228" w14:paraId="090CF83A" w14:textId="77777777" w:rsidTr="00862475">
        <w:trPr>
          <w:trHeight w:val="812"/>
        </w:trPr>
        <w:tc>
          <w:tcPr>
            <w:tcW w:w="6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D54F72" w14:textId="77777777" w:rsidR="00AF274E" w:rsidRPr="002E6228" w:rsidRDefault="00AF274E" w:rsidP="00AF274E">
            <w:pPr>
              <w:spacing w:after="0"/>
              <w:jc w:val="center"/>
              <w:rPr>
                <w:rFonts w:cs="Times New Roman"/>
                <w:b/>
                <w:color w:val="000000" w:themeColor="text1"/>
                <w:szCs w:val="28"/>
              </w:rPr>
            </w:pPr>
            <w:r w:rsidRPr="002E6228">
              <w:rPr>
                <w:rFonts w:cs="Times New Roman"/>
                <w:b/>
                <w:bCs/>
                <w:color w:val="000000" w:themeColor="text1"/>
                <w:szCs w:val="28"/>
              </w:rPr>
              <w:t>STT</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55A15B" w14:textId="77777777" w:rsidR="00AF274E" w:rsidRPr="002E6228" w:rsidRDefault="00AF274E" w:rsidP="00AF274E">
            <w:pPr>
              <w:spacing w:after="0"/>
              <w:jc w:val="center"/>
              <w:rPr>
                <w:rFonts w:cs="Times New Roman"/>
                <w:b/>
                <w:color w:val="000000" w:themeColor="text1"/>
                <w:szCs w:val="28"/>
              </w:rPr>
            </w:pPr>
            <w:r w:rsidRPr="002E6228">
              <w:rPr>
                <w:rFonts w:cs="Times New Roman"/>
                <w:b/>
                <w:color w:val="000000" w:themeColor="text1"/>
                <w:szCs w:val="28"/>
              </w:rPr>
              <w:t xml:space="preserve">Mã </w:t>
            </w:r>
            <w:r w:rsidRPr="002E6228">
              <w:rPr>
                <w:rFonts w:cs="Times New Roman"/>
                <w:b/>
                <w:bCs/>
                <w:color w:val="000000" w:themeColor="text1"/>
                <w:szCs w:val="28"/>
              </w:rPr>
              <w:t>TTHC</w:t>
            </w:r>
          </w:p>
        </w:tc>
        <w:tc>
          <w:tcPr>
            <w:tcW w:w="3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1BEAD6" w14:textId="77777777" w:rsidR="00AF274E" w:rsidRPr="002E6228" w:rsidRDefault="00AF274E" w:rsidP="00AF274E">
            <w:pPr>
              <w:spacing w:after="0"/>
              <w:jc w:val="center"/>
              <w:rPr>
                <w:rFonts w:cs="Times New Roman"/>
                <w:b/>
                <w:color w:val="000000" w:themeColor="text1"/>
                <w:szCs w:val="28"/>
              </w:rPr>
            </w:pPr>
            <w:r w:rsidRPr="002E6228">
              <w:rPr>
                <w:rFonts w:cs="Times New Roman"/>
                <w:b/>
                <w:bCs/>
                <w:color w:val="000000" w:themeColor="text1"/>
                <w:szCs w:val="28"/>
              </w:rPr>
              <w:t>Tên thủ tục hành chính</w:t>
            </w:r>
          </w:p>
        </w:tc>
      </w:tr>
      <w:tr w:rsidR="002E6228" w:rsidRPr="002E6228" w14:paraId="59D0AEBD" w14:textId="77777777" w:rsidTr="00862475">
        <w:tblPrEx>
          <w:tblBorders>
            <w:top w:val="none" w:sz="0" w:space="0" w:color="auto"/>
            <w:bottom w:val="none" w:sz="0" w:space="0" w:color="auto"/>
            <w:insideH w:val="none" w:sz="0" w:space="0" w:color="auto"/>
            <w:insideV w:val="none" w:sz="0" w:space="0" w:color="auto"/>
          </w:tblBorders>
        </w:tblPrEx>
        <w:tc>
          <w:tcPr>
            <w:tcW w:w="6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B6C70" w14:textId="77777777" w:rsidR="00AF274E" w:rsidRPr="0009019A" w:rsidRDefault="00AF274E" w:rsidP="00AF274E">
            <w:pPr>
              <w:spacing w:after="0"/>
              <w:jc w:val="center"/>
              <w:rPr>
                <w:rFonts w:cs="Times New Roman"/>
                <w:color w:val="FF0000"/>
                <w:szCs w:val="28"/>
              </w:rPr>
            </w:pPr>
            <w:r w:rsidRPr="0009019A">
              <w:rPr>
                <w:rFonts w:cs="Times New Roman"/>
                <w:color w:val="FF0000"/>
                <w:szCs w:val="28"/>
              </w:rPr>
              <w:t>1</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9BD456" w14:textId="77777777" w:rsidR="00AF274E" w:rsidRPr="0009019A" w:rsidRDefault="00AF274E" w:rsidP="00AF274E">
            <w:pPr>
              <w:spacing w:after="0"/>
              <w:jc w:val="center"/>
              <w:rPr>
                <w:rFonts w:cs="Times New Roman"/>
                <w:color w:val="FF0000"/>
                <w:szCs w:val="28"/>
              </w:rPr>
            </w:pPr>
            <w:r w:rsidRPr="0009019A">
              <w:rPr>
                <w:rFonts w:cs="Times New Roman"/>
                <w:color w:val="FF0000"/>
                <w:szCs w:val="28"/>
              </w:rPr>
              <w:t>1.012505</w:t>
            </w:r>
          </w:p>
        </w:tc>
        <w:tc>
          <w:tcPr>
            <w:tcW w:w="3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2DC44E" w14:textId="77777777" w:rsidR="00AF274E" w:rsidRPr="002E6228" w:rsidRDefault="00AF274E" w:rsidP="00AF274E">
            <w:pPr>
              <w:widowControl w:val="0"/>
              <w:autoSpaceDE w:val="0"/>
              <w:autoSpaceDN w:val="0"/>
              <w:adjustRightInd w:val="0"/>
              <w:spacing w:after="0"/>
              <w:ind w:left="63"/>
              <w:jc w:val="both"/>
              <w:rPr>
                <w:rFonts w:cs="Times New Roman"/>
                <w:color w:val="000000" w:themeColor="text1"/>
                <w:szCs w:val="28"/>
              </w:rPr>
            </w:pPr>
            <w:r w:rsidRPr="002E6228">
              <w:rPr>
                <w:rFonts w:cs="Times New Roman"/>
                <w:color w:val="000000" w:themeColor="text1"/>
                <w:szCs w:val="28"/>
              </w:rPr>
              <w:t>Tính tiền cấp quyền khai thác tài nguyên nước đối với công trình cấp cho sinh hoạt đã đi vào vận hành và được cấp giấy phép khai thác tài nguyên nước nhưng chưa được phê duyệt tiền cấp quyền</w:t>
            </w:r>
          </w:p>
        </w:tc>
      </w:tr>
      <w:tr w:rsidR="002E6228" w:rsidRPr="002E6228" w14:paraId="2EF65E93" w14:textId="77777777" w:rsidTr="00862475">
        <w:tblPrEx>
          <w:tblBorders>
            <w:top w:val="none" w:sz="0" w:space="0" w:color="auto"/>
            <w:bottom w:val="none" w:sz="0" w:space="0" w:color="auto"/>
            <w:insideH w:val="none" w:sz="0" w:space="0" w:color="auto"/>
            <w:insideV w:val="none" w:sz="0" w:space="0" w:color="auto"/>
          </w:tblBorders>
        </w:tblPrEx>
        <w:tc>
          <w:tcPr>
            <w:tcW w:w="6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CC70A9" w14:textId="77777777" w:rsidR="00AF274E" w:rsidRPr="00CB3ED8" w:rsidRDefault="00AF274E" w:rsidP="00AF274E">
            <w:pPr>
              <w:spacing w:after="0"/>
              <w:jc w:val="center"/>
              <w:rPr>
                <w:rFonts w:cs="Times New Roman"/>
                <w:color w:val="FF0000"/>
                <w:szCs w:val="28"/>
              </w:rPr>
            </w:pPr>
            <w:r w:rsidRPr="00CB3ED8">
              <w:rPr>
                <w:rFonts w:cs="Times New Roman"/>
                <w:color w:val="FF0000"/>
                <w:szCs w:val="28"/>
              </w:rPr>
              <w:t>2</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0AE1BA" w14:textId="77777777" w:rsidR="00AF274E" w:rsidRPr="00CB3ED8" w:rsidRDefault="00AF274E" w:rsidP="00AF274E">
            <w:pPr>
              <w:spacing w:after="0"/>
              <w:jc w:val="center"/>
              <w:rPr>
                <w:rFonts w:cs="Times New Roman"/>
                <w:color w:val="FF0000"/>
                <w:szCs w:val="28"/>
              </w:rPr>
            </w:pPr>
            <w:r w:rsidRPr="00CB3ED8">
              <w:rPr>
                <w:color w:val="FF0000"/>
                <w:szCs w:val="28"/>
                <w:shd w:val="clear" w:color="auto" w:fill="FFFFFF"/>
              </w:rPr>
              <w:t>1.009669</w:t>
            </w:r>
          </w:p>
        </w:tc>
        <w:tc>
          <w:tcPr>
            <w:tcW w:w="3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8290B5" w14:textId="77777777" w:rsidR="00AF274E" w:rsidRPr="002E6228" w:rsidRDefault="00AF274E" w:rsidP="00AF274E">
            <w:pPr>
              <w:widowControl w:val="0"/>
              <w:autoSpaceDE w:val="0"/>
              <w:autoSpaceDN w:val="0"/>
              <w:adjustRightInd w:val="0"/>
              <w:spacing w:after="0"/>
              <w:jc w:val="both"/>
              <w:rPr>
                <w:rFonts w:cs="Times New Roman"/>
                <w:color w:val="000000" w:themeColor="text1"/>
                <w:szCs w:val="28"/>
              </w:rPr>
            </w:pPr>
            <w:r w:rsidRPr="002E6228">
              <w:rPr>
                <w:color w:val="000000" w:themeColor="text1"/>
                <w:szCs w:val="28"/>
                <w:shd w:val="clear" w:color="auto" w:fill="FFFFFF"/>
              </w:rPr>
              <w:t>Tính tiền cấp quyền khai thác tài nguyên nước đối với công trình chưa vận hành</w:t>
            </w:r>
          </w:p>
        </w:tc>
      </w:tr>
    </w:tbl>
    <w:p w14:paraId="3C96F9AE" w14:textId="77777777" w:rsidR="006F2685" w:rsidRPr="002E6228" w:rsidRDefault="006F2685" w:rsidP="00AF274E">
      <w:pPr>
        <w:spacing w:after="0" w:line="240" w:lineRule="auto"/>
        <w:jc w:val="both"/>
        <w:rPr>
          <w:b/>
          <w:bCs/>
          <w:color w:val="000000" w:themeColor="text1"/>
          <w:sz w:val="6"/>
          <w:szCs w:val="28"/>
        </w:rPr>
      </w:pPr>
    </w:p>
    <w:p w14:paraId="06F55E9B" w14:textId="77777777" w:rsidR="00AF274E" w:rsidRPr="002E6228" w:rsidRDefault="00AF274E" w:rsidP="00AF274E">
      <w:pPr>
        <w:spacing w:before="80" w:after="0" w:line="240" w:lineRule="auto"/>
        <w:ind w:firstLine="720"/>
        <w:jc w:val="both"/>
        <w:rPr>
          <w:b/>
          <w:color w:val="000000" w:themeColor="text1"/>
          <w:szCs w:val="28"/>
        </w:rPr>
      </w:pPr>
      <w:r w:rsidRPr="002E6228">
        <w:rPr>
          <w:b/>
          <w:color w:val="000000" w:themeColor="text1"/>
          <w:szCs w:val="28"/>
        </w:rPr>
        <w:t>* Nội dung quy trình:</w:t>
      </w:r>
    </w:p>
    <w:p w14:paraId="0E3B2459" w14:textId="77777777" w:rsidR="00AF274E" w:rsidRPr="002E6228" w:rsidRDefault="00AF274E" w:rsidP="00AF274E">
      <w:pPr>
        <w:spacing w:before="80" w:after="0" w:line="240" w:lineRule="auto"/>
        <w:jc w:val="both"/>
        <w:rPr>
          <w:b/>
          <w:color w:val="000000" w:themeColor="text1"/>
          <w:sz w:val="10"/>
          <w:szCs w:val="28"/>
          <w:highlight w:val="yellow"/>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259"/>
        <w:gridCol w:w="2835"/>
        <w:gridCol w:w="1418"/>
        <w:gridCol w:w="1843"/>
      </w:tblGrid>
      <w:tr w:rsidR="002E6228" w:rsidRPr="002E6228" w14:paraId="4774A175" w14:textId="77777777" w:rsidTr="00AF274E">
        <w:trPr>
          <w:trHeight w:val="910"/>
          <w:jc w:val="center"/>
        </w:trPr>
        <w:tc>
          <w:tcPr>
            <w:tcW w:w="1250" w:type="dxa"/>
            <w:shd w:val="clear" w:color="auto" w:fill="auto"/>
            <w:vAlign w:val="center"/>
          </w:tcPr>
          <w:p w14:paraId="0DEE1B1D" w14:textId="77777777" w:rsidR="00AF274E" w:rsidRPr="002E6228" w:rsidRDefault="00AF274E" w:rsidP="00197937">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Thứ tự công việc</w:t>
            </w:r>
          </w:p>
        </w:tc>
        <w:tc>
          <w:tcPr>
            <w:tcW w:w="2259" w:type="dxa"/>
            <w:shd w:val="clear" w:color="auto" w:fill="auto"/>
            <w:vAlign w:val="center"/>
          </w:tcPr>
          <w:p w14:paraId="0292E488" w14:textId="77777777" w:rsidR="00AF274E" w:rsidRPr="002E6228" w:rsidRDefault="00AF274E" w:rsidP="00197937">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Nội dung công việc cụ thể</w:t>
            </w:r>
          </w:p>
        </w:tc>
        <w:tc>
          <w:tcPr>
            <w:tcW w:w="2835" w:type="dxa"/>
            <w:shd w:val="clear" w:color="auto" w:fill="auto"/>
            <w:vAlign w:val="center"/>
          </w:tcPr>
          <w:p w14:paraId="5855E356" w14:textId="77777777" w:rsidR="00AF274E" w:rsidRPr="002E6228" w:rsidRDefault="00AF274E" w:rsidP="00197937">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Đơn vị/ người thực hiện</w:t>
            </w:r>
          </w:p>
        </w:tc>
        <w:tc>
          <w:tcPr>
            <w:tcW w:w="1418" w:type="dxa"/>
            <w:shd w:val="clear" w:color="auto" w:fill="auto"/>
            <w:vAlign w:val="center"/>
          </w:tcPr>
          <w:p w14:paraId="71FF4158" w14:textId="77777777" w:rsidR="00AF274E" w:rsidRPr="002E6228" w:rsidRDefault="00AF274E" w:rsidP="00197937">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Thời gian thực hiện (ngày)</w:t>
            </w:r>
          </w:p>
        </w:tc>
        <w:tc>
          <w:tcPr>
            <w:tcW w:w="1843" w:type="dxa"/>
            <w:shd w:val="clear" w:color="auto" w:fill="auto"/>
            <w:vAlign w:val="center"/>
          </w:tcPr>
          <w:p w14:paraId="687ABB69" w14:textId="77777777" w:rsidR="00AF274E" w:rsidRPr="002E6228" w:rsidRDefault="00AF274E" w:rsidP="00197937">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Cơ quan phối hợp (nếu có)</w:t>
            </w:r>
          </w:p>
        </w:tc>
      </w:tr>
      <w:tr w:rsidR="002E6228" w:rsidRPr="002E6228" w14:paraId="6BF9FFB2" w14:textId="77777777" w:rsidTr="00AF274E">
        <w:trPr>
          <w:trHeight w:val="456"/>
          <w:jc w:val="center"/>
        </w:trPr>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6062D813" w14:textId="77777777" w:rsidR="00AF274E" w:rsidRPr="002E6228" w:rsidRDefault="00AF274E"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1</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14:paraId="4B08312F" w14:textId="77777777" w:rsidR="00AF274E" w:rsidRPr="002E6228" w:rsidRDefault="00AF274E"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Tiếp nhận hồ sơ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53C194" w14:textId="77777777" w:rsidR="00AF274E" w:rsidRPr="002E6228" w:rsidRDefault="00AF274E"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35F4A6" w14:textId="77777777" w:rsidR="00AF274E" w:rsidRPr="002E6228" w:rsidRDefault="00AF274E"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F772BF" w14:textId="77777777" w:rsidR="00AF274E" w:rsidRPr="002E6228" w:rsidRDefault="00AF274E" w:rsidP="00862475">
            <w:pPr>
              <w:widowControl w:val="0"/>
              <w:autoSpaceDE w:val="0"/>
              <w:autoSpaceDN w:val="0"/>
              <w:adjustRightInd w:val="0"/>
              <w:spacing w:after="0"/>
              <w:jc w:val="center"/>
              <w:rPr>
                <w:bCs/>
                <w:color w:val="000000" w:themeColor="text1"/>
                <w:szCs w:val="28"/>
              </w:rPr>
            </w:pPr>
          </w:p>
        </w:tc>
      </w:tr>
      <w:tr w:rsidR="002E6228" w:rsidRPr="002E6228" w14:paraId="786547D7" w14:textId="77777777" w:rsidTr="00AF274E">
        <w:trPr>
          <w:trHeight w:val="526"/>
          <w:jc w:val="center"/>
        </w:trPr>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70D348AC" w14:textId="77777777" w:rsidR="00AF274E" w:rsidRPr="002E6228" w:rsidRDefault="00AF274E"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2</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14:paraId="7497D5CF" w14:textId="77777777" w:rsidR="00AF274E" w:rsidRPr="002E6228" w:rsidRDefault="00AF274E"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Kiểm tra, Thẩm định hồ sơ.</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F2529E" w14:textId="77777777" w:rsidR="00AF274E" w:rsidRPr="002E6228" w:rsidRDefault="00AF274E"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 xml:space="preserve">Công chức Phòng Quản lý tài nguyên khoáng sản, tài nguyên </w:t>
            </w:r>
            <w:r w:rsidRPr="002E6228">
              <w:rPr>
                <w:bCs/>
                <w:color w:val="000000" w:themeColor="text1"/>
                <w:szCs w:val="28"/>
              </w:rPr>
              <w:lastRenderedPageBreak/>
              <w:t xml:space="preserve">nước và Khí tượng thủy văn.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58714F" w14:textId="77777777" w:rsidR="00AF274E" w:rsidRPr="002E6228" w:rsidRDefault="00AF274E"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lastRenderedPageBreak/>
              <w:t>16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FFAB8D" w14:textId="77777777" w:rsidR="00AF274E" w:rsidRPr="002E6228" w:rsidRDefault="00AF274E" w:rsidP="00862475">
            <w:pPr>
              <w:widowControl w:val="0"/>
              <w:autoSpaceDE w:val="0"/>
              <w:autoSpaceDN w:val="0"/>
              <w:adjustRightInd w:val="0"/>
              <w:spacing w:after="0"/>
              <w:jc w:val="center"/>
              <w:rPr>
                <w:bCs/>
                <w:color w:val="000000" w:themeColor="text1"/>
                <w:szCs w:val="28"/>
              </w:rPr>
            </w:pPr>
          </w:p>
        </w:tc>
      </w:tr>
      <w:tr w:rsidR="002E6228" w:rsidRPr="002E6228" w14:paraId="13B06326" w14:textId="77777777" w:rsidTr="00AF274E">
        <w:trPr>
          <w:trHeight w:val="554"/>
          <w:jc w:val="center"/>
        </w:trPr>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6081FA9D" w14:textId="77777777" w:rsidR="00AF274E" w:rsidRPr="002E6228" w:rsidRDefault="00AF274E"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lastRenderedPageBreak/>
              <w:t>Bước 3</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14:paraId="75784E72" w14:textId="77777777" w:rsidR="00AF274E" w:rsidRPr="002E6228" w:rsidRDefault="00AF274E" w:rsidP="00862475">
            <w:pPr>
              <w:widowControl w:val="0"/>
              <w:autoSpaceDE w:val="0"/>
              <w:autoSpaceDN w:val="0"/>
              <w:adjustRightInd w:val="0"/>
              <w:spacing w:after="0"/>
              <w:jc w:val="both"/>
              <w:rPr>
                <w:color w:val="000000" w:themeColor="text1"/>
                <w:szCs w:val="28"/>
              </w:rPr>
            </w:pPr>
            <w:r w:rsidRPr="002E6228">
              <w:rPr>
                <w:color w:val="000000" w:themeColor="text1"/>
                <w:szCs w:val="28"/>
              </w:rPr>
              <w:t>Trình lãnh đạo Sở Tài nguyên và Môi trường  phê duyệt kết quả</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665D75" w14:textId="77777777" w:rsidR="00AF274E" w:rsidRPr="002E6228" w:rsidRDefault="00AF274E"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Lãnh đạo Phòng Quản lý tài nguyên khoáng sản, tài nguyên nước và Khí tượng thủy văn.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1C16AA" w14:textId="77777777" w:rsidR="00AF274E" w:rsidRPr="002E6228" w:rsidRDefault="00AF274E"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9E4456" w14:textId="77777777" w:rsidR="00AF274E" w:rsidRPr="002E6228" w:rsidRDefault="00AF274E" w:rsidP="00862475">
            <w:pPr>
              <w:widowControl w:val="0"/>
              <w:autoSpaceDE w:val="0"/>
              <w:autoSpaceDN w:val="0"/>
              <w:adjustRightInd w:val="0"/>
              <w:spacing w:after="0"/>
              <w:jc w:val="center"/>
              <w:rPr>
                <w:bCs/>
                <w:color w:val="000000" w:themeColor="text1"/>
                <w:szCs w:val="28"/>
              </w:rPr>
            </w:pPr>
          </w:p>
        </w:tc>
      </w:tr>
      <w:tr w:rsidR="002E6228" w:rsidRPr="002E6228" w14:paraId="0610D6C6" w14:textId="77777777" w:rsidTr="00AF274E">
        <w:trPr>
          <w:trHeight w:val="554"/>
          <w:jc w:val="center"/>
        </w:trPr>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70D85C5A" w14:textId="77777777" w:rsidR="00AF274E" w:rsidRPr="002E6228" w:rsidRDefault="00AF274E"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 xml:space="preserve">Bước 4 </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14:paraId="375BE7B3" w14:textId="77777777" w:rsidR="00AF274E" w:rsidRPr="002E6228" w:rsidRDefault="00AF274E" w:rsidP="00862475">
            <w:pPr>
              <w:widowControl w:val="0"/>
              <w:autoSpaceDE w:val="0"/>
              <w:autoSpaceDN w:val="0"/>
              <w:adjustRightInd w:val="0"/>
              <w:spacing w:after="0"/>
              <w:jc w:val="both"/>
              <w:rPr>
                <w:color w:val="000000" w:themeColor="text1"/>
                <w:szCs w:val="28"/>
              </w:rPr>
            </w:pPr>
            <w:r w:rsidRPr="002E6228">
              <w:rPr>
                <w:color w:val="000000" w:themeColor="text1"/>
                <w:szCs w:val="28"/>
              </w:rPr>
              <w:t>Trình UBND tỉnh phê duyệt kết quả</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D4935F" w14:textId="77777777" w:rsidR="00AF274E" w:rsidRPr="002E6228" w:rsidRDefault="00AF274E" w:rsidP="00862475">
            <w:pPr>
              <w:widowControl w:val="0"/>
              <w:autoSpaceDE w:val="0"/>
              <w:autoSpaceDN w:val="0"/>
              <w:adjustRightInd w:val="0"/>
              <w:spacing w:after="0"/>
              <w:jc w:val="both"/>
              <w:rPr>
                <w:bCs/>
                <w:color w:val="000000" w:themeColor="text1"/>
                <w:szCs w:val="28"/>
              </w:rPr>
            </w:pPr>
            <w:r w:rsidRPr="002E6228">
              <w:rPr>
                <w:color w:val="000000" w:themeColor="text1"/>
                <w:szCs w:val="28"/>
              </w:rPr>
              <w:t xml:space="preserve">Lãnh đạo Sở Tài nguyên và Môi trường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67915" w14:textId="77777777" w:rsidR="00AF274E" w:rsidRPr="002E6228" w:rsidRDefault="00AF274E"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FFDEBD" w14:textId="77777777" w:rsidR="00AF274E" w:rsidRPr="002E6228" w:rsidRDefault="00AF274E" w:rsidP="00862475">
            <w:pPr>
              <w:widowControl w:val="0"/>
              <w:autoSpaceDE w:val="0"/>
              <w:autoSpaceDN w:val="0"/>
              <w:adjustRightInd w:val="0"/>
              <w:spacing w:after="0"/>
              <w:jc w:val="center"/>
              <w:rPr>
                <w:bCs/>
                <w:color w:val="000000" w:themeColor="text1"/>
                <w:szCs w:val="28"/>
              </w:rPr>
            </w:pPr>
          </w:p>
        </w:tc>
      </w:tr>
      <w:tr w:rsidR="002E6228" w:rsidRPr="002E6228" w14:paraId="329E5F8D" w14:textId="77777777" w:rsidTr="00AF274E">
        <w:trPr>
          <w:trHeight w:val="336"/>
          <w:jc w:val="center"/>
        </w:trPr>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4F0C22CD" w14:textId="77777777" w:rsidR="00AF274E" w:rsidRPr="002E6228" w:rsidRDefault="00AF274E"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5</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14:paraId="1F9FE725" w14:textId="77777777" w:rsidR="00AF274E" w:rsidRPr="002E6228" w:rsidRDefault="00AF274E" w:rsidP="00862475">
            <w:pPr>
              <w:widowControl w:val="0"/>
              <w:autoSpaceDE w:val="0"/>
              <w:autoSpaceDN w:val="0"/>
              <w:adjustRightInd w:val="0"/>
              <w:spacing w:after="0"/>
              <w:jc w:val="both"/>
              <w:rPr>
                <w:color w:val="000000" w:themeColor="text1"/>
                <w:spacing w:val="-4"/>
                <w:szCs w:val="28"/>
              </w:rPr>
            </w:pPr>
            <w:r w:rsidRPr="002E6228">
              <w:rPr>
                <w:bCs/>
                <w:color w:val="000000" w:themeColor="text1"/>
                <w:spacing w:val="-4"/>
                <w:szCs w:val="28"/>
              </w:rPr>
              <w:t xml:space="preserve">Phê duyệt và phát hành </w:t>
            </w:r>
            <w:r w:rsidRPr="002E6228">
              <w:rPr>
                <w:color w:val="000000" w:themeColor="text1"/>
                <w:spacing w:val="-4"/>
                <w:szCs w:val="28"/>
              </w:rPr>
              <w:t>kết quả</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7333A8" w14:textId="77777777" w:rsidR="00AF274E" w:rsidRPr="002E6228" w:rsidRDefault="00AF274E" w:rsidP="00862475">
            <w:pPr>
              <w:widowControl w:val="0"/>
              <w:autoSpaceDE w:val="0"/>
              <w:autoSpaceDN w:val="0"/>
              <w:adjustRightInd w:val="0"/>
              <w:spacing w:after="0"/>
              <w:jc w:val="both"/>
              <w:rPr>
                <w:bCs/>
                <w:color w:val="000000" w:themeColor="text1"/>
                <w:szCs w:val="28"/>
              </w:rPr>
            </w:pPr>
            <w:r w:rsidRPr="002E6228">
              <w:rPr>
                <w:color w:val="000000" w:themeColor="text1"/>
                <w:szCs w:val="28"/>
              </w:rPr>
              <w:t>UBND tỉnh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919D3B" w14:textId="77777777" w:rsidR="00AF274E" w:rsidRPr="002E6228" w:rsidRDefault="00AF274E"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49BB2D" w14:textId="77777777" w:rsidR="00AF274E" w:rsidRPr="002E6228" w:rsidRDefault="00AF274E" w:rsidP="00862475">
            <w:pPr>
              <w:widowControl w:val="0"/>
              <w:autoSpaceDE w:val="0"/>
              <w:autoSpaceDN w:val="0"/>
              <w:adjustRightInd w:val="0"/>
              <w:spacing w:after="0"/>
              <w:jc w:val="center"/>
              <w:rPr>
                <w:bCs/>
                <w:color w:val="000000" w:themeColor="text1"/>
                <w:szCs w:val="28"/>
              </w:rPr>
            </w:pPr>
          </w:p>
        </w:tc>
      </w:tr>
      <w:tr w:rsidR="00AF274E" w:rsidRPr="002E6228" w14:paraId="306CA871" w14:textId="77777777" w:rsidTr="00AF274E">
        <w:trPr>
          <w:trHeight w:val="440"/>
          <w:jc w:val="center"/>
        </w:trPr>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00C47287" w14:textId="77777777" w:rsidR="00AF274E" w:rsidRPr="002E6228" w:rsidRDefault="00AF274E"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6</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14:paraId="0B6A5167" w14:textId="77777777" w:rsidR="00AF274E" w:rsidRPr="002E6228" w:rsidRDefault="00AF274E"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Trả kết quả</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C1A447" w14:textId="77777777" w:rsidR="00AF274E" w:rsidRPr="002E6228" w:rsidRDefault="00AF274E"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C7FE31" w14:textId="77777777" w:rsidR="00AF274E" w:rsidRPr="002E6228" w:rsidRDefault="00AF274E"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 xml:space="preserve">0,5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6F5716" w14:textId="77777777" w:rsidR="00AF274E" w:rsidRPr="002E6228" w:rsidRDefault="00AF274E" w:rsidP="00862475">
            <w:pPr>
              <w:widowControl w:val="0"/>
              <w:autoSpaceDE w:val="0"/>
              <w:autoSpaceDN w:val="0"/>
              <w:adjustRightInd w:val="0"/>
              <w:spacing w:after="0"/>
              <w:jc w:val="center"/>
              <w:rPr>
                <w:bCs/>
                <w:color w:val="000000" w:themeColor="text1"/>
                <w:szCs w:val="28"/>
              </w:rPr>
            </w:pPr>
          </w:p>
        </w:tc>
      </w:tr>
    </w:tbl>
    <w:p w14:paraId="5386D725" w14:textId="77777777" w:rsidR="006F2685" w:rsidRPr="002E6228" w:rsidRDefault="006F2685" w:rsidP="00197937">
      <w:pPr>
        <w:spacing w:after="0" w:line="240" w:lineRule="auto"/>
        <w:jc w:val="both"/>
        <w:rPr>
          <w:b/>
          <w:bCs/>
          <w:color w:val="000000" w:themeColor="text1"/>
          <w:szCs w:val="28"/>
        </w:rPr>
      </w:pPr>
    </w:p>
    <w:p w14:paraId="76F891B3" w14:textId="77777777" w:rsidR="00860C91" w:rsidRPr="002E6228" w:rsidRDefault="000219AA" w:rsidP="006F2685">
      <w:pPr>
        <w:spacing w:after="0" w:line="240" w:lineRule="auto"/>
        <w:ind w:firstLine="720"/>
        <w:jc w:val="both"/>
        <w:rPr>
          <w:b/>
          <w:bCs/>
          <w:color w:val="000000" w:themeColor="text1"/>
          <w:sz w:val="14"/>
          <w:szCs w:val="28"/>
        </w:rPr>
      </w:pPr>
      <w:r w:rsidRPr="002E6228">
        <w:rPr>
          <w:b/>
          <w:bCs/>
          <w:color w:val="000000" w:themeColor="text1"/>
          <w:szCs w:val="28"/>
        </w:rPr>
        <w:t>8</w:t>
      </w:r>
      <w:r w:rsidR="00D43532" w:rsidRPr="002E6228">
        <w:rPr>
          <w:b/>
          <w:bCs/>
          <w:color w:val="000000" w:themeColor="text1"/>
          <w:szCs w:val="28"/>
        </w:rPr>
        <w:t xml:space="preserve">. </w:t>
      </w:r>
      <w:r w:rsidR="00860C91" w:rsidRPr="002E6228">
        <w:rPr>
          <w:b/>
          <w:bCs/>
          <w:color w:val="000000" w:themeColor="text1"/>
          <w:szCs w:val="28"/>
        </w:rPr>
        <w:t xml:space="preserve">TTHC áp dụng quy trình 28 ngày  </w:t>
      </w:r>
      <w:r w:rsidR="00860C91" w:rsidRPr="002E6228">
        <w:rPr>
          <w:rFonts w:cs="Times New Roman"/>
          <w:color w:val="000000" w:themeColor="text1"/>
          <w:sz w:val="22"/>
        </w:rPr>
        <w:t>.</w:t>
      </w:r>
    </w:p>
    <w:p w14:paraId="38FA6DB9" w14:textId="77777777" w:rsidR="00D43532" w:rsidRPr="002E6228" w:rsidRDefault="00860C91" w:rsidP="000F68BB">
      <w:pPr>
        <w:spacing w:after="0" w:line="240" w:lineRule="auto"/>
        <w:jc w:val="both"/>
        <w:rPr>
          <w:rFonts w:cs="Times New Roman"/>
          <w:color w:val="000000" w:themeColor="text1"/>
          <w:sz w:val="22"/>
          <w:lang w:val="vi-VN"/>
        </w:rPr>
      </w:pPr>
      <w:r w:rsidRPr="002E6228">
        <w:rPr>
          <w:rFonts w:cs="Times New Roman"/>
          <w:color w:val="000000" w:themeColor="text1"/>
          <w:sz w:val="22"/>
          <w:lang w:val="vi-VN"/>
        </w:rPr>
        <w:t xml:space="preserve"> </w:t>
      </w:r>
    </w:p>
    <w:tbl>
      <w:tblPr>
        <w:tblW w:w="5138"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1017"/>
        <w:gridCol w:w="1608"/>
        <w:gridCol w:w="7120"/>
      </w:tblGrid>
      <w:tr w:rsidR="002E6228" w:rsidRPr="002E6228" w14:paraId="3624AF8B" w14:textId="77777777" w:rsidTr="00860C91">
        <w:trPr>
          <w:trHeight w:val="484"/>
        </w:trPr>
        <w:tc>
          <w:tcPr>
            <w:tcW w:w="522"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7A50290C" w14:textId="77777777" w:rsidR="00860C91" w:rsidRPr="002E6228" w:rsidRDefault="00860C91" w:rsidP="00CD06B4">
            <w:pPr>
              <w:spacing w:before="60" w:after="60" w:line="240" w:lineRule="auto"/>
              <w:jc w:val="center"/>
              <w:rPr>
                <w:rFonts w:cs="Times New Roman"/>
                <w:b/>
                <w:color w:val="000000" w:themeColor="text1"/>
                <w:szCs w:val="28"/>
              </w:rPr>
            </w:pPr>
            <w:r w:rsidRPr="002E6228">
              <w:rPr>
                <w:rFonts w:cs="Times New Roman"/>
                <w:b/>
                <w:bCs/>
                <w:color w:val="000000" w:themeColor="text1"/>
                <w:szCs w:val="28"/>
              </w:rPr>
              <w:t>STT</w:t>
            </w:r>
          </w:p>
        </w:tc>
        <w:tc>
          <w:tcPr>
            <w:tcW w:w="82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70439F34" w14:textId="77777777" w:rsidR="00860C91" w:rsidRPr="002E6228" w:rsidRDefault="00860C91" w:rsidP="00CD06B4">
            <w:pPr>
              <w:spacing w:before="60" w:after="60" w:line="240" w:lineRule="auto"/>
              <w:jc w:val="center"/>
              <w:rPr>
                <w:rFonts w:cs="Times New Roman"/>
                <w:b/>
                <w:color w:val="000000" w:themeColor="text1"/>
                <w:szCs w:val="28"/>
              </w:rPr>
            </w:pPr>
            <w:r w:rsidRPr="002E6228">
              <w:rPr>
                <w:rFonts w:cs="Times New Roman"/>
                <w:b/>
                <w:color w:val="000000" w:themeColor="text1"/>
                <w:szCs w:val="28"/>
              </w:rPr>
              <w:t xml:space="preserve">Mã </w:t>
            </w:r>
            <w:r w:rsidRPr="002E6228">
              <w:rPr>
                <w:rFonts w:cs="Times New Roman"/>
                <w:b/>
                <w:bCs/>
                <w:color w:val="000000" w:themeColor="text1"/>
                <w:szCs w:val="28"/>
              </w:rPr>
              <w:t>TTHC</w:t>
            </w:r>
          </w:p>
        </w:tc>
        <w:tc>
          <w:tcPr>
            <w:tcW w:w="3653"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6D3F72D1" w14:textId="77777777" w:rsidR="00860C91" w:rsidRPr="002E6228" w:rsidRDefault="00860C91" w:rsidP="00CD06B4">
            <w:pPr>
              <w:spacing w:before="60" w:after="60" w:line="240" w:lineRule="auto"/>
              <w:jc w:val="center"/>
              <w:rPr>
                <w:rFonts w:cs="Times New Roman"/>
                <w:b/>
                <w:color w:val="000000" w:themeColor="text1"/>
                <w:szCs w:val="28"/>
              </w:rPr>
            </w:pPr>
            <w:r w:rsidRPr="002E6228">
              <w:rPr>
                <w:rFonts w:cs="Times New Roman"/>
                <w:b/>
                <w:bCs/>
                <w:color w:val="000000" w:themeColor="text1"/>
                <w:szCs w:val="28"/>
              </w:rPr>
              <w:t>Tên thủ tục hành chính</w:t>
            </w:r>
          </w:p>
        </w:tc>
      </w:tr>
      <w:tr w:rsidR="002E6228" w:rsidRPr="002E6228" w14:paraId="726226D9" w14:textId="77777777" w:rsidTr="00860C91">
        <w:tblPrEx>
          <w:tblBorders>
            <w:top w:val="none" w:sz="0" w:space="0" w:color="auto"/>
            <w:bottom w:val="none" w:sz="0" w:space="0" w:color="auto"/>
            <w:insideH w:val="none" w:sz="0" w:space="0" w:color="auto"/>
            <w:insideV w:val="none" w:sz="0" w:space="0" w:color="auto"/>
          </w:tblBorders>
        </w:tblPrEx>
        <w:tc>
          <w:tcPr>
            <w:tcW w:w="5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86F2576" w14:textId="77777777" w:rsidR="00860C91" w:rsidRPr="009E7B21" w:rsidRDefault="00860C91" w:rsidP="00860C91">
            <w:pPr>
              <w:spacing w:before="60" w:after="60" w:line="240" w:lineRule="auto"/>
              <w:jc w:val="center"/>
              <w:rPr>
                <w:rFonts w:cs="Times New Roman"/>
                <w:color w:val="FF0000"/>
                <w:szCs w:val="28"/>
              </w:rPr>
            </w:pPr>
            <w:r w:rsidRPr="009E7B21">
              <w:rPr>
                <w:rFonts w:cs="Times New Roman"/>
                <w:color w:val="FF0000"/>
                <w:szCs w:val="28"/>
              </w:rPr>
              <w:t>1</w:t>
            </w:r>
          </w:p>
        </w:tc>
        <w:tc>
          <w:tcPr>
            <w:tcW w:w="8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FD0207" w14:textId="77777777" w:rsidR="00860C91" w:rsidRPr="009E7B21" w:rsidRDefault="00860C91" w:rsidP="00860C91">
            <w:pPr>
              <w:spacing w:after="0"/>
              <w:jc w:val="center"/>
              <w:rPr>
                <w:rFonts w:cs="Times New Roman"/>
                <w:color w:val="FF0000"/>
                <w:szCs w:val="28"/>
              </w:rPr>
            </w:pPr>
            <w:r w:rsidRPr="009E7B21">
              <w:rPr>
                <w:color w:val="FF0000"/>
                <w:szCs w:val="28"/>
              </w:rPr>
              <w:t>1.011516</w:t>
            </w:r>
          </w:p>
        </w:tc>
        <w:tc>
          <w:tcPr>
            <w:tcW w:w="36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37811" w14:textId="77777777" w:rsidR="00860C91" w:rsidRPr="002E6228" w:rsidRDefault="00860C91" w:rsidP="00860C91">
            <w:pPr>
              <w:widowControl w:val="0"/>
              <w:autoSpaceDE w:val="0"/>
              <w:autoSpaceDN w:val="0"/>
              <w:adjustRightInd w:val="0"/>
              <w:spacing w:after="0"/>
              <w:jc w:val="both"/>
              <w:rPr>
                <w:rFonts w:cs="Times New Roman"/>
                <w:color w:val="000000" w:themeColor="text1"/>
                <w:szCs w:val="28"/>
              </w:rPr>
            </w:pPr>
            <w:r w:rsidRPr="002E6228">
              <w:rPr>
                <w:color w:val="000000" w:themeColor="text1"/>
                <w:szCs w:val="28"/>
              </w:rPr>
              <w:t xml:space="preserve">Đăng ký khai thác, sử dụng nước mặt, nước biển </w:t>
            </w:r>
            <w:r w:rsidRPr="002E6228">
              <w:rPr>
                <w:i/>
                <w:color w:val="000000" w:themeColor="text1"/>
                <w:szCs w:val="28"/>
              </w:rPr>
              <w:t>(</w:t>
            </w:r>
            <w:r w:rsidRPr="002E6228">
              <w:rPr>
                <w:rFonts w:cs="Times New Roman"/>
                <w:i/>
                <w:color w:val="000000" w:themeColor="text1"/>
                <w:spacing w:val="-2"/>
                <w:szCs w:val="28"/>
              </w:rPr>
              <w:t>Riêng</w:t>
            </w:r>
            <w:r w:rsidRPr="002E6228">
              <w:rPr>
                <w:rFonts w:cs="Times New Roman"/>
                <w:i/>
                <w:color w:val="000000" w:themeColor="text1"/>
                <w:szCs w:val="28"/>
                <w:lang w:val="vi-VN"/>
              </w:rPr>
              <w:t xml:space="preserve"> với trường hợp công trình khai thác nước là hồ chứa, đập dâng</w:t>
            </w:r>
            <w:r w:rsidRPr="002E6228">
              <w:rPr>
                <w:rFonts w:cs="Times New Roman"/>
                <w:i/>
                <w:color w:val="000000" w:themeColor="text1"/>
                <w:szCs w:val="28"/>
              </w:rPr>
              <w:t>)</w:t>
            </w:r>
          </w:p>
        </w:tc>
      </w:tr>
    </w:tbl>
    <w:p w14:paraId="3A794AA5" w14:textId="77777777" w:rsidR="00860C91" w:rsidRPr="002E6228" w:rsidRDefault="00860C91" w:rsidP="000F68BB">
      <w:pPr>
        <w:spacing w:after="0" w:line="240" w:lineRule="auto"/>
        <w:jc w:val="both"/>
        <w:rPr>
          <w:b/>
          <w:bCs/>
          <w:color w:val="000000" w:themeColor="text1"/>
          <w:sz w:val="14"/>
          <w:szCs w:val="28"/>
        </w:rPr>
      </w:pPr>
    </w:p>
    <w:p w14:paraId="5A316080" w14:textId="77777777" w:rsidR="00860C91" w:rsidRPr="002E6228" w:rsidRDefault="00860C91" w:rsidP="00860C91">
      <w:pPr>
        <w:spacing w:before="80" w:after="0" w:line="240" w:lineRule="auto"/>
        <w:jc w:val="both"/>
        <w:rPr>
          <w:b/>
          <w:color w:val="000000" w:themeColor="text1"/>
          <w:szCs w:val="28"/>
        </w:rPr>
      </w:pPr>
      <w:r w:rsidRPr="002E6228">
        <w:rPr>
          <w:b/>
          <w:bCs/>
          <w:color w:val="000000" w:themeColor="text1"/>
          <w:szCs w:val="28"/>
        </w:rPr>
        <w:t xml:space="preserve">      *</w:t>
      </w:r>
      <w:r w:rsidRPr="002E6228">
        <w:rPr>
          <w:b/>
          <w:color w:val="000000" w:themeColor="text1"/>
          <w:szCs w:val="28"/>
        </w:rPr>
        <w:t xml:space="preserve"> Nội dung quy trình:</w:t>
      </w:r>
    </w:p>
    <w:p w14:paraId="334FF00F" w14:textId="77777777" w:rsidR="00860C91" w:rsidRPr="002E6228" w:rsidRDefault="00860C91" w:rsidP="00860C91">
      <w:pPr>
        <w:spacing w:before="80" w:after="0" w:line="240" w:lineRule="auto"/>
        <w:jc w:val="both"/>
        <w:rPr>
          <w:b/>
          <w:color w:val="000000" w:themeColor="text1"/>
          <w:sz w:val="6"/>
          <w:szCs w:val="28"/>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2268"/>
        <w:gridCol w:w="2977"/>
        <w:gridCol w:w="1577"/>
        <w:gridCol w:w="1683"/>
      </w:tblGrid>
      <w:tr w:rsidR="002E6228" w:rsidRPr="002E6228" w14:paraId="29F3B8A7" w14:textId="77777777" w:rsidTr="00860C91">
        <w:trPr>
          <w:trHeight w:val="910"/>
          <w:jc w:val="center"/>
        </w:trPr>
        <w:tc>
          <w:tcPr>
            <w:tcW w:w="1294" w:type="dxa"/>
            <w:shd w:val="clear" w:color="auto" w:fill="auto"/>
            <w:vAlign w:val="center"/>
          </w:tcPr>
          <w:p w14:paraId="1CB935F6" w14:textId="77777777" w:rsidR="00860C91" w:rsidRPr="002E6228" w:rsidRDefault="00860C91" w:rsidP="00CD06B4">
            <w:pPr>
              <w:widowControl w:val="0"/>
              <w:autoSpaceDE w:val="0"/>
              <w:autoSpaceDN w:val="0"/>
              <w:adjustRightInd w:val="0"/>
              <w:spacing w:after="0"/>
              <w:jc w:val="center"/>
              <w:rPr>
                <w:b/>
                <w:bCs/>
                <w:color w:val="000000" w:themeColor="text1"/>
                <w:szCs w:val="28"/>
              </w:rPr>
            </w:pPr>
            <w:r w:rsidRPr="002E6228">
              <w:rPr>
                <w:b/>
                <w:bCs/>
                <w:color w:val="000000" w:themeColor="text1"/>
                <w:szCs w:val="28"/>
              </w:rPr>
              <w:t>Thứ tự công việc</w:t>
            </w:r>
          </w:p>
        </w:tc>
        <w:tc>
          <w:tcPr>
            <w:tcW w:w="2268" w:type="dxa"/>
            <w:shd w:val="clear" w:color="auto" w:fill="auto"/>
            <w:vAlign w:val="center"/>
          </w:tcPr>
          <w:p w14:paraId="0857CEED" w14:textId="77777777" w:rsidR="00860C91" w:rsidRPr="002E6228" w:rsidRDefault="00860C91" w:rsidP="00CD06B4">
            <w:pPr>
              <w:widowControl w:val="0"/>
              <w:autoSpaceDE w:val="0"/>
              <w:autoSpaceDN w:val="0"/>
              <w:adjustRightInd w:val="0"/>
              <w:spacing w:after="0"/>
              <w:jc w:val="center"/>
              <w:rPr>
                <w:b/>
                <w:bCs/>
                <w:color w:val="000000" w:themeColor="text1"/>
                <w:szCs w:val="28"/>
              </w:rPr>
            </w:pPr>
            <w:r w:rsidRPr="002E6228">
              <w:rPr>
                <w:b/>
                <w:bCs/>
                <w:color w:val="000000" w:themeColor="text1"/>
                <w:szCs w:val="28"/>
              </w:rPr>
              <w:t>Nội dung công việc cụ thể</w:t>
            </w:r>
          </w:p>
        </w:tc>
        <w:tc>
          <w:tcPr>
            <w:tcW w:w="2977" w:type="dxa"/>
            <w:shd w:val="clear" w:color="auto" w:fill="auto"/>
            <w:vAlign w:val="center"/>
          </w:tcPr>
          <w:p w14:paraId="2BAA0230" w14:textId="77777777" w:rsidR="00860C91" w:rsidRPr="002E6228" w:rsidRDefault="00860C91" w:rsidP="00CD06B4">
            <w:pPr>
              <w:widowControl w:val="0"/>
              <w:autoSpaceDE w:val="0"/>
              <w:autoSpaceDN w:val="0"/>
              <w:adjustRightInd w:val="0"/>
              <w:spacing w:after="0"/>
              <w:jc w:val="center"/>
              <w:rPr>
                <w:b/>
                <w:bCs/>
                <w:color w:val="000000" w:themeColor="text1"/>
                <w:szCs w:val="28"/>
              </w:rPr>
            </w:pPr>
            <w:r w:rsidRPr="002E6228">
              <w:rPr>
                <w:b/>
                <w:bCs/>
                <w:color w:val="000000" w:themeColor="text1"/>
                <w:szCs w:val="28"/>
              </w:rPr>
              <w:t>Đơn vị/ người thực hiện</w:t>
            </w:r>
          </w:p>
        </w:tc>
        <w:tc>
          <w:tcPr>
            <w:tcW w:w="1577" w:type="dxa"/>
            <w:shd w:val="clear" w:color="auto" w:fill="auto"/>
            <w:vAlign w:val="center"/>
          </w:tcPr>
          <w:p w14:paraId="3422A5BC" w14:textId="77777777" w:rsidR="00860C91" w:rsidRPr="002E6228" w:rsidRDefault="00860C91" w:rsidP="00860C91">
            <w:pPr>
              <w:widowControl w:val="0"/>
              <w:autoSpaceDE w:val="0"/>
              <w:autoSpaceDN w:val="0"/>
              <w:adjustRightInd w:val="0"/>
              <w:spacing w:after="0"/>
              <w:jc w:val="center"/>
              <w:rPr>
                <w:b/>
                <w:bCs/>
                <w:color w:val="000000" w:themeColor="text1"/>
                <w:szCs w:val="28"/>
              </w:rPr>
            </w:pPr>
            <w:r w:rsidRPr="002E6228">
              <w:rPr>
                <w:b/>
                <w:bCs/>
                <w:color w:val="000000" w:themeColor="text1"/>
                <w:szCs w:val="28"/>
              </w:rPr>
              <w:t>Thời gian thực hiện (ngày)</w:t>
            </w:r>
          </w:p>
        </w:tc>
        <w:tc>
          <w:tcPr>
            <w:tcW w:w="1683" w:type="dxa"/>
            <w:shd w:val="clear" w:color="auto" w:fill="auto"/>
            <w:vAlign w:val="center"/>
          </w:tcPr>
          <w:p w14:paraId="303CDCEA" w14:textId="77777777" w:rsidR="00860C91" w:rsidRPr="002E6228" w:rsidRDefault="00860C91" w:rsidP="00CD06B4">
            <w:pPr>
              <w:widowControl w:val="0"/>
              <w:autoSpaceDE w:val="0"/>
              <w:autoSpaceDN w:val="0"/>
              <w:adjustRightInd w:val="0"/>
              <w:spacing w:after="0"/>
              <w:jc w:val="center"/>
              <w:rPr>
                <w:b/>
                <w:bCs/>
                <w:color w:val="000000" w:themeColor="text1"/>
                <w:szCs w:val="28"/>
              </w:rPr>
            </w:pPr>
            <w:r w:rsidRPr="002E6228">
              <w:rPr>
                <w:b/>
                <w:bCs/>
                <w:color w:val="000000" w:themeColor="text1"/>
                <w:szCs w:val="28"/>
              </w:rPr>
              <w:t>Cơ quan phối hợp (nếu có)</w:t>
            </w:r>
          </w:p>
        </w:tc>
      </w:tr>
      <w:tr w:rsidR="002E6228" w:rsidRPr="002E6228" w14:paraId="2C45D531" w14:textId="77777777" w:rsidTr="00860C91">
        <w:trPr>
          <w:trHeight w:val="456"/>
          <w:jc w:val="center"/>
        </w:trP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5FFA8A0" w14:textId="77777777" w:rsidR="00860C91" w:rsidRPr="002E6228" w:rsidRDefault="00860C91" w:rsidP="00CD06B4">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F4C051" w14:textId="77777777" w:rsidR="00860C91" w:rsidRPr="002E6228" w:rsidRDefault="00860C91" w:rsidP="00CD06B4">
            <w:pPr>
              <w:widowControl w:val="0"/>
              <w:autoSpaceDE w:val="0"/>
              <w:autoSpaceDN w:val="0"/>
              <w:adjustRightInd w:val="0"/>
              <w:spacing w:after="0"/>
              <w:jc w:val="both"/>
              <w:rPr>
                <w:bCs/>
                <w:color w:val="000000" w:themeColor="text1"/>
                <w:szCs w:val="28"/>
              </w:rPr>
            </w:pPr>
            <w:r w:rsidRPr="002E6228">
              <w:rPr>
                <w:bCs/>
                <w:color w:val="000000" w:themeColor="text1"/>
                <w:szCs w:val="28"/>
              </w:rPr>
              <w:t>Tiếp nhận hồ sơ</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782B420" w14:textId="77777777" w:rsidR="00860C91" w:rsidRPr="002E6228" w:rsidRDefault="00860C91" w:rsidP="00CD06B4">
            <w:pPr>
              <w:widowControl w:val="0"/>
              <w:autoSpaceDE w:val="0"/>
              <w:autoSpaceDN w:val="0"/>
              <w:adjustRightInd w:val="0"/>
              <w:spacing w:after="0"/>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14:paraId="2C44FB27" w14:textId="77777777" w:rsidR="00860C91" w:rsidRPr="002E6228" w:rsidRDefault="00860C91" w:rsidP="00CD06B4">
            <w:pPr>
              <w:widowControl w:val="0"/>
              <w:autoSpaceDE w:val="0"/>
              <w:autoSpaceDN w:val="0"/>
              <w:adjustRightInd w:val="0"/>
              <w:spacing w:after="0"/>
              <w:jc w:val="center"/>
              <w:rPr>
                <w:bCs/>
                <w:color w:val="000000" w:themeColor="text1"/>
                <w:szCs w:val="28"/>
              </w:rPr>
            </w:pPr>
            <w:r w:rsidRPr="002E6228">
              <w:rPr>
                <w:bCs/>
                <w:color w:val="000000" w:themeColor="text1"/>
                <w:szCs w:val="28"/>
              </w:rPr>
              <w:t>0,5</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6D63E49A" w14:textId="77777777" w:rsidR="00860C91" w:rsidRPr="002E6228" w:rsidRDefault="00860C91" w:rsidP="00CD06B4">
            <w:pPr>
              <w:widowControl w:val="0"/>
              <w:autoSpaceDE w:val="0"/>
              <w:autoSpaceDN w:val="0"/>
              <w:adjustRightInd w:val="0"/>
              <w:spacing w:after="0"/>
              <w:jc w:val="center"/>
              <w:rPr>
                <w:bCs/>
                <w:color w:val="000000" w:themeColor="text1"/>
                <w:szCs w:val="28"/>
              </w:rPr>
            </w:pPr>
          </w:p>
        </w:tc>
      </w:tr>
      <w:tr w:rsidR="002E6228" w:rsidRPr="002E6228" w14:paraId="1C4E32B2" w14:textId="77777777" w:rsidTr="00860C91">
        <w:trPr>
          <w:trHeight w:val="526"/>
          <w:jc w:val="center"/>
        </w:trP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E108C59" w14:textId="77777777" w:rsidR="00860C91" w:rsidRPr="002E6228" w:rsidRDefault="00860C91" w:rsidP="00CD06B4">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E4FA1D" w14:textId="77777777" w:rsidR="00860C91" w:rsidRPr="002E6228" w:rsidRDefault="00860C91" w:rsidP="00CD06B4">
            <w:pPr>
              <w:widowControl w:val="0"/>
              <w:autoSpaceDE w:val="0"/>
              <w:autoSpaceDN w:val="0"/>
              <w:adjustRightInd w:val="0"/>
              <w:spacing w:after="0"/>
              <w:jc w:val="both"/>
              <w:rPr>
                <w:bCs/>
                <w:color w:val="000000" w:themeColor="text1"/>
                <w:szCs w:val="28"/>
              </w:rPr>
            </w:pPr>
            <w:r w:rsidRPr="002E6228">
              <w:rPr>
                <w:bCs/>
                <w:color w:val="000000" w:themeColor="text1"/>
                <w:szCs w:val="28"/>
              </w:rPr>
              <w:t>Kiểm tra, Thẩm định hồ sơ.</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A5C04D4" w14:textId="77777777" w:rsidR="00860C91" w:rsidRPr="002E6228" w:rsidRDefault="00860C91" w:rsidP="00CD06B4">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 xml:space="preserve">Công chức Phòng Quản lý tài nguyên khoáng sản, tài nguyên nước và Khí tượng thủy văn. </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14:paraId="0731E7C6" w14:textId="77777777" w:rsidR="00860C91" w:rsidRPr="002E6228" w:rsidRDefault="00860C91" w:rsidP="00CD06B4">
            <w:pPr>
              <w:widowControl w:val="0"/>
              <w:autoSpaceDE w:val="0"/>
              <w:autoSpaceDN w:val="0"/>
              <w:adjustRightInd w:val="0"/>
              <w:spacing w:after="0"/>
              <w:jc w:val="center"/>
              <w:rPr>
                <w:bCs/>
                <w:color w:val="000000" w:themeColor="text1"/>
                <w:szCs w:val="28"/>
              </w:rPr>
            </w:pPr>
            <w:r w:rsidRPr="002E6228">
              <w:rPr>
                <w:bCs/>
                <w:color w:val="000000" w:themeColor="text1"/>
                <w:szCs w:val="28"/>
              </w:rPr>
              <w:t>20</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20955798" w14:textId="77777777" w:rsidR="00860C91" w:rsidRPr="002E6228" w:rsidRDefault="00860C91" w:rsidP="00CD06B4">
            <w:pPr>
              <w:widowControl w:val="0"/>
              <w:autoSpaceDE w:val="0"/>
              <w:autoSpaceDN w:val="0"/>
              <w:adjustRightInd w:val="0"/>
              <w:spacing w:after="0"/>
              <w:jc w:val="center"/>
              <w:rPr>
                <w:bCs/>
                <w:color w:val="000000" w:themeColor="text1"/>
                <w:szCs w:val="28"/>
              </w:rPr>
            </w:pPr>
          </w:p>
        </w:tc>
      </w:tr>
      <w:tr w:rsidR="002E6228" w:rsidRPr="002E6228" w14:paraId="0EEC427B" w14:textId="77777777" w:rsidTr="00860C91">
        <w:trPr>
          <w:trHeight w:val="554"/>
          <w:jc w:val="center"/>
        </w:trP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7EFB8D49" w14:textId="77777777" w:rsidR="00860C91" w:rsidRPr="002E6228" w:rsidRDefault="00860C91" w:rsidP="00CD06B4">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681352" w14:textId="77777777" w:rsidR="00860C91" w:rsidRPr="002E6228" w:rsidRDefault="00860C91" w:rsidP="00CD06B4">
            <w:pPr>
              <w:widowControl w:val="0"/>
              <w:autoSpaceDE w:val="0"/>
              <w:autoSpaceDN w:val="0"/>
              <w:adjustRightInd w:val="0"/>
              <w:spacing w:after="0"/>
              <w:jc w:val="both"/>
              <w:rPr>
                <w:color w:val="000000" w:themeColor="text1"/>
                <w:szCs w:val="28"/>
              </w:rPr>
            </w:pPr>
            <w:r w:rsidRPr="002E6228">
              <w:rPr>
                <w:color w:val="000000" w:themeColor="text1"/>
                <w:szCs w:val="28"/>
              </w:rPr>
              <w:t>Trình lãnh đạo Sở Tài nguyên và Môi trường  phê duyệt kết quả</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AB9F68D" w14:textId="77777777" w:rsidR="00860C91" w:rsidRPr="002E6228" w:rsidRDefault="00860C91" w:rsidP="00CD06B4">
            <w:pPr>
              <w:widowControl w:val="0"/>
              <w:autoSpaceDE w:val="0"/>
              <w:autoSpaceDN w:val="0"/>
              <w:adjustRightInd w:val="0"/>
              <w:spacing w:after="0"/>
              <w:jc w:val="both"/>
              <w:rPr>
                <w:bCs/>
                <w:color w:val="000000" w:themeColor="text1"/>
                <w:szCs w:val="28"/>
              </w:rPr>
            </w:pPr>
            <w:r w:rsidRPr="002E6228">
              <w:rPr>
                <w:bCs/>
                <w:color w:val="000000" w:themeColor="text1"/>
                <w:szCs w:val="28"/>
              </w:rPr>
              <w:t>Lãnh đạo Phòng Quản lý tài nguyên khoáng sản, tài nguyên nước và Khí tượng thủy văn.</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14:paraId="6B3436D1" w14:textId="77777777" w:rsidR="00860C91" w:rsidRPr="002E6228" w:rsidRDefault="00860C91" w:rsidP="00CD06B4">
            <w:pPr>
              <w:widowControl w:val="0"/>
              <w:autoSpaceDE w:val="0"/>
              <w:autoSpaceDN w:val="0"/>
              <w:adjustRightInd w:val="0"/>
              <w:spacing w:after="0"/>
              <w:jc w:val="center"/>
              <w:rPr>
                <w:bCs/>
                <w:color w:val="000000" w:themeColor="text1"/>
                <w:szCs w:val="28"/>
              </w:rPr>
            </w:pPr>
            <w:r w:rsidRPr="002E6228">
              <w:rPr>
                <w:bCs/>
                <w:color w:val="000000" w:themeColor="text1"/>
                <w:szCs w:val="28"/>
              </w:rPr>
              <w:t>01</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4D27E796" w14:textId="77777777" w:rsidR="00860C91" w:rsidRPr="002E6228" w:rsidRDefault="00860C91" w:rsidP="00CD06B4">
            <w:pPr>
              <w:widowControl w:val="0"/>
              <w:autoSpaceDE w:val="0"/>
              <w:autoSpaceDN w:val="0"/>
              <w:adjustRightInd w:val="0"/>
              <w:spacing w:after="0"/>
              <w:jc w:val="center"/>
              <w:rPr>
                <w:bCs/>
                <w:color w:val="000000" w:themeColor="text1"/>
                <w:szCs w:val="28"/>
              </w:rPr>
            </w:pPr>
          </w:p>
        </w:tc>
      </w:tr>
      <w:tr w:rsidR="002E6228" w:rsidRPr="002E6228" w14:paraId="457A81B0" w14:textId="77777777" w:rsidTr="00860C91">
        <w:trPr>
          <w:trHeight w:val="554"/>
          <w:jc w:val="center"/>
        </w:trP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18BF2C1F" w14:textId="77777777" w:rsidR="00860C91" w:rsidRPr="002E6228" w:rsidRDefault="00860C91" w:rsidP="00CD06B4">
            <w:pPr>
              <w:widowControl w:val="0"/>
              <w:autoSpaceDE w:val="0"/>
              <w:autoSpaceDN w:val="0"/>
              <w:adjustRightInd w:val="0"/>
              <w:spacing w:after="0"/>
              <w:jc w:val="center"/>
              <w:rPr>
                <w:b/>
                <w:bCs/>
                <w:color w:val="000000" w:themeColor="text1"/>
                <w:szCs w:val="28"/>
              </w:rPr>
            </w:pPr>
            <w:r w:rsidRPr="002E6228">
              <w:rPr>
                <w:b/>
                <w:bCs/>
                <w:color w:val="000000" w:themeColor="text1"/>
                <w:szCs w:val="28"/>
              </w:rPr>
              <w:t xml:space="preserve">Bước 4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90C6704" w14:textId="77777777" w:rsidR="00860C91" w:rsidRPr="002E6228" w:rsidRDefault="00860C91" w:rsidP="00CD06B4">
            <w:pPr>
              <w:widowControl w:val="0"/>
              <w:autoSpaceDE w:val="0"/>
              <w:autoSpaceDN w:val="0"/>
              <w:adjustRightInd w:val="0"/>
              <w:spacing w:after="0"/>
              <w:jc w:val="both"/>
              <w:rPr>
                <w:color w:val="000000" w:themeColor="text1"/>
                <w:szCs w:val="28"/>
              </w:rPr>
            </w:pPr>
            <w:r w:rsidRPr="002E6228">
              <w:rPr>
                <w:color w:val="000000" w:themeColor="text1"/>
                <w:szCs w:val="28"/>
              </w:rPr>
              <w:t>Trình UBND tỉnh phê duyệt kết quả</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BD908C6" w14:textId="77777777" w:rsidR="00860C91" w:rsidRPr="002E6228" w:rsidRDefault="00860C91" w:rsidP="00CD06B4">
            <w:pPr>
              <w:widowControl w:val="0"/>
              <w:autoSpaceDE w:val="0"/>
              <w:autoSpaceDN w:val="0"/>
              <w:adjustRightInd w:val="0"/>
              <w:spacing w:after="0"/>
              <w:jc w:val="both"/>
              <w:rPr>
                <w:bCs/>
                <w:color w:val="000000" w:themeColor="text1"/>
                <w:szCs w:val="28"/>
              </w:rPr>
            </w:pPr>
            <w:r w:rsidRPr="002E6228">
              <w:rPr>
                <w:color w:val="000000" w:themeColor="text1"/>
                <w:szCs w:val="28"/>
              </w:rPr>
              <w:t xml:space="preserve">Lãnh đạo Sở Tài nguyên và Môi trường  </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14:paraId="00328BBF" w14:textId="77777777" w:rsidR="00860C91" w:rsidRPr="002E6228" w:rsidRDefault="00860C91" w:rsidP="00CD06B4">
            <w:pPr>
              <w:widowControl w:val="0"/>
              <w:autoSpaceDE w:val="0"/>
              <w:autoSpaceDN w:val="0"/>
              <w:adjustRightInd w:val="0"/>
              <w:spacing w:after="0"/>
              <w:jc w:val="center"/>
              <w:rPr>
                <w:bCs/>
                <w:color w:val="000000" w:themeColor="text1"/>
                <w:szCs w:val="28"/>
              </w:rPr>
            </w:pPr>
            <w:r w:rsidRPr="002E6228">
              <w:rPr>
                <w:bCs/>
                <w:color w:val="000000" w:themeColor="text1"/>
                <w:szCs w:val="28"/>
              </w:rPr>
              <w:t>01</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2E27BC96" w14:textId="77777777" w:rsidR="00860C91" w:rsidRPr="002E6228" w:rsidRDefault="00860C91" w:rsidP="00CD06B4">
            <w:pPr>
              <w:widowControl w:val="0"/>
              <w:autoSpaceDE w:val="0"/>
              <w:autoSpaceDN w:val="0"/>
              <w:adjustRightInd w:val="0"/>
              <w:spacing w:after="0"/>
              <w:jc w:val="center"/>
              <w:rPr>
                <w:bCs/>
                <w:color w:val="000000" w:themeColor="text1"/>
                <w:szCs w:val="28"/>
              </w:rPr>
            </w:pPr>
          </w:p>
        </w:tc>
      </w:tr>
      <w:tr w:rsidR="002E6228" w:rsidRPr="002E6228" w14:paraId="47C5EF69" w14:textId="77777777" w:rsidTr="00860C91">
        <w:trPr>
          <w:trHeight w:val="336"/>
          <w:jc w:val="center"/>
        </w:trP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7CE11D6" w14:textId="77777777" w:rsidR="00860C91" w:rsidRPr="002E6228" w:rsidRDefault="00860C91" w:rsidP="00CD06B4">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8EEA81" w14:textId="77777777" w:rsidR="00860C91" w:rsidRPr="002E6228" w:rsidRDefault="00860C91" w:rsidP="00CD06B4">
            <w:pPr>
              <w:widowControl w:val="0"/>
              <w:autoSpaceDE w:val="0"/>
              <w:autoSpaceDN w:val="0"/>
              <w:adjustRightInd w:val="0"/>
              <w:spacing w:after="0"/>
              <w:jc w:val="both"/>
              <w:rPr>
                <w:color w:val="000000" w:themeColor="text1"/>
                <w:spacing w:val="-4"/>
                <w:szCs w:val="28"/>
              </w:rPr>
            </w:pPr>
            <w:r w:rsidRPr="002E6228">
              <w:rPr>
                <w:bCs/>
                <w:color w:val="000000" w:themeColor="text1"/>
                <w:spacing w:val="-4"/>
                <w:szCs w:val="28"/>
              </w:rPr>
              <w:t xml:space="preserve">Phê duyệt và phát hành </w:t>
            </w:r>
            <w:r w:rsidRPr="002E6228">
              <w:rPr>
                <w:color w:val="000000" w:themeColor="text1"/>
                <w:spacing w:val="-4"/>
                <w:szCs w:val="28"/>
              </w:rPr>
              <w:t>kết quả</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0C70D57" w14:textId="77777777" w:rsidR="00860C91" w:rsidRPr="002E6228" w:rsidRDefault="00860C91" w:rsidP="00CD06B4">
            <w:pPr>
              <w:widowControl w:val="0"/>
              <w:autoSpaceDE w:val="0"/>
              <w:autoSpaceDN w:val="0"/>
              <w:adjustRightInd w:val="0"/>
              <w:spacing w:after="0"/>
              <w:jc w:val="both"/>
              <w:rPr>
                <w:bCs/>
                <w:color w:val="000000" w:themeColor="text1"/>
                <w:szCs w:val="28"/>
              </w:rPr>
            </w:pPr>
            <w:r w:rsidRPr="002E6228">
              <w:rPr>
                <w:color w:val="000000" w:themeColor="text1"/>
                <w:szCs w:val="28"/>
              </w:rPr>
              <w:t>UBND tỉnh</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14:paraId="3F57781B" w14:textId="77777777" w:rsidR="00860C91" w:rsidRPr="002E6228" w:rsidRDefault="00860C91" w:rsidP="00CD06B4">
            <w:pPr>
              <w:widowControl w:val="0"/>
              <w:autoSpaceDE w:val="0"/>
              <w:autoSpaceDN w:val="0"/>
              <w:adjustRightInd w:val="0"/>
              <w:spacing w:after="0"/>
              <w:jc w:val="center"/>
              <w:rPr>
                <w:bCs/>
                <w:color w:val="000000" w:themeColor="text1"/>
                <w:szCs w:val="28"/>
              </w:rPr>
            </w:pPr>
            <w:r w:rsidRPr="002E6228">
              <w:rPr>
                <w:bCs/>
                <w:color w:val="000000" w:themeColor="text1"/>
                <w:szCs w:val="28"/>
              </w:rPr>
              <w:t>05</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19A771D0" w14:textId="77777777" w:rsidR="00860C91" w:rsidRPr="002E6228" w:rsidRDefault="00860C91" w:rsidP="00CD06B4">
            <w:pPr>
              <w:widowControl w:val="0"/>
              <w:autoSpaceDE w:val="0"/>
              <w:autoSpaceDN w:val="0"/>
              <w:adjustRightInd w:val="0"/>
              <w:spacing w:after="0"/>
              <w:jc w:val="center"/>
              <w:rPr>
                <w:bCs/>
                <w:color w:val="000000" w:themeColor="text1"/>
                <w:szCs w:val="28"/>
              </w:rPr>
            </w:pPr>
          </w:p>
        </w:tc>
      </w:tr>
      <w:tr w:rsidR="00860C91" w:rsidRPr="002E6228" w14:paraId="28104603" w14:textId="77777777" w:rsidTr="00860C91">
        <w:trPr>
          <w:trHeight w:val="440"/>
          <w:jc w:val="center"/>
        </w:trPr>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14:paraId="0F7E677D" w14:textId="77777777" w:rsidR="00860C91" w:rsidRPr="002E6228" w:rsidRDefault="00860C91" w:rsidP="00CD06B4">
            <w:pPr>
              <w:widowControl w:val="0"/>
              <w:autoSpaceDE w:val="0"/>
              <w:autoSpaceDN w:val="0"/>
              <w:adjustRightInd w:val="0"/>
              <w:spacing w:after="0"/>
              <w:jc w:val="center"/>
              <w:rPr>
                <w:b/>
                <w:bCs/>
                <w:color w:val="000000" w:themeColor="text1"/>
                <w:szCs w:val="28"/>
              </w:rPr>
            </w:pPr>
            <w:r w:rsidRPr="002E6228">
              <w:rPr>
                <w:b/>
                <w:bCs/>
                <w:color w:val="000000" w:themeColor="text1"/>
                <w:szCs w:val="28"/>
              </w:rPr>
              <w:lastRenderedPageBreak/>
              <w:t>Bước 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54DFCD" w14:textId="77777777" w:rsidR="00860C91" w:rsidRPr="002E6228" w:rsidRDefault="00860C91" w:rsidP="00CD06B4">
            <w:pPr>
              <w:widowControl w:val="0"/>
              <w:autoSpaceDE w:val="0"/>
              <w:autoSpaceDN w:val="0"/>
              <w:adjustRightInd w:val="0"/>
              <w:spacing w:after="0"/>
              <w:jc w:val="both"/>
              <w:rPr>
                <w:bCs/>
                <w:color w:val="000000" w:themeColor="text1"/>
                <w:szCs w:val="28"/>
              </w:rPr>
            </w:pPr>
            <w:r w:rsidRPr="002E6228">
              <w:rPr>
                <w:bCs/>
                <w:color w:val="000000" w:themeColor="text1"/>
                <w:szCs w:val="28"/>
              </w:rPr>
              <w:t>Trả kết quả</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1AC0EB" w14:textId="77777777" w:rsidR="00860C91" w:rsidRPr="002E6228" w:rsidRDefault="00860C91" w:rsidP="00CD06B4">
            <w:pPr>
              <w:widowControl w:val="0"/>
              <w:autoSpaceDE w:val="0"/>
              <w:autoSpaceDN w:val="0"/>
              <w:adjustRightInd w:val="0"/>
              <w:spacing w:after="0"/>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tcPr>
          <w:p w14:paraId="7B67E48A" w14:textId="77777777" w:rsidR="00860C91" w:rsidRPr="002E6228" w:rsidRDefault="00860C91" w:rsidP="00CD06B4">
            <w:pPr>
              <w:widowControl w:val="0"/>
              <w:autoSpaceDE w:val="0"/>
              <w:autoSpaceDN w:val="0"/>
              <w:adjustRightInd w:val="0"/>
              <w:spacing w:after="0"/>
              <w:jc w:val="center"/>
              <w:rPr>
                <w:bCs/>
                <w:color w:val="000000" w:themeColor="text1"/>
                <w:szCs w:val="28"/>
              </w:rPr>
            </w:pPr>
            <w:r w:rsidRPr="002E6228">
              <w:rPr>
                <w:bCs/>
                <w:color w:val="000000" w:themeColor="text1"/>
                <w:szCs w:val="28"/>
              </w:rPr>
              <w:t xml:space="preserve">0,5 </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5BB774FF" w14:textId="77777777" w:rsidR="00860C91" w:rsidRPr="002E6228" w:rsidRDefault="00860C91" w:rsidP="00CD06B4">
            <w:pPr>
              <w:widowControl w:val="0"/>
              <w:autoSpaceDE w:val="0"/>
              <w:autoSpaceDN w:val="0"/>
              <w:adjustRightInd w:val="0"/>
              <w:spacing w:after="0"/>
              <w:jc w:val="center"/>
              <w:rPr>
                <w:bCs/>
                <w:color w:val="000000" w:themeColor="text1"/>
                <w:szCs w:val="28"/>
              </w:rPr>
            </w:pPr>
          </w:p>
        </w:tc>
      </w:tr>
    </w:tbl>
    <w:p w14:paraId="135A9FBC" w14:textId="77777777" w:rsidR="00860C91" w:rsidRPr="002E6228" w:rsidRDefault="00860C91" w:rsidP="00860C91">
      <w:pPr>
        <w:spacing w:before="80" w:after="0" w:line="240" w:lineRule="auto"/>
        <w:jc w:val="both"/>
        <w:rPr>
          <w:b/>
          <w:color w:val="000000" w:themeColor="text1"/>
          <w:sz w:val="8"/>
          <w:szCs w:val="28"/>
        </w:rPr>
      </w:pPr>
    </w:p>
    <w:p w14:paraId="16AE9D15" w14:textId="77777777" w:rsidR="00860C91" w:rsidRPr="002E6228" w:rsidRDefault="000219AA" w:rsidP="000F68BB">
      <w:pPr>
        <w:spacing w:after="0" w:line="240" w:lineRule="auto"/>
        <w:jc w:val="both"/>
        <w:rPr>
          <w:b/>
          <w:bCs/>
          <w:color w:val="000000" w:themeColor="text1"/>
          <w:szCs w:val="28"/>
        </w:rPr>
      </w:pPr>
      <w:r w:rsidRPr="002E6228">
        <w:rPr>
          <w:b/>
          <w:bCs/>
          <w:color w:val="000000" w:themeColor="text1"/>
          <w:szCs w:val="28"/>
        </w:rPr>
        <w:tab/>
        <w:t>9</w:t>
      </w:r>
      <w:r w:rsidR="00CD06B4" w:rsidRPr="002E6228">
        <w:rPr>
          <w:b/>
          <w:bCs/>
          <w:color w:val="000000" w:themeColor="text1"/>
          <w:szCs w:val="28"/>
        </w:rPr>
        <w:t xml:space="preserve">. </w:t>
      </w:r>
      <w:r w:rsidR="00CD06B4" w:rsidRPr="002E6228">
        <w:rPr>
          <w:rFonts w:cs="Times New Roman"/>
          <w:b/>
          <w:color w:val="000000" w:themeColor="text1"/>
          <w:szCs w:val="28"/>
        </w:rPr>
        <w:t xml:space="preserve">Các </w:t>
      </w:r>
      <w:r w:rsidR="00CD06B4" w:rsidRPr="002E6228">
        <w:rPr>
          <w:b/>
          <w:bCs/>
          <w:color w:val="000000" w:themeColor="text1"/>
          <w:szCs w:val="28"/>
        </w:rPr>
        <w:t xml:space="preserve">TTHC áp dụng quy trình 30 ngày </w:t>
      </w:r>
    </w:p>
    <w:p w14:paraId="43CCE16E" w14:textId="77777777" w:rsidR="00CD06B4" w:rsidRPr="002E6228" w:rsidRDefault="00CD06B4" w:rsidP="000F68BB">
      <w:pPr>
        <w:spacing w:after="0" w:line="240" w:lineRule="auto"/>
        <w:jc w:val="both"/>
        <w:rPr>
          <w:b/>
          <w:bCs/>
          <w:color w:val="000000" w:themeColor="text1"/>
          <w:sz w:val="10"/>
          <w:szCs w:val="28"/>
        </w:rPr>
      </w:pPr>
    </w:p>
    <w:tbl>
      <w:tblPr>
        <w:tblW w:w="5138"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1017"/>
        <w:gridCol w:w="1608"/>
        <w:gridCol w:w="7120"/>
      </w:tblGrid>
      <w:tr w:rsidR="002E6228" w:rsidRPr="002E6228" w14:paraId="06CA316C" w14:textId="77777777" w:rsidTr="00CD06B4">
        <w:trPr>
          <w:trHeight w:val="484"/>
        </w:trPr>
        <w:tc>
          <w:tcPr>
            <w:tcW w:w="522"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5F118A5" w14:textId="77777777" w:rsidR="00CD06B4" w:rsidRPr="002E6228" w:rsidRDefault="00CD06B4" w:rsidP="00CD06B4">
            <w:pPr>
              <w:spacing w:before="40" w:after="40" w:line="360" w:lineRule="exact"/>
              <w:jc w:val="center"/>
              <w:rPr>
                <w:rFonts w:cs="Times New Roman"/>
                <w:b/>
                <w:color w:val="000000" w:themeColor="text1"/>
                <w:szCs w:val="28"/>
              </w:rPr>
            </w:pPr>
            <w:r w:rsidRPr="002E6228">
              <w:rPr>
                <w:rFonts w:cs="Times New Roman"/>
                <w:b/>
                <w:bCs/>
                <w:color w:val="000000" w:themeColor="text1"/>
                <w:szCs w:val="28"/>
              </w:rPr>
              <w:t>STT</w:t>
            </w:r>
          </w:p>
        </w:tc>
        <w:tc>
          <w:tcPr>
            <w:tcW w:w="82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D4B4A0F" w14:textId="77777777" w:rsidR="00CD06B4" w:rsidRPr="002E6228" w:rsidRDefault="00CD06B4" w:rsidP="00CD06B4">
            <w:pPr>
              <w:spacing w:before="40" w:after="40" w:line="360" w:lineRule="exact"/>
              <w:jc w:val="center"/>
              <w:rPr>
                <w:rFonts w:cs="Times New Roman"/>
                <w:b/>
                <w:color w:val="000000" w:themeColor="text1"/>
                <w:szCs w:val="28"/>
              </w:rPr>
            </w:pPr>
            <w:r w:rsidRPr="002E6228">
              <w:rPr>
                <w:rFonts w:cs="Times New Roman"/>
                <w:b/>
                <w:color w:val="000000" w:themeColor="text1"/>
                <w:szCs w:val="28"/>
              </w:rPr>
              <w:t xml:space="preserve">Mã </w:t>
            </w:r>
            <w:r w:rsidRPr="002E6228">
              <w:rPr>
                <w:rFonts w:cs="Times New Roman"/>
                <w:b/>
                <w:bCs/>
                <w:color w:val="000000" w:themeColor="text1"/>
                <w:szCs w:val="28"/>
              </w:rPr>
              <w:t>TTHC</w:t>
            </w:r>
          </w:p>
        </w:tc>
        <w:tc>
          <w:tcPr>
            <w:tcW w:w="3653"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3C64EC4E" w14:textId="77777777" w:rsidR="00CD06B4" w:rsidRPr="002E6228" w:rsidRDefault="00CD06B4" w:rsidP="00CD06B4">
            <w:pPr>
              <w:spacing w:before="40" w:after="40" w:line="360" w:lineRule="exact"/>
              <w:jc w:val="center"/>
              <w:rPr>
                <w:rFonts w:cs="Times New Roman"/>
                <w:b/>
                <w:color w:val="000000" w:themeColor="text1"/>
                <w:szCs w:val="28"/>
              </w:rPr>
            </w:pPr>
            <w:r w:rsidRPr="002E6228">
              <w:rPr>
                <w:rFonts w:cs="Times New Roman"/>
                <w:b/>
                <w:bCs/>
                <w:color w:val="000000" w:themeColor="text1"/>
                <w:szCs w:val="28"/>
              </w:rPr>
              <w:t>Tên thủ tục hành chính</w:t>
            </w:r>
          </w:p>
        </w:tc>
      </w:tr>
      <w:tr w:rsidR="002E6228" w:rsidRPr="002E6228" w14:paraId="75CAAB4C" w14:textId="77777777" w:rsidTr="00CD06B4">
        <w:tblPrEx>
          <w:tblBorders>
            <w:top w:val="none" w:sz="0" w:space="0" w:color="auto"/>
            <w:bottom w:val="none" w:sz="0" w:space="0" w:color="auto"/>
            <w:insideH w:val="none" w:sz="0" w:space="0" w:color="auto"/>
            <w:insideV w:val="none" w:sz="0" w:space="0" w:color="auto"/>
          </w:tblBorders>
        </w:tblPrEx>
        <w:tc>
          <w:tcPr>
            <w:tcW w:w="5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5D6C1D8" w14:textId="77777777" w:rsidR="00CD06B4" w:rsidRPr="009E7B21" w:rsidRDefault="00CD06B4" w:rsidP="00CD06B4">
            <w:pPr>
              <w:spacing w:before="40" w:after="40" w:line="360" w:lineRule="exact"/>
              <w:jc w:val="center"/>
              <w:rPr>
                <w:rFonts w:cs="Times New Roman"/>
                <w:color w:val="FF0000"/>
                <w:szCs w:val="28"/>
              </w:rPr>
            </w:pPr>
            <w:r w:rsidRPr="009E7B21">
              <w:rPr>
                <w:rFonts w:cs="Times New Roman"/>
                <w:color w:val="FF0000"/>
                <w:szCs w:val="28"/>
              </w:rPr>
              <w:t>1</w:t>
            </w:r>
          </w:p>
        </w:tc>
        <w:tc>
          <w:tcPr>
            <w:tcW w:w="8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D74B7D" w14:textId="77777777" w:rsidR="00CD06B4" w:rsidRPr="009E7B21" w:rsidRDefault="00CD06B4" w:rsidP="00CD06B4">
            <w:pPr>
              <w:spacing w:before="40" w:after="40" w:line="360" w:lineRule="exact"/>
              <w:jc w:val="center"/>
              <w:rPr>
                <w:rFonts w:cs="Times New Roman"/>
                <w:color w:val="FF0000"/>
                <w:szCs w:val="28"/>
              </w:rPr>
            </w:pPr>
            <w:r w:rsidRPr="009E7B21">
              <w:rPr>
                <w:rFonts w:cs="Times New Roman"/>
                <w:color w:val="FF0000"/>
                <w:szCs w:val="28"/>
              </w:rPr>
              <w:t>1.012503</w:t>
            </w:r>
          </w:p>
        </w:tc>
        <w:tc>
          <w:tcPr>
            <w:tcW w:w="36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77FA50" w14:textId="77777777" w:rsidR="00CD06B4" w:rsidRPr="002E6228" w:rsidRDefault="00CD06B4" w:rsidP="00CD06B4">
            <w:pPr>
              <w:widowControl w:val="0"/>
              <w:autoSpaceDE w:val="0"/>
              <w:autoSpaceDN w:val="0"/>
              <w:adjustRightInd w:val="0"/>
              <w:spacing w:before="40" w:after="40" w:line="360" w:lineRule="exact"/>
              <w:ind w:left="62"/>
              <w:jc w:val="both"/>
              <w:rPr>
                <w:rFonts w:cs="Times New Roman"/>
                <w:color w:val="000000" w:themeColor="text1"/>
                <w:szCs w:val="28"/>
              </w:rPr>
            </w:pPr>
            <w:r w:rsidRPr="002E6228">
              <w:rPr>
                <w:rFonts w:cs="Times New Roman"/>
                <w:color w:val="000000" w:themeColor="text1"/>
                <w:szCs w:val="28"/>
              </w:rPr>
              <w:t>Lấy ý kiến về phương án bổ sung nhân tạo nước dưới đất</w:t>
            </w:r>
          </w:p>
        </w:tc>
      </w:tr>
      <w:tr w:rsidR="002E6228" w:rsidRPr="002E6228" w14:paraId="3DC7C3BF" w14:textId="77777777" w:rsidTr="00CD06B4">
        <w:tblPrEx>
          <w:tblBorders>
            <w:top w:val="none" w:sz="0" w:space="0" w:color="auto"/>
            <w:bottom w:val="none" w:sz="0" w:space="0" w:color="auto"/>
            <w:insideH w:val="none" w:sz="0" w:space="0" w:color="auto"/>
            <w:insideV w:val="none" w:sz="0" w:space="0" w:color="auto"/>
          </w:tblBorders>
        </w:tblPrEx>
        <w:tc>
          <w:tcPr>
            <w:tcW w:w="52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B1A7373" w14:textId="77777777" w:rsidR="00CD06B4" w:rsidRPr="009E7B21" w:rsidRDefault="00CD06B4" w:rsidP="00CD06B4">
            <w:pPr>
              <w:spacing w:before="40" w:after="40" w:line="360" w:lineRule="exact"/>
              <w:jc w:val="center"/>
              <w:rPr>
                <w:rFonts w:cs="Times New Roman"/>
                <w:color w:val="FF0000"/>
                <w:szCs w:val="28"/>
              </w:rPr>
            </w:pPr>
            <w:r w:rsidRPr="009E7B21">
              <w:rPr>
                <w:rFonts w:cs="Times New Roman"/>
                <w:color w:val="FF0000"/>
                <w:szCs w:val="28"/>
              </w:rPr>
              <w:t>2</w:t>
            </w:r>
          </w:p>
        </w:tc>
        <w:tc>
          <w:tcPr>
            <w:tcW w:w="8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BF1E5" w14:textId="77777777" w:rsidR="00CD06B4" w:rsidRPr="009E7B21" w:rsidRDefault="00CD06B4" w:rsidP="00CD06B4">
            <w:pPr>
              <w:spacing w:before="40" w:after="40" w:line="360" w:lineRule="exact"/>
              <w:jc w:val="center"/>
              <w:rPr>
                <w:rFonts w:cs="Times New Roman"/>
                <w:color w:val="FF0000"/>
                <w:szCs w:val="28"/>
              </w:rPr>
            </w:pPr>
            <w:r w:rsidRPr="009E7B21">
              <w:rPr>
                <w:rFonts w:cs="Times New Roman"/>
                <w:color w:val="FF0000"/>
                <w:szCs w:val="28"/>
              </w:rPr>
              <w:t>1.012504</w:t>
            </w:r>
          </w:p>
        </w:tc>
        <w:tc>
          <w:tcPr>
            <w:tcW w:w="36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0BC66A" w14:textId="77777777" w:rsidR="00CD06B4" w:rsidRPr="002E6228" w:rsidRDefault="00CD06B4" w:rsidP="00CD06B4">
            <w:pPr>
              <w:widowControl w:val="0"/>
              <w:autoSpaceDE w:val="0"/>
              <w:autoSpaceDN w:val="0"/>
              <w:adjustRightInd w:val="0"/>
              <w:spacing w:before="40" w:after="40" w:line="360" w:lineRule="exact"/>
              <w:ind w:left="62"/>
              <w:jc w:val="both"/>
              <w:rPr>
                <w:rFonts w:cs="Times New Roman"/>
                <w:color w:val="000000" w:themeColor="text1"/>
                <w:szCs w:val="28"/>
              </w:rPr>
            </w:pPr>
            <w:r w:rsidRPr="002E6228">
              <w:rPr>
                <w:rFonts w:cs="Times New Roman"/>
                <w:color w:val="000000" w:themeColor="text1"/>
                <w:szCs w:val="28"/>
              </w:rPr>
              <w:t>Lấy ý kiến về kết quả vận hành thử nghiệm bổ sung nhân tạo nước dưới đất</w:t>
            </w:r>
          </w:p>
        </w:tc>
      </w:tr>
    </w:tbl>
    <w:p w14:paraId="33AD5E50" w14:textId="77777777" w:rsidR="00CD06B4" w:rsidRPr="002E6228" w:rsidRDefault="00CD06B4" w:rsidP="00CD06B4">
      <w:pPr>
        <w:spacing w:before="80" w:after="0" w:line="240" w:lineRule="auto"/>
        <w:ind w:firstLine="720"/>
        <w:jc w:val="both"/>
        <w:rPr>
          <w:b/>
          <w:color w:val="000000" w:themeColor="text1"/>
          <w:szCs w:val="28"/>
        </w:rPr>
      </w:pPr>
      <w:r w:rsidRPr="002E6228">
        <w:rPr>
          <w:b/>
          <w:color w:val="000000" w:themeColor="text1"/>
          <w:szCs w:val="28"/>
        </w:rPr>
        <w:t>* Nội dung quy trình:</w:t>
      </w:r>
    </w:p>
    <w:p w14:paraId="1D07FA6E" w14:textId="77777777" w:rsidR="00CD06B4" w:rsidRPr="002E6228" w:rsidRDefault="00CD06B4" w:rsidP="00CD06B4">
      <w:pPr>
        <w:spacing w:before="80" w:after="0" w:line="240" w:lineRule="auto"/>
        <w:jc w:val="both"/>
        <w:rPr>
          <w:b/>
          <w:color w:val="000000" w:themeColor="text1"/>
          <w:sz w:val="10"/>
          <w:szCs w:val="28"/>
          <w:highlight w:val="yellow"/>
        </w:rPr>
      </w:pP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011"/>
        <w:gridCol w:w="3686"/>
        <w:gridCol w:w="1417"/>
        <w:gridCol w:w="1347"/>
      </w:tblGrid>
      <w:tr w:rsidR="002E6228" w:rsidRPr="002E6228" w14:paraId="1CE1FDE1" w14:textId="77777777" w:rsidTr="00CD06B4">
        <w:trPr>
          <w:trHeight w:val="910"/>
          <w:jc w:val="center"/>
        </w:trPr>
        <w:tc>
          <w:tcPr>
            <w:tcW w:w="1251" w:type="dxa"/>
            <w:shd w:val="clear" w:color="auto" w:fill="auto"/>
            <w:vAlign w:val="center"/>
          </w:tcPr>
          <w:p w14:paraId="561F1FDB" w14:textId="77777777" w:rsidR="00CD06B4" w:rsidRPr="002E6228" w:rsidRDefault="00CD06B4" w:rsidP="00CD06B4">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Thứ tự công việc</w:t>
            </w:r>
          </w:p>
        </w:tc>
        <w:tc>
          <w:tcPr>
            <w:tcW w:w="2011" w:type="dxa"/>
            <w:shd w:val="clear" w:color="auto" w:fill="auto"/>
            <w:vAlign w:val="center"/>
          </w:tcPr>
          <w:p w14:paraId="031602DB" w14:textId="77777777" w:rsidR="00CD06B4" w:rsidRPr="002E6228" w:rsidRDefault="00CD06B4" w:rsidP="00CD06B4">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Nội dung công việc cụ thể</w:t>
            </w:r>
          </w:p>
        </w:tc>
        <w:tc>
          <w:tcPr>
            <w:tcW w:w="3686" w:type="dxa"/>
            <w:shd w:val="clear" w:color="auto" w:fill="auto"/>
            <w:vAlign w:val="center"/>
          </w:tcPr>
          <w:p w14:paraId="7E784D6B" w14:textId="77777777" w:rsidR="00CD06B4" w:rsidRPr="002E6228" w:rsidRDefault="00CD06B4" w:rsidP="00CD06B4">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Đơn vị/ người thực hiện</w:t>
            </w:r>
          </w:p>
        </w:tc>
        <w:tc>
          <w:tcPr>
            <w:tcW w:w="1417" w:type="dxa"/>
            <w:shd w:val="clear" w:color="auto" w:fill="auto"/>
            <w:vAlign w:val="center"/>
          </w:tcPr>
          <w:p w14:paraId="683EF51C" w14:textId="77777777" w:rsidR="00CD06B4" w:rsidRPr="002E6228" w:rsidRDefault="00CD06B4" w:rsidP="00CD06B4">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Thời gian thực hiện (ngày)</w:t>
            </w:r>
          </w:p>
        </w:tc>
        <w:tc>
          <w:tcPr>
            <w:tcW w:w="1347" w:type="dxa"/>
            <w:shd w:val="clear" w:color="auto" w:fill="auto"/>
            <w:vAlign w:val="center"/>
          </w:tcPr>
          <w:p w14:paraId="524E3206" w14:textId="77777777" w:rsidR="00CD06B4" w:rsidRPr="002E6228" w:rsidRDefault="00CD06B4" w:rsidP="00CD06B4">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Cơ quan phối hợp (nếu có)</w:t>
            </w:r>
          </w:p>
        </w:tc>
      </w:tr>
      <w:tr w:rsidR="002E6228" w:rsidRPr="002E6228" w14:paraId="051ADBAB" w14:textId="77777777" w:rsidTr="00CD06B4">
        <w:trPr>
          <w:trHeight w:val="456"/>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4D55138" w14:textId="77777777" w:rsidR="00CD06B4" w:rsidRPr="002E6228" w:rsidRDefault="00CD06B4" w:rsidP="00CD06B4">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1</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14:paraId="269998D4" w14:textId="77777777" w:rsidR="00CD06B4" w:rsidRPr="002E6228" w:rsidRDefault="00CD06B4" w:rsidP="00CD06B4">
            <w:pPr>
              <w:widowControl w:val="0"/>
              <w:autoSpaceDE w:val="0"/>
              <w:autoSpaceDN w:val="0"/>
              <w:adjustRightInd w:val="0"/>
              <w:spacing w:after="0"/>
              <w:jc w:val="both"/>
              <w:rPr>
                <w:bCs/>
                <w:color w:val="000000" w:themeColor="text1"/>
                <w:szCs w:val="28"/>
              </w:rPr>
            </w:pPr>
            <w:r w:rsidRPr="002E6228">
              <w:rPr>
                <w:bCs/>
                <w:color w:val="000000" w:themeColor="text1"/>
                <w:szCs w:val="28"/>
              </w:rPr>
              <w:t>Tiếp nhận hồ sơ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D88BB6E" w14:textId="77777777" w:rsidR="00CD06B4" w:rsidRPr="002E6228" w:rsidRDefault="00CD06B4" w:rsidP="00CD06B4">
            <w:pPr>
              <w:widowControl w:val="0"/>
              <w:autoSpaceDE w:val="0"/>
              <w:autoSpaceDN w:val="0"/>
              <w:adjustRightInd w:val="0"/>
              <w:spacing w:after="0"/>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B5091" w14:textId="77777777" w:rsidR="00CD06B4" w:rsidRPr="002E6228" w:rsidRDefault="00CD06B4" w:rsidP="00CD06B4">
            <w:pPr>
              <w:widowControl w:val="0"/>
              <w:autoSpaceDE w:val="0"/>
              <w:autoSpaceDN w:val="0"/>
              <w:adjustRightInd w:val="0"/>
              <w:spacing w:after="0"/>
              <w:jc w:val="center"/>
              <w:rPr>
                <w:bCs/>
                <w:color w:val="000000" w:themeColor="text1"/>
                <w:szCs w:val="28"/>
              </w:rPr>
            </w:pPr>
            <w:r w:rsidRPr="002E6228">
              <w:rPr>
                <w:bCs/>
                <w:color w:val="000000" w:themeColor="text1"/>
                <w:szCs w:val="28"/>
              </w:rPr>
              <w:t>0,5</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489E89D7" w14:textId="77777777" w:rsidR="00CD06B4" w:rsidRPr="002E6228" w:rsidRDefault="00CD06B4" w:rsidP="00CD06B4">
            <w:pPr>
              <w:widowControl w:val="0"/>
              <w:autoSpaceDE w:val="0"/>
              <w:autoSpaceDN w:val="0"/>
              <w:adjustRightInd w:val="0"/>
              <w:spacing w:after="0"/>
              <w:jc w:val="center"/>
              <w:rPr>
                <w:bCs/>
                <w:color w:val="000000" w:themeColor="text1"/>
                <w:szCs w:val="28"/>
              </w:rPr>
            </w:pPr>
          </w:p>
        </w:tc>
      </w:tr>
      <w:tr w:rsidR="002E6228" w:rsidRPr="002E6228" w14:paraId="47EBEF9C" w14:textId="77777777" w:rsidTr="00CD06B4">
        <w:trPr>
          <w:trHeight w:val="526"/>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269EB70" w14:textId="77777777" w:rsidR="00CD06B4" w:rsidRPr="002E6228" w:rsidRDefault="00CD06B4" w:rsidP="00CD06B4">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2</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14:paraId="647A09FE" w14:textId="77777777" w:rsidR="00CD06B4" w:rsidRPr="002E6228" w:rsidRDefault="00CD06B4" w:rsidP="00CD06B4">
            <w:pPr>
              <w:widowControl w:val="0"/>
              <w:autoSpaceDE w:val="0"/>
              <w:autoSpaceDN w:val="0"/>
              <w:adjustRightInd w:val="0"/>
              <w:spacing w:after="0"/>
              <w:jc w:val="both"/>
              <w:rPr>
                <w:bCs/>
                <w:color w:val="000000" w:themeColor="text1"/>
                <w:szCs w:val="28"/>
              </w:rPr>
            </w:pPr>
            <w:r w:rsidRPr="002E6228">
              <w:rPr>
                <w:bCs/>
                <w:color w:val="000000" w:themeColor="text1"/>
                <w:szCs w:val="28"/>
              </w:rPr>
              <w:t>Kiểm tra, Thẩm định hồ sơ.</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8DE3B1A" w14:textId="77777777" w:rsidR="00CD06B4" w:rsidRPr="002E6228" w:rsidRDefault="00CD06B4" w:rsidP="00CD06B4">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 xml:space="preserve">Công chức Phòng Quản lý tài nguyên khoáng sản, tài nguyên nước và Khí tượng thủy văn.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8E2884" w14:textId="77777777" w:rsidR="00CD06B4" w:rsidRPr="002E6228" w:rsidRDefault="00AB37B5" w:rsidP="00CD06B4">
            <w:pPr>
              <w:widowControl w:val="0"/>
              <w:autoSpaceDE w:val="0"/>
              <w:autoSpaceDN w:val="0"/>
              <w:adjustRightInd w:val="0"/>
              <w:spacing w:after="0"/>
              <w:jc w:val="center"/>
              <w:rPr>
                <w:bCs/>
                <w:color w:val="000000" w:themeColor="text1"/>
                <w:szCs w:val="28"/>
              </w:rPr>
            </w:pPr>
            <w:r w:rsidRPr="002E6228">
              <w:rPr>
                <w:bCs/>
                <w:color w:val="000000" w:themeColor="text1"/>
                <w:szCs w:val="28"/>
              </w:rPr>
              <w:t>25,5</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28B52227" w14:textId="77777777" w:rsidR="00CD06B4" w:rsidRPr="002E6228" w:rsidRDefault="00CD06B4" w:rsidP="00CD06B4">
            <w:pPr>
              <w:widowControl w:val="0"/>
              <w:autoSpaceDE w:val="0"/>
              <w:autoSpaceDN w:val="0"/>
              <w:adjustRightInd w:val="0"/>
              <w:spacing w:after="0"/>
              <w:jc w:val="center"/>
              <w:rPr>
                <w:bCs/>
                <w:color w:val="000000" w:themeColor="text1"/>
                <w:szCs w:val="28"/>
              </w:rPr>
            </w:pPr>
          </w:p>
        </w:tc>
      </w:tr>
      <w:tr w:rsidR="002E6228" w:rsidRPr="002E6228" w14:paraId="18F359E8" w14:textId="77777777" w:rsidTr="00CD06B4">
        <w:trPr>
          <w:trHeight w:val="554"/>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1540B6A" w14:textId="77777777" w:rsidR="00CD06B4" w:rsidRPr="002E6228" w:rsidRDefault="00CD06B4" w:rsidP="00CD06B4">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3</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14:paraId="5046AFE2" w14:textId="77777777" w:rsidR="00CD06B4" w:rsidRPr="002E6228" w:rsidRDefault="00CD06B4" w:rsidP="00CD06B4">
            <w:pPr>
              <w:widowControl w:val="0"/>
              <w:autoSpaceDE w:val="0"/>
              <w:autoSpaceDN w:val="0"/>
              <w:adjustRightInd w:val="0"/>
              <w:spacing w:after="0"/>
              <w:jc w:val="both"/>
              <w:rPr>
                <w:color w:val="000000" w:themeColor="text1"/>
                <w:szCs w:val="28"/>
              </w:rPr>
            </w:pPr>
            <w:r w:rsidRPr="002E6228">
              <w:rPr>
                <w:color w:val="000000" w:themeColor="text1"/>
                <w:szCs w:val="28"/>
              </w:rPr>
              <w:t xml:space="preserve">Xem xét, trình </w:t>
            </w:r>
            <w:r w:rsidRPr="002E6228">
              <w:rPr>
                <w:bCs/>
                <w:color w:val="000000" w:themeColor="text1"/>
                <w:szCs w:val="28"/>
              </w:rPr>
              <w:t>Lãnh đạo Sở Tài nguyên và Môi trường</w:t>
            </w:r>
            <w:r w:rsidRPr="002E6228">
              <w:rPr>
                <w:color w:val="000000" w:themeColor="text1"/>
                <w:szCs w:val="28"/>
              </w:rPr>
              <w:t xml:space="preserve"> phê duyệt kết quả</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2D64ACA" w14:textId="77777777" w:rsidR="00CD06B4" w:rsidRPr="002E6228" w:rsidRDefault="00CD06B4" w:rsidP="00CD06B4">
            <w:pPr>
              <w:widowControl w:val="0"/>
              <w:autoSpaceDE w:val="0"/>
              <w:autoSpaceDN w:val="0"/>
              <w:adjustRightInd w:val="0"/>
              <w:spacing w:after="0"/>
              <w:jc w:val="both"/>
              <w:rPr>
                <w:bCs/>
                <w:color w:val="000000" w:themeColor="text1"/>
                <w:szCs w:val="28"/>
              </w:rPr>
            </w:pPr>
            <w:r w:rsidRPr="002E6228">
              <w:rPr>
                <w:bCs/>
                <w:color w:val="000000" w:themeColor="text1"/>
                <w:szCs w:val="28"/>
              </w:rPr>
              <w:t xml:space="preserve">Lãnh đạo Phòng Quản lý tài nguyên khoáng sản, tài nguyên nước và Khí tượng thủy văn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00117C" w14:textId="77777777" w:rsidR="00CD06B4" w:rsidRPr="002E6228" w:rsidRDefault="00AB37B5" w:rsidP="00CD06B4">
            <w:pPr>
              <w:widowControl w:val="0"/>
              <w:autoSpaceDE w:val="0"/>
              <w:autoSpaceDN w:val="0"/>
              <w:adjustRightInd w:val="0"/>
              <w:spacing w:after="0"/>
              <w:jc w:val="center"/>
              <w:rPr>
                <w:bCs/>
                <w:color w:val="000000" w:themeColor="text1"/>
                <w:szCs w:val="28"/>
              </w:rPr>
            </w:pPr>
            <w:r w:rsidRPr="002E6228">
              <w:rPr>
                <w:bCs/>
                <w:color w:val="000000" w:themeColor="text1"/>
                <w:szCs w:val="28"/>
              </w:rPr>
              <w:t>02</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47AB7D51" w14:textId="77777777" w:rsidR="00CD06B4" w:rsidRPr="002E6228" w:rsidRDefault="00CD06B4" w:rsidP="00CD06B4">
            <w:pPr>
              <w:widowControl w:val="0"/>
              <w:autoSpaceDE w:val="0"/>
              <w:autoSpaceDN w:val="0"/>
              <w:adjustRightInd w:val="0"/>
              <w:spacing w:after="0"/>
              <w:jc w:val="center"/>
              <w:rPr>
                <w:bCs/>
                <w:color w:val="000000" w:themeColor="text1"/>
                <w:szCs w:val="28"/>
              </w:rPr>
            </w:pPr>
          </w:p>
        </w:tc>
      </w:tr>
      <w:tr w:rsidR="002E6228" w:rsidRPr="002E6228" w14:paraId="5BA36B79" w14:textId="77777777" w:rsidTr="00CD06B4">
        <w:trPr>
          <w:trHeight w:val="554"/>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ACCC5B7" w14:textId="77777777" w:rsidR="00CD06B4" w:rsidRPr="002E6228" w:rsidRDefault="00CD06B4" w:rsidP="00CD06B4">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4</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14:paraId="2CC9CC4E" w14:textId="77777777" w:rsidR="00CD06B4" w:rsidRPr="002E6228" w:rsidRDefault="00CD06B4" w:rsidP="00CD06B4">
            <w:pPr>
              <w:widowControl w:val="0"/>
              <w:autoSpaceDE w:val="0"/>
              <w:autoSpaceDN w:val="0"/>
              <w:adjustRightInd w:val="0"/>
              <w:spacing w:after="0"/>
              <w:jc w:val="both"/>
              <w:rPr>
                <w:color w:val="000000" w:themeColor="text1"/>
                <w:szCs w:val="28"/>
              </w:rPr>
            </w:pPr>
            <w:r w:rsidRPr="002E6228">
              <w:rPr>
                <w:bCs/>
                <w:color w:val="000000" w:themeColor="text1"/>
                <w:szCs w:val="28"/>
              </w:rPr>
              <w:t xml:space="preserve">Phê duyệt </w:t>
            </w:r>
            <w:r w:rsidRPr="002E6228">
              <w:rPr>
                <w:color w:val="000000" w:themeColor="text1"/>
                <w:szCs w:val="28"/>
              </w:rPr>
              <w:t>kết quả</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4AFA979" w14:textId="77777777" w:rsidR="00CD06B4" w:rsidRPr="002E6228" w:rsidRDefault="00CD06B4" w:rsidP="00CD06B4">
            <w:pPr>
              <w:widowControl w:val="0"/>
              <w:autoSpaceDE w:val="0"/>
              <w:autoSpaceDN w:val="0"/>
              <w:adjustRightInd w:val="0"/>
              <w:spacing w:after="0"/>
              <w:jc w:val="both"/>
              <w:rPr>
                <w:bCs/>
                <w:color w:val="000000" w:themeColor="text1"/>
                <w:szCs w:val="28"/>
              </w:rPr>
            </w:pPr>
            <w:r w:rsidRPr="002E6228">
              <w:rPr>
                <w:bCs/>
                <w:color w:val="000000" w:themeColor="text1"/>
                <w:szCs w:val="28"/>
              </w:rPr>
              <w:t>Lãnh đạo Sở Tài nguyên và Môi trường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055854" w14:textId="77777777" w:rsidR="00CD06B4" w:rsidRPr="002E6228" w:rsidRDefault="00AB37B5" w:rsidP="00CD06B4">
            <w:pPr>
              <w:widowControl w:val="0"/>
              <w:autoSpaceDE w:val="0"/>
              <w:autoSpaceDN w:val="0"/>
              <w:adjustRightInd w:val="0"/>
              <w:spacing w:after="0"/>
              <w:jc w:val="center"/>
              <w:rPr>
                <w:bCs/>
                <w:color w:val="000000" w:themeColor="text1"/>
                <w:szCs w:val="28"/>
              </w:rPr>
            </w:pPr>
            <w:r w:rsidRPr="002E6228">
              <w:rPr>
                <w:bCs/>
                <w:color w:val="000000" w:themeColor="text1"/>
                <w:szCs w:val="28"/>
              </w:rPr>
              <w:t>01</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521A7265" w14:textId="77777777" w:rsidR="00CD06B4" w:rsidRPr="002E6228" w:rsidRDefault="00CD06B4" w:rsidP="00CD06B4">
            <w:pPr>
              <w:widowControl w:val="0"/>
              <w:autoSpaceDE w:val="0"/>
              <w:autoSpaceDN w:val="0"/>
              <w:adjustRightInd w:val="0"/>
              <w:spacing w:after="0"/>
              <w:jc w:val="center"/>
              <w:rPr>
                <w:bCs/>
                <w:color w:val="000000" w:themeColor="text1"/>
                <w:szCs w:val="28"/>
              </w:rPr>
            </w:pPr>
          </w:p>
        </w:tc>
      </w:tr>
      <w:tr w:rsidR="002E6228" w:rsidRPr="002E6228" w14:paraId="43D123E7" w14:textId="77777777" w:rsidTr="00CD06B4">
        <w:trPr>
          <w:trHeight w:val="336"/>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75EF88B" w14:textId="77777777" w:rsidR="00CD06B4" w:rsidRPr="002E6228" w:rsidRDefault="00CD06B4" w:rsidP="00CD06B4">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5</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14:paraId="0171C271" w14:textId="77777777" w:rsidR="00CD06B4" w:rsidRPr="002E6228" w:rsidRDefault="00CD06B4" w:rsidP="00CD06B4">
            <w:pPr>
              <w:widowControl w:val="0"/>
              <w:autoSpaceDE w:val="0"/>
              <w:autoSpaceDN w:val="0"/>
              <w:adjustRightInd w:val="0"/>
              <w:spacing w:after="0"/>
              <w:jc w:val="both"/>
              <w:rPr>
                <w:bCs/>
                <w:color w:val="000000" w:themeColor="text1"/>
                <w:szCs w:val="28"/>
              </w:rPr>
            </w:pPr>
            <w:r w:rsidRPr="002E6228">
              <w:rPr>
                <w:bCs/>
                <w:color w:val="000000" w:themeColor="text1"/>
                <w:szCs w:val="28"/>
              </w:rPr>
              <w:t>Phát hành kết quả</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43D29A5" w14:textId="77777777" w:rsidR="00CD06B4" w:rsidRPr="002E6228" w:rsidRDefault="00CD06B4" w:rsidP="00CD06B4">
            <w:pPr>
              <w:widowControl w:val="0"/>
              <w:autoSpaceDE w:val="0"/>
              <w:autoSpaceDN w:val="0"/>
              <w:adjustRightInd w:val="0"/>
              <w:spacing w:after="0"/>
              <w:jc w:val="both"/>
              <w:rPr>
                <w:bCs/>
                <w:color w:val="000000" w:themeColor="text1"/>
                <w:szCs w:val="28"/>
              </w:rPr>
            </w:pPr>
            <w:r w:rsidRPr="002E6228">
              <w:rPr>
                <w:bCs/>
                <w:color w:val="000000" w:themeColor="text1"/>
                <w:szCs w:val="28"/>
              </w:rPr>
              <w:t>Văn thư Sở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734216" w14:textId="77777777" w:rsidR="00CD06B4" w:rsidRPr="002E6228" w:rsidRDefault="00CD06B4" w:rsidP="00CD06B4">
            <w:pPr>
              <w:widowControl w:val="0"/>
              <w:autoSpaceDE w:val="0"/>
              <w:autoSpaceDN w:val="0"/>
              <w:adjustRightInd w:val="0"/>
              <w:spacing w:after="0"/>
              <w:jc w:val="center"/>
              <w:rPr>
                <w:bCs/>
                <w:color w:val="000000" w:themeColor="text1"/>
                <w:szCs w:val="28"/>
              </w:rPr>
            </w:pPr>
            <w:r w:rsidRPr="002E6228">
              <w:rPr>
                <w:bCs/>
                <w:color w:val="000000" w:themeColor="text1"/>
                <w:szCs w:val="28"/>
              </w:rPr>
              <w:t>0,5</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15BB0C3C" w14:textId="77777777" w:rsidR="00CD06B4" w:rsidRPr="002E6228" w:rsidRDefault="00CD06B4" w:rsidP="00CD06B4">
            <w:pPr>
              <w:widowControl w:val="0"/>
              <w:autoSpaceDE w:val="0"/>
              <w:autoSpaceDN w:val="0"/>
              <w:adjustRightInd w:val="0"/>
              <w:spacing w:after="0"/>
              <w:jc w:val="center"/>
              <w:rPr>
                <w:bCs/>
                <w:color w:val="000000" w:themeColor="text1"/>
                <w:szCs w:val="28"/>
              </w:rPr>
            </w:pPr>
          </w:p>
        </w:tc>
      </w:tr>
      <w:tr w:rsidR="00CD06B4" w:rsidRPr="002E6228" w14:paraId="05DEE2BB" w14:textId="77777777" w:rsidTr="00CD06B4">
        <w:trPr>
          <w:trHeight w:val="44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95B210B" w14:textId="77777777" w:rsidR="00CD06B4" w:rsidRPr="002E6228" w:rsidRDefault="00CD06B4" w:rsidP="00CD06B4">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6</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14:paraId="480F91D1" w14:textId="77777777" w:rsidR="00CD06B4" w:rsidRPr="002E6228" w:rsidRDefault="00CD06B4" w:rsidP="00CD06B4">
            <w:pPr>
              <w:widowControl w:val="0"/>
              <w:autoSpaceDE w:val="0"/>
              <w:autoSpaceDN w:val="0"/>
              <w:adjustRightInd w:val="0"/>
              <w:spacing w:after="0"/>
              <w:jc w:val="both"/>
              <w:rPr>
                <w:bCs/>
                <w:color w:val="000000" w:themeColor="text1"/>
                <w:szCs w:val="28"/>
              </w:rPr>
            </w:pPr>
            <w:r w:rsidRPr="002E6228">
              <w:rPr>
                <w:bCs/>
                <w:color w:val="000000" w:themeColor="text1"/>
                <w:szCs w:val="28"/>
              </w:rPr>
              <w:t>Trả kết quả</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859CB35" w14:textId="77777777" w:rsidR="00CD06B4" w:rsidRPr="002E6228" w:rsidRDefault="00CD06B4" w:rsidP="00CD06B4">
            <w:pPr>
              <w:widowControl w:val="0"/>
              <w:autoSpaceDE w:val="0"/>
              <w:autoSpaceDN w:val="0"/>
              <w:adjustRightInd w:val="0"/>
              <w:spacing w:after="0"/>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D56048" w14:textId="77777777" w:rsidR="00CD06B4" w:rsidRPr="002E6228" w:rsidRDefault="00CD06B4" w:rsidP="00CD06B4">
            <w:pPr>
              <w:widowControl w:val="0"/>
              <w:autoSpaceDE w:val="0"/>
              <w:autoSpaceDN w:val="0"/>
              <w:adjustRightInd w:val="0"/>
              <w:spacing w:after="0"/>
              <w:jc w:val="center"/>
              <w:rPr>
                <w:bCs/>
                <w:color w:val="000000" w:themeColor="text1"/>
                <w:szCs w:val="28"/>
              </w:rPr>
            </w:pPr>
            <w:r w:rsidRPr="002E6228">
              <w:rPr>
                <w:bCs/>
                <w:color w:val="000000" w:themeColor="text1"/>
                <w:szCs w:val="28"/>
              </w:rPr>
              <w:t xml:space="preserve">0,5 </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5FDB948E" w14:textId="77777777" w:rsidR="00CD06B4" w:rsidRPr="002E6228" w:rsidRDefault="00CD06B4" w:rsidP="00CD06B4">
            <w:pPr>
              <w:widowControl w:val="0"/>
              <w:autoSpaceDE w:val="0"/>
              <w:autoSpaceDN w:val="0"/>
              <w:adjustRightInd w:val="0"/>
              <w:spacing w:after="0"/>
              <w:jc w:val="center"/>
              <w:rPr>
                <w:bCs/>
                <w:color w:val="000000" w:themeColor="text1"/>
                <w:szCs w:val="28"/>
              </w:rPr>
            </w:pPr>
          </w:p>
        </w:tc>
      </w:tr>
    </w:tbl>
    <w:p w14:paraId="52ACDCED" w14:textId="77777777" w:rsidR="00CD06B4" w:rsidRPr="002E6228" w:rsidRDefault="00CD06B4" w:rsidP="000F68BB">
      <w:pPr>
        <w:spacing w:after="0" w:line="240" w:lineRule="auto"/>
        <w:jc w:val="both"/>
        <w:rPr>
          <w:b/>
          <w:bCs/>
          <w:color w:val="000000" w:themeColor="text1"/>
          <w:sz w:val="12"/>
          <w:szCs w:val="28"/>
        </w:rPr>
      </w:pPr>
    </w:p>
    <w:p w14:paraId="4CA44464" w14:textId="77777777" w:rsidR="00724A7D" w:rsidRPr="002E6228" w:rsidRDefault="000219AA" w:rsidP="000F68BB">
      <w:pPr>
        <w:spacing w:after="0" w:line="240" w:lineRule="auto"/>
        <w:jc w:val="both"/>
        <w:rPr>
          <w:b/>
          <w:bCs/>
          <w:color w:val="000000" w:themeColor="text1"/>
          <w:szCs w:val="28"/>
        </w:rPr>
      </w:pPr>
      <w:r w:rsidRPr="002E6228">
        <w:rPr>
          <w:b/>
          <w:bCs/>
          <w:color w:val="000000" w:themeColor="text1"/>
          <w:szCs w:val="28"/>
        </w:rPr>
        <w:tab/>
      </w:r>
      <w:r w:rsidR="00724A7D" w:rsidRPr="002E6228">
        <w:rPr>
          <w:b/>
          <w:bCs/>
          <w:color w:val="000000" w:themeColor="text1"/>
          <w:szCs w:val="28"/>
        </w:rPr>
        <w:t xml:space="preserve">10. </w:t>
      </w:r>
      <w:r w:rsidR="00724A7D" w:rsidRPr="002E6228">
        <w:rPr>
          <w:rFonts w:cs="Times New Roman"/>
          <w:b/>
          <w:color w:val="000000" w:themeColor="text1"/>
          <w:szCs w:val="28"/>
        </w:rPr>
        <w:t xml:space="preserve">Các </w:t>
      </w:r>
      <w:r w:rsidR="00724A7D" w:rsidRPr="002E6228">
        <w:rPr>
          <w:b/>
          <w:bCs/>
          <w:color w:val="000000" w:themeColor="text1"/>
          <w:szCs w:val="28"/>
        </w:rPr>
        <w:t xml:space="preserve">TTHC áp dụng quy trình 38 ngày </w:t>
      </w:r>
    </w:p>
    <w:p w14:paraId="54E0976E" w14:textId="77777777" w:rsidR="00724A7D" w:rsidRPr="002E6228" w:rsidRDefault="00724A7D" w:rsidP="000F68BB">
      <w:pPr>
        <w:spacing w:after="0" w:line="240" w:lineRule="auto"/>
        <w:jc w:val="both"/>
        <w:rPr>
          <w:b/>
          <w:bCs/>
          <w:color w:val="000000" w:themeColor="text1"/>
          <w:sz w:val="14"/>
          <w:szCs w:val="28"/>
        </w:rPr>
      </w:pPr>
    </w:p>
    <w:tbl>
      <w:tblPr>
        <w:tblW w:w="5064"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1164"/>
        <w:gridCol w:w="1457"/>
        <w:gridCol w:w="6978"/>
      </w:tblGrid>
      <w:tr w:rsidR="002E6228" w:rsidRPr="002E6228" w14:paraId="3B515131" w14:textId="77777777" w:rsidTr="00862475">
        <w:trPr>
          <w:trHeight w:val="812"/>
        </w:trPr>
        <w:tc>
          <w:tcPr>
            <w:tcW w:w="6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1E2E67" w14:textId="77777777" w:rsidR="0053663A" w:rsidRPr="002E6228" w:rsidRDefault="0053663A" w:rsidP="0053663A">
            <w:pPr>
              <w:spacing w:before="40" w:after="40" w:line="240" w:lineRule="auto"/>
              <w:jc w:val="center"/>
              <w:rPr>
                <w:rFonts w:cs="Times New Roman"/>
                <w:b/>
                <w:color w:val="000000" w:themeColor="text1"/>
                <w:szCs w:val="28"/>
              </w:rPr>
            </w:pPr>
            <w:r w:rsidRPr="002E6228">
              <w:rPr>
                <w:rFonts w:cs="Times New Roman"/>
                <w:b/>
                <w:bCs/>
                <w:color w:val="000000" w:themeColor="text1"/>
                <w:szCs w:val="28"/>
              </w:rPr>
              <w:t>STT</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6FE48" w14:textId="77777777" w:rsidR="0053663A" w:rsidRPr="002E6228" w:rsidRDefault="0053663A" w:rsidP="0053663A">
            <w:pPr>
              <w:spacing w:before="40" w:after="40" w:line="240" w:lineRule="auto"/>
              <w:jc w:val="center"/>
              <w:rPr>
                <w:rFonts w:cs="Times New Roman"/>
                <w:b/>
                <w:color w:val="000000" w:themeColor="text1"/>
                <w:szCs w:val="28"/>
              </w:rPr>
            </w:pPr>
            <w:r w:rsidRPr="002E6228">
              <w:rPr>
                <w:rFonts w:cs="Times New Roman"/>
                <w:b/>
                <w:color w:val="000000" w:themeColor="text1"/>
                <w:szCs w:val="28"/>
              </w:rPr>
              <w:t xml:space="preserve">Mã </w:t>
            </w:r>
            <w:r w:rsidRPr="002E6228">
              <w:rPr>
                <w:rFonts w:cs="Times New Roman"/>
                <w:b/>
                <w:bCs/>
                <w:color w:val="000000" w:themeColor="text1"/>
                <w:szCs w:val="28"/>
              </w:rPr>
              <w:t>TTHC</w:t>
            </w:r>
          </w:p>
        </w:tc>
        <w:tc>
          <w:tcPr>
            <w:tcW w:w="3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B5FA55" w14:textId="77777777" w:rsidR="0053663A" w:rsidRPr="002E6228" w:rsidRDefault="0053663A" w:rsidP="0053663A">
            <w:pPr>
              <w:spacing w:before="40" w:after="40" w:line="240" w:lineRule="auto"/>
              <w:jc w:val="center"/>
              <w:rPr>
                <w:rFonts w:cs="Times New Roman"/>
                <w:b/>
                <w:color w:val="000000" w:themeColor="text1"/>
                <w:szCs w:val="28"/>
              </w:rPr>
            </w:pPr>
            <w:r w:rsidRPr="002E6228">
              <w:rPr>
                <w:rFonts w:cs="Times New Roman"/>
                <w:b/>
                <w:bCs/>
                <w:color w:val="000000" w:themeColor="text1"/>
                <w:szCs w:val="28"/>
              </w:rPr>
              <w:t>Tên thủ tục hành chính</w:t>
            </w:r>
          </w:p>
        </w:tc>
      </w:tr>
      <w:tr w:rsidR="002E6228" w:rsidRPr="002E6228" w14:paraId="60A4AB33" w14:textId="77777777" w:rsidTr="00862475">
        <w:tblPrEx>
          <w:tblBorders>
            <w:top w:val="none" w:sz="0" w:space="0" w:color="auto"/>
            <w:bottom w:val="none" w:sz="0" w:space="0" w:color="auto"/>
            <w:insideH w:val="none" w:sz="0" w:space="0" w:color="auto"/>
            <w:insideV w:val="none" w:sz="0" w:space="0" w:color="auto"/>
          </w:tblBorders>
        </w:tblPrEx>
        <w:tc>
          <w:tcPr>
            <w:tcW w:w="6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A49520" w14:textId="77777777" w:rsidR="0053663A" w:rsidRPr="002E6228" w:rsidRDefault="0053663A" w:rsidP="0053663A">
            <w:pPr>
              <w:spacing w:before="40" w:after="40" w:line="240" w:lineRule="auto"/>
              <w:jc w:val="center"/>
              <w:rPr>
                <w:rFonts w:cs="Times New Roman"/>
                <w:color w:val="000000" w:themeColor="text1"/>
                <w:szCs w:val="28"/>
              </w:rPr>
            </w:pPr>
            <w:r w:rsidRPr="002E6228">
              <w:rPr>
                <w:rFonts w:cs="Times New Roman"/>
                <w:color w:val="000000" w:themeColor="text1"/>
                <w:szCs w:val="28"/>
              </w:rPr>
              <w:t>1</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F9BBAC" w14:textId="77777777" w:rsidR="0053663A" w:rsidRPr="002E6228" w:rsidRDefault="0053663A" w:rsidP="0053663A">
            <w:pPr>
              <w:spacing w:before="40" w:after="40" w:line="240" w:lineRule="auto"/>
              <w:jc w:val="center"/>
              <w:rPr>
                <w:rFonts w:cs="Times New Roman"/>
                <w:color w:val="000000" w:themeColor="text1"/>
                <w:szCs w:val="28"/>
              </w:rPr>
            </w:pPr>
            <w:r w:rsidRPr="002E6228">
              <w:rPr>
                <w:color w:val="000000" w:themeColor="text1"/>
                <w:szCs w:val="28"/>
                <w:shd w:val="clear" w:color="auto" w:fill="FFFFFF"/>
              </w:rPr>
              <w:t>1.004228</w:t>
            </w:r>
          </w:p>
        </w:tc>
        <w:tc>
          <w:tcPr>
            <w:tcW w:w="3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1A786" w14:textId="77777777" w:rsidR="0053663A" w:rsidRPr="002E6228" w:rsidRDefault="0053663A" w:rsidP="0053663A">
            <w:pPr>
              <w:widowControl w:val="0"/>
              <w:autoSpaceDE w:val="0"/>
              <w:autoSpaceDN w:val="0"/>
              <w:adjustRightInd w:val="0"/>
              <w:spacing w:before="40" w:after="40" w:line="240" w:lineRule="auto"/>
              <w:ind w:left="63"/>
              <w:jc w:val="both"/>
              <w:rPr>
                <w:rFonts w:cs="Times New Roman"/>
                <w:color w:val="000000" w:themeColor="text1"/>
                <w:szCs w:val="28"/>
              </w:rPr>
            </w:pPr>
            <w:r w:rsidRPr="002E6228">
              <w:rPr>
                <w:color w:val="000000" w:themeColor="text1"/>
                <w:szCs w:val="28"/>
                <w:shd w:val="clear" w:color="auto" w:fill="FFFFFF"/>
              </w:rPr>
              <w:t>Gia hạn, điều chỉnh giấy phép thăm dò nước dưới đất đối với công trình có quy mô dưới 3.000 m</w:t>
            </w:r>
            <w:r w:rsidRPr="002E6228">
              <w:rPr>
                <w:color w:val="000000" w:themeColor="text1"/>
                <w:szCs w:val="28"/>
                <w:shd w:val="clear" w:color="auto" w:fill="FFFFFF"/>
                <w:vertAlign w:val="superscript"/>
              </w:rPr>
              <w:t>3</w:t>
            </w:r>
            <w:r w:rsidRPr="002E6228">
              <w:rPr>
                <w:color w:val="000000" w:themeColor="text1"/>
                <w:szCs w:val="28"/>
                <w:shd w:val="clear" w:color="auto" w:fill="FFFFFF"/>
              </w:rPr>
              <w:t>/ngày đêm</w:t>
            </w:r>
          </w:p>
        </w:tc>
      </w:tr>
      <w:tr w:rsidR="002E6228" w:rsidRPr="002E6228" w14:paraId="4B2D0291" w14:textId="77777777" w:rsidTr="00862475">
        <w:tblPrEx>
          <w:tblBorders>
            <w:top w:val="none" w:sz="0" w:space="0" w:color="auto"/>
            <w:bottom w:val="none" w:sz="0" w:space="0" w:color="auto"/>
            <w:insideH w:val="none" w:sz="0" w:space="0" w:color="auto"/>
            <w:insideV w:val="none" w:sz="0" w:space="0" w:color="auto"/>
          </w:tblBorders>
        </w:tblPrEx>
        <w:tc>
          <w:tcPr>
            <w:tcW w:w="6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8B68B" w14:textId="77777777" w:rsidR="0053663A" w:rsidRPr="002E6228" w:rsidRDefault="0053663A" w:rsidP="0053663A">
            <w:pPr>
              <w:spacing w:before="40" w:after="40" w:line="240" w:lineRule="auto"/>
              <w:jc w:val="center"/>
              <w:rPr>
                <w:rFonts w:cs="Times New Roman"/>
                <w:color w:val="000000" w:themeColor="text1"/>
                <w:szCs w:val="28"/>
              </w:rPr>
            </w:pPr>
            <w:r w:rsidRPr="002E6228">
              <w:rPr>
                <w:rFonts w:cs="Times New Roman"/>
                <w:color w:val="000000" w:themeColor="text1"/>
                <w:szCs w:val="28"/>
              </w:rPr>
              <w:t>2</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8FC55F" w14:textId="77777777" w:rsidR="0053663A" w:rsidRPr="002E6228" w:rsidRDefault="0053663A" w:rsidP="0053663A">
            <w:pPr>
              <w:spacing w:before="40" w:after="40" w:line="240" w:lineRule="auto"/>
              <w:jc w:val="center"/>
              <w:rPr>
                <w:rFonts w:cs="Times New Roman"/>
                <w:color w:val="000000" w:themeColor="text1"/>
                <w:szCs w:val="28"/>
              </w:rPr>
            </w:pPr>
            <w:r w:rsidRPr="002E6228">
              <w:rPr>
                <w:color w:val="000000" w:themeColor="text1"/>
                <w:szCs w:val="28"/>
              </w:rPr>
              <w:t>1.004211</w:t>
            </w:r>
          </w:p>
        </w:tc>
        <w:tc>
          <w:tcPr>
            <w:tcW w:w="3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937CF2" w14:textId="77777777" w:rsidR="0053663A" w:rsidRPr="002E6228" w:rsidRDefault="0053663A" w:rsidP="0053663A">
            <w:pPr>
              <w:widowControl w:val="0"/>
              <w:autoSpaceDE w:val="0"/>
              <w:autoSpaceDN w:val="0"/>
              <w:adjustRightInd w:val="0"/>
              <w:spacing w:before="40" w:after="40" w:line="240" w:lineRule="auto"/>
              <w:ind w:left="63"/>
              <w:jc w:val="both"/>
              <w:rPr>
                <w:rFonts w:cs="Times New Roman"/>
                <w:color w:val="000000" w:themeColor="text1"/>
                <w:szCs w:val="28"/>
              </w:rPr>
            </w:pPr>
            <w:r w:rsidRPr="002E6228">
              <w:rPr>
                <w:color w:val="000000" w:themeColor="text1"/>
                <w:szCs w:val="28"/>
                <w:shd w:val="clear" w:color="auto" w:fill="FFFFFF"/>
              </w:rPr>
              <w:t xml:space="preserve">Gia hạn, điều chỉnh giấy phép khai thác nước dưới đất đối với </w:t>
            </w:r>
            <w:r w:rsidRPr="002E6228">
              <w:rPr>
                <w:color w:val="000000" w:themeColor="text1"/>
                <w:szCs w:val="28"/>
                <w:shd w:val="clear" w:color="auto" w:fill="FFFFFF"/>
              </w:rPr>
              <w:lastRenderedPageBreak/>
              <w:t>công trình có quy mô dưới 3.000 m</w:t>
            </w:r>
            <w:r w:rsidRPr="002E6228">
              <w:rPr>
                <w:color w:val="000000" w:themeColor="text1"/>
                <w:szCs w:val="28"/>
                <w:shd w:val="clear" w:color="auto" w:fill="FFFFFF"/>
                <w:vertAlign w:val="superscript"/>
              </w:rPr>
              <w:t>3</w:t>
            </w:r>
            <w:r w:rsidRPr="002E6228">
              <w:rPr>
                <w:color w:val="000000" w:themeColor="text1"/>
                <w:szCs w:val="28"/>
                <w:shd w:val="clear" w:color="auto" w:fill="FFFFFF"/>
              </w:rPr>
              <w:t>/ngày đêm</w:t>
            </w:r>
          </w:p>
        </w:tc>
      </w:tr>
      <w:tr w:rsidR="002E6228" w:rsidRPr="002E6228" w14:paraId="52080E47" w14:textId="77777777" w:rsidTr="00862475">
        <w:tblPrEx>
          <w:tblBorders>
            <w:top w:val="none" w:sz="0" w:space="0" w:color="auto"/>
            <w:bottom w:val="none" w:sz="0" w:space="0" w:color="auto"/>
            <w:insideH w:val="none" w:sz="0" w:space="0" w:color="auto"/>
            <w:insideV w:val="none" w:sz="0" w:space="0" w:color="auto"/>
          </w:tblBorders>
        </w:tblPrEx>
        <w:tc>
          <w:tcPr>
            <w:tcW w:w="6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C8466D" w14:textId="77777777" w:rsidR="0053663A" w:rsidRPr="002E6228" w:rsidRDefault="0053663A" w:rsidP="0053663A">
            <w:pPr>
              <w:spacing w:before="40" w:after="40" w:line="240" w:lineRule="auto"/>
              <w:jc w:val="center"/>
              <w:rPr>
                <w:rFonts w:cs="Times New Roman"/>
                <w:color w:val="000000" w:themeColor="text1"/>
                <w:szCs w:val="28"/>
              </w:rPr>
            </w:pPr>
            <w:r w:rsidRPr="002E6228">
              <w:rPr>
                <w:rFonts w:cs="Times New Roman"/>
                <w:color w:val="000000" w:themeColor="text1"/>
                <w:szCs w:val="28"/>
              </w:rPr>
              <w:lastRenderedPageBreak/>
              <w:t>3</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427D97" w14:textId="77777777" w:rsidR="0053663A" w:rsidRPr="002E6228" w:rsidRDefault="0053663A" w:rsidP="0053663A">
            <w:pPr>
              <w:spacing w:before="40" w:after="40" w:line="240" w:lineRule="auto"/>
              <w:jc w:val="center"/>
              <w:rPr>
                <w:color w:val="000000" w:themeColor="text1"/>
                <w:szCs w:val="28"/>
                <w:shd w:val="clear" w:color="auto" w:fill="FFFFFF"/>
              </w:rPr>
            </w:pPr>
            <w:r w:rsidRPr="002E6228">
              <w:rPr>
                <w:color w:val="000000" w:themeColor="text1"/>
                <w:szCs w:val="28"/>
                <w:shd w:val="clear" w:color="auto" w:fill="FFFFFF"/>
              </w:rPr>
              <w:t>2.001770</w:t>
            </w:r>
          </w:p>
        </w:tc>
        <w:tc>
          <w:tcPr>
            <w:tcW w:w="3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8FA52" w14:textId="77777777" w:rsidR="0053663A" w:rsidRPr="002E6228" w:rsidRDefault="0053663A" w:rsidP="0053663A">
            <w:pPr>
              <w:spacing w:before="40" w:after="40" w:line="240" w:lineRule="auto"/>
              <w:ind w:left="63"/>
              <w:jc w:val="both"/>
              <w:rPr>
                <w:rFonts w:cs="Times New Roman"/>
                <w:color w:val="000000" w:themeColor="text1"/>
                <w:szCs w:val="28"/>
              </w:rPr>
            </w:pPr>
            <w:r w:rsidRPr="002E6228">
              <w:rPr>
                <w:color w:val="000000" w:themeColor="text1"/>
                <w:szCs w:val="28"/>
                <w:shd w:val="clear" w:color="auto" w:fill="FFFFFF"/>
              </w:rPr>
              <w:t xml:space="preserve">Tính tiền cấp quyền khai thác tài nguyên nước đối với công trình đã vận hành </w:t>
            </w:r>
            <w:r w:rsidRPr="002E6228">
              <w:rPr>
                <w:i/>
                <w:color w:val="000000" w:themeColor="text1"/>
                <w:szCs w:val="28"/>
                <w:shd w:val="clear" w:color="auto" w:fill="FFFFFF"/>
              </w:rPr>
              <w:t>(</w:t>
            </w:r>
            <w:r w:rsidRPr="002E6228">
              <w:rPr>
                <w:rFonts w:cs="Times New Roman"/>
                <w:i/>
                <w:color w:val="000000" w:themeColor="text1"/>
                <w:szCs w:val="28"/>
              </w:rPr>
              <w:t>trường hợp nộp cùng hồ sơ đề nghị gia hạn, điều chỉnh giấy phép khai thác tài nguyên nước)</w:t>
            </w:r>
          </w:p>
        </w:tc>
      </w:tr>
      <w:tr w:rsidR="002E6228" w:rsidRPr="002E6228" w14:paraId="6DFC6689" w14:textId="77777777" w:rsidTr="00862475">
        <w:tblPrEx>
          <w:tblBorders>
            <w:top w:val="none" w:sz="0" w:space="0" w:color="auto"/>
            <w:bottom w:val="none" w:sz="0" w:space="0" w:color="auto"/>
            <w:insideH w:val="none" w:sz="0" w:space="0" w:color="auto"/>
            <w:insideV w:val="none" w:sz="0" w:space="0" w:color="auto"/>
          </w:tblBorders>
        </w:tblPrEx>
        <w:tc>
          <w:tcPr>
            <w:tcW w:w="6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18A89D" w14:textId="77777777" w:rsidR="0053663A" w:rsidRPr="002E6228" w:rsidRDefault="0053663A" w:rsidP="0053663A">
            <w:pPr>
              <w:spacing w:before="40" w:after="40" w:line="240" w:lineRule="auto"/>
              <w:jc w:val="center"/>
              <w:rPr>
                <w:rFonts w:cs="Times New Roman"/>
                <w:color w:val="000000" w:themeColor="text1"/>
                <w:szCs w:val="28"/>
              </w:rPr>
            </w:pPr>
            <w:r w:rsidRPr="002E6228">
              <w:rPr>
                <w:rFonts w:cs="Times New Roman"/>
                <w:color w:val="000000" w:themeColor="text1"/>
                <w:szCs w:val="28"/>
              </w:rPr>
              <w:t>4</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095B50" w14:textId="77777777" w:rsidR="0053663A" w:rsidRPr="002E6228" w:rsidRDefault="0053663A" w:rsidP="0053663A">
            <w:pPr>
              <w:spacing w:before="40" w:after="40" w:line="240" w:lineRule="auto"/>
              <w:jc w:val="center"/>
              <w:rPr>
                <w:color w:val="000000" w:themeColor="text1"/>
                <w:szCs w:val="28"/>
                <w:shd w:val="clear" w:color="auto" w:fill="FFFFFF"/>
              </w:rPr>
            </w:pPr>
            <w:r w:rsidRPr="002E6228">
              <w:rPr>
                <w:rFonts w:cs="Times New Roman"/>
                <w:color w:val="000000" w:themeColor="text1"/>
                <w:szCs w:val="28"/>
                <w:shd w:val="clear" w:color="auto" w:fill="FFFFFF"/>
              </w:rPr>
              <w:t>1.004167</w:t>
            </w:r>
          </w:p>
        </w:tc>
        <w:tc>
          <w:tcPr>
            <w:tcW w:w="3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00E274" w14:textId="77777777" w:rsidR="0053663A" w:rsidRPr="002E6228" w:rsidRDefault="0053663A" w:rsidP="0053663A">
            <w:pPr>
              <w:widowControl w:val="0"/>
              <w:autoSpaceDE w:val="0"/>
              <w:autoSpaceDN w:val="0"/>
              <w:adjustRightInd w:val="0"/>
              <w:spacing w:before="40" w:after="40" w:line="240" w:lineRule="auto"/>
              <w:jc w:val="both"/>
              <w:rPr>
                <w:color w:val="000000" w:themeColor="text1"/>
                <w:szCs w:val="28"/>
                <w:shd w:val="clear" w:color="auto" w:fill="FFFFFF"/>
              </w:rPr>
            </w:pPr>
            <w:r w:rsidRPr="002E6228">
              <w:rPr>
                <w:rFonts w:cs="Times New Roman"/>
                <w:color w:val="000000" w:themeColor="text1"/>
                <w:szCs w:val="28"/>
              </w:rPr>
              <w:t>Gia hạn, điều chỉnh giấy phép khai thác nước mặt</w:t>
            </w:r>
          </w:p>
        </w:tc>
      </w:tr>
    </w:tbl>
    <w:p w14:paraId="06F69347" w14:textId="77777777" w:rsidR="00724A7D" w:rsidRPr="002E6228" w:rsidRDefault="00724A7D" w:rsidP="000F68BB">
      <w:pPr>
        <w:spacing w:after="0" w:line="240" w:lineRule="auto"/>
        <w:jc w:val="both"/>
        <w:rPr>
          <w:b/>
          <w:bCs/>
          <w:color w:val="000000" w:themeColor="text1"/>
          <w:sz w:val="8"/>
          <w:szCs w:val="28"/>
        </w:rPr>
      </w:pPr>
    </w:p>
    <w:p w14:paraId="3C7CC7DC" w14:textId="77777777" w:rsidR="0053663A" w:rsidRPr="002E6228" w:rsidRDefault="0053663A" w:rsidP="0053663A">
      <w:pPr>
        <w:spacing w:before="80" w:after="0" w:line="240" w:lineRule="auto"/>
        <w:ind w:firstLine="720"/>
        <w:jc w:val="both"/>
        <w:rPr>
          <w:b/>
          <w:color w:val="000000" w:themeColor="text1"/>
          <w:szCs w:val="28"/>
        </w:rPr>
      </w:pPr>
      <w:r w:rsidRPr="002E6228">
        <w:rPr>
          <w:b/>
          <w:color w:val="000000" w:themeColor="text1"/>
          <w:szCs w:val="28"/>
        </w:rPr>
        <w:t>* Nội dung quy trình:</w:t>
      </w:r>
    </w:p>
    <w:p w14:paraId="1A0C1E30" w14:textId="77777777" w:rsidR="0053663A" w:rsidRPr="002E6228" w:rsidRDefault="0053663A" w:rsidP="0053663A">
      <w:pPr>
        <w:spacing w:before="80" w:after="0" w:line="240" w:lineRule="auto"/>
        <w:jc w:val="both"/>
        <w:rPr>
          <w:b/>
          <w:color w:val="000000" w:themeColor="text1"/>
          <w:sz w:val="10"/>
          <w:szCs w:val="28"/>
          <w:highlight w:val="yellow"/>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2119"/>
        <w:gridCol w:w="3595"/>
        <w:gridCol w:w="1400"/>
        <w:gridCol w:w="1383"/>
      </w:tblGrid>
      <w:tr w:rsidR="002E6228" w:rsidRPr="002E6228" w14:paraId="06398A3A" w14:textId="77777777" w:rsidTr="001E1BC5">
        <w:trPr>
          <w:trHeight w:val="910"/>
          <w:jc w:val="center"/>
        </w:trPr>
        <w:tc>
          <w:tcPr>
            <w:tcW w:w="1179" w:type="dxa"/>
            <w:shd w:val="clear" w:color="auto" w:fill="auto"/>
            <w:vAlign w:val="center"/>
          </w:tcPr>
          <w:p w14:paraId="5DEED40E" w14:textId="77777777" w:rsidR="0053663A" w:rsidRPr="002E6228" w:rsidRDefault="0053663A" w:rsidP="001E1BC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Thứ tự công việc</w:t>
            </w:r>
          </w:p>
        </w:tc>
        <w:tc>
          <w:tcPr>
            <w:tcW w:w="2119" w:type="dxa"/>
            <w:shd w:val="clear" w:color="auto" w:fill="auto"/>
            <w:vAlign w:val="center"/>
          </w:tcPr>
          <w:p w14:paraId="2E49F4E7" w14:textId="77777777" w:rsidR="0053663A" w:rsidRPr="002E6228" w:rsidRDefault="0053663A" w:rsidP="001E1BC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Nội dung công việc cụ thể</w:t>
            </w:r>
          </w:p>
        </w:tc>
        <w:tc>
          <w:tcPr>
            <w:tcW w:w="3595" w:type="dxa"/>
            <w:shd w:val="clear" w:color="auto" w:fill="auto"/>
            <w:vAlign w:val="center"/>
          </w:tcPr>
          <w:p w14:paraId="66451742" w14:textId="77777777" w:rsidR="0053663A" w:rsidRPr="002E6228" w:rsidRDefault="0053663A" w:rsidP="001E1BC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Đơn vị/ người thực hiện</w:t>
            </w:r>
          </w:p>
        </w:tc>
        <w:tc>
          <w:tcPr>
            <w:tcW w:w="1400" w:type="dxa"/>
            <w:shd w:val="clear" w:color="auto" w:fill="auto"/>
            <w:vAlign w:val="center"/>
          </w:tcPr>
          <w:p w14:paraId="039A3AE9" w14:textId="77777777" w:rsidR="0053663A" w:rsidRPr="002E6228" w:rsidRDefault="0053663A" w:rsidP="001E1BC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Thời gian thực hiện (ngày)</w:t>
            </w:r>
          </w:p>
        </w:tc>
        <w:tc>
          <w:tcPr>
            <w:tcW w:w="1383" w:type="dxa"/>
            <w:shd w:val="clear" w:color="auto" w:fill="auto"/>
            <w:vAlign w:val="center"/>
          </w:tcPr>
          <w:p w14:paraId="4ED2C0C1" w14:textId="77777777" w:rsidR="0053663A" w:rsidRPr="002E6228" w:rsidRDefault="0053663A" w:rsidP="001E1BC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Cơ quan phối hợp (nếu có)</w:t>
            </w:r>
          </w:p>
        </w:tc>
      </w:tr>
      <w:tr w:rsidR="002E6228" w:rsidRPr="002E6228" w14:paraId="61F36FB6" w14:textId="77777777" w:rsidTr="001E1BC5">
        <w:trPr>
          <w:trHeight w:val="456"/>
          <w:jc w:val="center"/>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8788BF0" w14:textId="77777777" w:rsidR="0053663A" w:rsidRPr="002E6228" w:rsidRDefault="0053663A" w:rsidP="001E1BC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1</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739D7138" w14:textId="77777777" w:rsidR="0053663A" w:rsidRPr="002E6228" w:rsidRDefault="0053663A" w:rsidP="001E1BC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Tiếp nhận hồ sơ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7A0D54EC" w14:textId="77777777" w:rsidR="0053663A" w:rsidRPr="002E6228" w:rsidRDefault="0053663A" w:rsidP="001E1BC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6C7FCB02" w14:textId="77777777" w:rsidR="0053663A" w:rsidRPr="002E6228" w:rsidRDefault="0053663A" w:rsidP="001E1BC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0,5</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7D9BED81" w14:textId="77777777" w:rsidR="0053663A" w:rsidRPr="002E6228" w:rsidRDefault="0053663A" w:rsidP="001E1BC5">
            <w:pPr>
              <w:widowControl w:val="0"/>
              <w:autoSpaceDE w:val="0"/>
              <w:autoSpaceDN w:val="0"/>
              <w:adjustRightInd w:val="0"/>
              <w:spacing w:after="0" w:line="240" w:lineRule="auto"/>
              <w:jc w:val="center"/>
              <w:rPr>
                <w:bCs/>
                <w:color w:val="000000" w:themeColor="text1"/>
                <w:szCs w:val="28"/>
              </w:rPr>
            </w:pPr>
          </w:p>
        </w:tc>
      </w:tr>
      <w:tr w:rsidR="002E6228" w:rsidRPr="002E6228" w14:paraId="1D0A5E37" w14:textId="77777777" w:rsidTr="001E1BC5">
        <w:trPr>
          <w:trHeight w:val="526"/>
          <w:jc w:val="center"/>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53119114" w14:textId="77777777" w:rsidR="0053663A" w:rsidRPr="002E6228" w:rsidRDefault="0053663A" w:rsidP="001E1BC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2</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63F77EAF" w14:textId="77777777" w:rsidR="0053663A" w:rsidRPr="002E6228" w:rsidRDefault="0053663A" w:rsidP="001E1BC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Kiểm tra, Thẩm định hồ sơ.</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28C3F849" w14:textId="77777777" w:rsidR="0053663A" w:rsidRPr="002E6228" w:rsidRDefault="0053663A" w:rsidP="001E1BC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 xml:space="preserve">Công chức Phòng Quản lý tài nguyên khoáng sản, tài nguyên nước và Khí tượng thủy văn.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0118D3E7" w14:textId="77777777" w:rsidR="0053663A" w:rsidRPr="002E6228" w:rsidRDefault="0053663A" w:rsidP="001E1BC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28</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3085EE0E" w14:textId="77777777" w:rsidR="0053663A" w:rsidRPr="002E6228" w:rsidRDefault="0053663A" w:rsidP="001E1BC5">
            <w:pPr>
              <w:widowControl w:val="0"/>
              <w:autoSpaceDE w:val="0"/>
              <w:autoSpaceDN w:val="0"/>
              <w:adjustRightInd w:val="0"/>
              <w:spacing w:after="0" w:line="240" w:lineRule="auto"/>
              <w:jc w:val="center"/>
              <w:rPr>
                <w:bCs/>
                <w:color w:val="000000" w:themeColor="text1"/>
                <w:szCs w:val="28"/>
              </w:rPr>
            </w:pPr>
          </w:p>
        </w:tc>
      </w:tr>
      <w:tr w:rsidR="002E6228" w:rsidRPr="002E6228" w14:paraId="7EF12F81" w14:textId="77777777" w:rsidTr="001E1BC5">
        <w:trPr>
          <w:trHeight w:val="554"/>
          <w:jc w:val="center"/>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31CD1BC4" w14:textId="77777777" w:rsidR="0053663A" w:rsidRPr="002E6228" w:rsidRDefault="0053663A" w:rsidP="001E1BC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3</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24AEFDBE" w14:textId="77777777" w:rsidR="0053663A" w:rsidRPr="002E6228" w:rsidRDefault="0053663A" w:rsidP="001E1BC5">
            <w:pPr>
              <w:widowControl w:val="0"/>
              <w:autoSpaceDE w:val="0"/>
              <w:autoSpaceDN w:val="0"/>
              <w:adjustRightInd w:val="0"/>
              <w:spacing w:after="0" w:line="240" w:lineRule="auto"/>
              <w:jc w:val="both"/>
              <w:rPr>
                <w:color w:val="000000" w:themeColor="text1"/>
                <w:szCs w:val="28"/>
              </w:rPr>
            </w:pPr>
            <w:r w:rsidRPr="002E6228">
              <w:rPr>
                <w:color w:val="000000" w:themeColor="text1"/>
                <w:szCs w:val="28"/>
              </w:rPr>
              <w:t>Trình lãnh đạo Sở Tài nguyên và Môi trường  phê duyệt kết quả</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68492173" w14:textId="77777777" w:rsidR="0053663A" w:rsidRPr="002E6228" w:rsidRDefault="0053663A" w:rsidP="001E1BC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Lãnh đạo Phòng Quản lý tài nguyên khoáng sản, tài nguyên nước và Khí tượng thủy văn.</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58951C8B" w14:textId="77777777" w:rsidR="0053663A" w:rsidRPr="002E6228" w:rsidRDefault="0053663A" w:rsidP="001E1BC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01</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6B74E7E5" w14:textId="77777777" w:rsidR="0053663A" w:rsidRPr="002E6228" w:rsidRDefault="0053663A" w:rsidP="001E1BC5">
            <w:pPr>
              <w:widowControl w:val="0"/>
              <w:autoSpaceDE w:val="0"/>
              <w:autoSpaceDN w:val="0"/>
              <w:adjustRightInd w:val="0"/>
              <w:spacing w:after="0" w:line="240" w:lineRule="auto"/>
              <w:jc w:val="center"/>
              <w:rPr>
                <w:bCs/>
                <w:color w:val="000000" w:themeColor="text1"/>
                <w:szCs w:val="28"/>
              </w:rPr>
            </w:pPr>
          </w:p>
        </w:tc>
      </w:tr>
      <w:tr w:rsidR="002E6228" w:rsidRPr="002E6228" w14:paraId="0C0314D1" w14:textId="77777777" w:rsidTr="001E1BC5">
        <w:trPr>
          <w:trHeight w:val="554"/>
          <w:jc w:val="center"/>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05B856B0" w14:textId="77777777" w:rsidR="0053663A" w:rsidRPr="002E6228" w:rsidRDefault="0053663A" w:rsidP="001E1BC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 xml:space="preserve">Bước 4 </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0BE243EE" w14:textId="77777777" w:rsidR="0053663A" w:rsidRPr="002E6228" w:rsidRDefault="0053663A" w:rsidP="001E1BC5">
            <w:pPr>
              <w:widowControl w:val="0"/>
              <w:autoSpaceDE w:val="0"/>
              <w:autoSpaceDN w:val="0"/>
              <w:adjustRightInd w:val="0"/>
              <w:spacing w:after="0" w:line="240" w:lineRule="auto"/>
              <w:jc w:val="both"/>
              <w:rPr>
                <w:color w:val="000000" w:themeColor="text1"/>
                <w:szCs w:val="28"/>
              </w:rPr>
            </w:pPr>
            <w:r w:rsidRPr="002E6228">
              <w:rPr>
                <w:color w:val="000000" w:themeColor="text1"/>
                <w:szCs w:val="28"/>
              </w:rPr>
              <w:t>Trình UBND tỉnh phê duyệt kết quả</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0254B876" w14:textId="77777777" w:rsidR="0053663A" w:rsidRPr="002E6228" w:rsidRDefault="0053663A" w:rsidP="001E1BC5">
            <w:pPr>
              <w:widowControl w:val="0"/>
              <w:autoSpaceDE w:val="0"/>
              <w:autoSpaceDN w:val="0"/>
              <w:adjustRightInd w:val="0"/>
              <w:spacing w:after="0" w:line="240" w:lineRule="auto"/>
              <w:jc w:val="both"/>
              <w:rPr>
                <w:bCs/>
                <w:color w:val="000000" w:themeColor="text1"/>
                <w:szCs w:val="28"/>
              </w:rPr>
            </w:pPr>
            <w:r w:rsidRPr="002E6228">
              <w:rPr>
                <w:color w:val="000000" w:themeColor="text1"/>
                <w:szCs w:val="28"/>
              </w:rPr>
              <w:t xml:space="preserve">Lãnh đạo Sở Tài nguyên và Môi trường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073546C9" w14:textId="77777777" w:rsidR="0053663A" w:rsidRPr="002E6228" w:rsidRDefault="0053663A" w:rsidP="001E1BC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01</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21E93E2D" w14:textId="77777777" w:rsidR="0053663A" w:rsidRPr="002E6228" w:rsidRDefault="0053663A" w:rsidP="001E1BC5">
            <w:pPr>
              <w:widowControl w:val="0"/>
              <w:autoSpaceDE w:val="0"/>
              <w:autoSpaceDN w:val="0"/>
              <w:adjustRightInd w:val="0"/>
              <w:spacing w:after="0" w:line="240" w:lineRule="auto"/>
              <w:jc w:val="center"/>
              <w:rPr>
                <w:bCs/>
                <w:color w:val="000000" w:themeColor="text1"/>
                <w:szCs w:val="28"/>
              </w:rPr>
            </w:pPr>
          </w:p>
        </w:tc>
      </w:tr>
      <w:tr w:rsidR="002E6228" w:rsidRPr="002E6228" w14:paraId="5512D046" w14:textId="77777777" w:rsidTr="001E1BC5">
        <w:trPr>
          <w:trHeight w:val="336"/>
          <w:jc w:val="center"/>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6D423D4C" w14:textId="77777777" w:rsidR="0053663A" w:rsidRPr="002E6228" w:rsidRDefault="0053663A" w:rsidP="001E1BC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5</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21368AFA" w14:textId="77777777" w:rsidR="0053663A" w:rsidRPr="002E6228" w:rsidRDefault="0053663A" w:rsidP="001E1BC5">
            <w:pPr>
              <w:widowControl w:val="0"/>
              <w:autoSpaceDE w:val="0"/>
              <w:autoSpaceDN w:val="0"/>
              <w:adjustRightInd w:val="0"/>
              <w:spacing w:after="0" w:line="240" w:lineRule="auto"/>
              <w:jc w:val="both"/>
              <w:rPr>
                <w:color w:val="000000" w:themeColor="text1"/>
                <w:spacing w:val="-4"/>
                <w:szCs w:val="28"/>
              </w:rPr>
            </w:pPr>
            <w:r w:rsidRPr="002E6228">
              <w:rPr>
                <w:bCs/>
                <w:color w:val="000000" w:themeColor="text1"/>
                <w:spacing w:val="-4"/>
                <w:szCs w:val="28"/>
              </w:rPr>
              <w:t xml:space="preserve">Phê duyệt và phát hành </w:t>
            </w:r>
            <w:r w:rsidRPr="002E6228">
              <w:rPr>
                <w:color w:val="000000" w:themeColor="text1"/>
                <w:spacing w:val="-4"/>
                <w:szCs w:val="28"/>
              </w:rPr>
              <w:t>kết quả</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447E6C84" w14:textId="77777777" w:rsidR="0053663A" w:rsidRPr="002E6228" w:rsidRDefault="0053663A" w:rsidP="001E1BC5">
            <w:pPr>
              <w:widowControl w:val="0"/>
              <w:autoSpaceDE w:val="0"/>
              <w:autoSpaceDN w:val="0"/>
              <w:adjustRightInd w:val="0"/>
              <w:spacing w:after="0" w:line="240" w:lineRule="auto"/>
              <w:jc w:val="both"/>
              <w:rPr>
                <w:bCs/>
                <w:color w:val="000000" w:themeColor="text1"/>
                <w:szCs w:val="28"/>
              </w:rPr>
            </w:pPr>
            <w:r w:rsidRPr="002E6228">
              <w:rPr>
                <w:color w:val="000000" w:themeColor="text1"/>
                <w:szCs w:val="28"/>
              </w:rPr>
              <w:t>UBND tỉnh</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4115D9AC" w14:textId="77777777" w:rsidR="0053663A" w:rsidRPr="002E6228" w:rsidRDefault="001E1BC5" w:rsidP="001E1BC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w:t>
            </w:r>
            <w:r w:rsidR="0053663A" w:rsidRPr="002E6228">
              <w:rPr>
                <w:bCs/>
                <w:color w:val="000000" w:themeColor="text1"/>
                <w:szCs w:val="28"/>
              </w:rPr>
              <w:t>7</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7E4C6D87" w14:textId="77777777" w:rsidR="0053663A" w:rsidRPr="002E6228" w:rsidRDefault="0053663A" w:rsidP="001E1BC5">
            <w:pPr>
              <w:widowControl w:val="0"/>
              <w:autoSpaceDE w:val="0"/>
              <w:autoSpaceDN w:val="0"/>
              <w:adjustRightInd w:val="0"/>
              <w:spacing w:after="0" w:line="240" w:lineRule="auto"/>
              <w:jc w:val="center"/>
              <w:rPr>
                <w:bCs/>
                <w:color w:val="000000" w:themeColor="text1"/>
                <w:szCs w:val="28"/>
              </w:rPr>
            </w:pPr>
          </w:p>
        </w:tc>
      </w:tr>
      <w:tr w:rsidR="0053663A" w:rsidRPr="002E6228" w14:paraId="5558B006" w14:textId="77777777" w:rsidTr="001E1BC5">
        <w:trPr>
          <w:trHeight w:val="440"/>
          <w:jc w:val="center"/>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14:paraId="4DCCED90" w14:textId="77777777" w:rsidR="0053663A" w:rsidRPr="002E6228" w:rsidRDefault="0053663A" w:rsidP="001E1BC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6</w:t>
            </w: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49C288E0" w14:textId="77777777" w:rsidR="0053663A" w:rsidRPr="002E6228" w:rsidRDefault="0053663A" w:rsidP="001E1BC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Trả kết quả</w:t>
            </w:r>
          </w:p>
        </w:tc>
        <w:tc>
          <w:tcPr>
            <w:tcW w:w="3595" w:type="dxa"/>
            <w:tcBorders>
              <w:top w:val="single" w:sz="4" w:space="0" w:color="auto"/>
              <w:left w:val="single" w:sz="4" w:space="0" w:color="auto"/>
              <w:bottom w:val="single" w:sz="4" w:space="0" w:color="auto"/>
              <w:right w:val="single" w:sz="4" w:space="0" w:color="auto"/>
            </w:tcBorders>
            <w:shd w:val="clear" w:color="auto" w:fill="auto"/>
            <w:vAlign w:val="center"/>
          </w:tcPr>
          <w:p w14:paraId="4709D1DD" w14:textId="77777777" w:rsidR="0053663A" w:rsidRPr="002E6228" w:rsidRDefault="0053663A" w:rsidP="001E1BC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5EC4F8FB" w14:textId="77777777" w:rsidR="0053663A" w:rsidRPr="002E6228" w:rsidRDefault="0053663A" w:rsidP="001E1BC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 xml:space="preserve">0,5 </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45908C07" w14:textId="77777777" w:rsidR="0053663A" w:rsidRPr="002E6228" w:rsidRDefault="0053663A" w:rsidP="001E1BC5">
            <w:pPr>
              <w:widowControl w:val="0"/>
              <w:autoSpaceDE w:val="0"/>
              <w:autoSpaceDN w:val="0"/>
              <w:adjustRightInd w:val="0"/>
              <w:spacing w:after="0" w:line="240" w:lineRule="auto"/>
              <w:jc w:val="center"/>
              <w:rPr>
                <w:bCs/>
                <w:color w:val="000000" w:themeColor="text1"/>
                <w:szCs w:val="28"/>
              </w:rPr>
            </w:pPr>
          </w:p>
        </w:tc>
      </w:tr>
    </w:tbl>
    <w:p w14:paraId="4665BAF5" w14:textId="77777777" w:rsidR="00372F08" w:rsidRPr="002E6228" w:rsidRDefault="00372F08" w:rsidP="00372F08">
      <w:pPr>
        <w:spacing w:after="0" w:line="240" w:lineRule="auto"/>
        <w:jc w:val="both"/>
        <w:rPr>
          <w:b/>
          <w:bCs/>
          <w:color w:val="000000" w:themeColor="text1"/>
          <w:sz w:val="16"/>
          <w:szCs w:val="28"/>
        </w:rPr>
      </w:pPr>
    </w:p>
    <w:p w14:paraId="47C22E9B" w14:textId="77777777" w:rsidR="000219AA" w:rsidRPr="002E6228" w:rsidRDefault="00724A7D" w:rsidP="00372F08">
      <w:pPr>
        <w:spacing w:after="0" w:line="240" w:lineRule="auto"/>
        <w:ind w:firstLine="720"/>
        <w:jc w:val="both"/>
        <w:rPr>
          <w:b/>
          <w:bCs/>
          <w:color w:val="000000" w:themeColor="text1"/>
          <w:szCs w:val="28"/>
        </w:rPr>
      </w:pPr>
      <w:r w:rsidRPr="002E6228">
        <w:rPr>
          <w:b/>
          <w:bCs/>
          <w:color w:val="000000" w:themeColor="text1"/>
          <w:szCs w:val="28"/>
        </w:rPr>
        <w:t>11</w:t>
      </w:r>
      <w:r w:rsidR="000219AA" w:rsidRPr="002E6228">
        <w:rPr>
          <w:b/>
          <w:bCs/>
          <w:color w:val="000000" w:themeColor="text1"/>
          <w:szCs w:val="28"/>
        </w:rPr>
        <w:t xml:space="preserve">. </w:t>
      </w:r>
      <w:r w:rsidR="000219AA" w:rsidRPr="002E6228">
        <w:rPr>
          <w:rFonts w:cs="Times New Roman"/>
          <w:b/>
          <w:color w:val="000000" w:themeColor="text1"/>
          <w:szCs w:val="28"/>
        </w:rPr>
        <w:t xml:space="preserve">Các </w:t>
      </w:r>
      <w:r w:rsidR="000219AA" w:rsidRPr="002E6228">
        <w:rPr>
          <w:b/>
          <w:bCs/>
          <w:color w:val="000000" w:themeColor="text1"/>
          <w:szCs w:val="28"/>
        </w:rPr>
        <w:t xml:space="preserve">TTHC áp dụng quy trình 45 ngày </w:t>
      </w:r>
    </w:p>
    <w:p w14:paraId="7F82D5D5" w14:textId="77777777" w:rsidR="000219AA" w:rsidRPr="002E6228" w:rsidRDefault="000219AA" w:rsidP="000F68BB">
      <w:pPr>
        <w:spacing w:after="0" w:line="240" w:lineRule="auto"/>
        <w:jc w:val="both"/>
        <w:rPr>
          <w:b/>
          <w:bCs/>
          <w:color w:val="000000" w:themeColor="text1"/>
          <w:sz w:val="10"/>
          <w:szCs w:val="28"/>
        </w:rPr>
      </w:pPr>
    </w:p>
    <w:tbl>
      <w:tblPr>
        <w:tblW w:w="5064"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1164"/>
        <w:gridCol w:w="1457"/>
        <w:gridCol w:w="6978"/>
      </w:tblGrid>
      <w:tr w:rsidR="002E6228" w:rsidRPr="002E6228" w14:paraId="27C0B311" w14:textId="77777777" w:rsidTr="00862475">
        <w:trPr>
          <w:trHeight w:val="812"/>
        </w:trPr>
        <w:tc>
          <w:tcPr>
            <w:tcW w:w="6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2514D" w14:textId="77777777" w:rsidR="000219AA" w:rsidRPr="002E6228" w:rsidRDefault="000219AA" w:rsidP="000219AA">
            <w:pPr>
              <w:spacing w:after="0"/>
              <w:jc w:val="center"/>
              <w:rPr>
                <w:rFonts w:cs="Times New Roman"/>
                <w:b/>
                <w:color w:val="000000" w:themeColor="text1"/>
                <w:szCs w:val="28"/>
              </w:rPr>
            </w:pPr>
            <w:r w:rsidRPr="002E6228">
              <w:rPr>
                <w:rFonts w:cs="Times New Roman"/>
                <w:b/>
                <w:bCs/>
                <w:color w:val="000000" w:themeColor="text1"/>
                <w:szCs w:val="28"/>
              </w:rPr>
              <w:t>STT</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5D9CE" w14:textId="77777777" w:rsidR="000219AA" w:rsidRPr="002E6228" w:rsidRDefault="000219AA" w:rsidP="000219AA">
            <w:pPr>
              <w:spacing w:after="0"/>
              <w:jc w:val="center"/>
              <w:rPr>
                <w:rFonts w:cs="Times New Roman"/>
                <w:b/>
                <w:color w:val="000000" w:themeColor="text1"/>
                <w:szCs w:val="28"/>
              </w:rPr>
            </w:pPr>
            <w:r w:rsidRPr="002E6228">
              <w:rPr>
                <w:rFonts w:cs="Times New Roman"/>
                <w:b/>
                <w:color w:val="000000" w:themeColor="text1"/>
                <w:szCs w:val="28"/>
              </w:rPr>
              <w:t xml:space="preserve">Mã </w:t>
            </w:r>
            <w:r w:rsidRPr="002E6228">
              <w:rPr>
                <w:rFonts w:cs="Times New Roman"/>
                <w:b/>
                <w:bCs/>
                <w:color w:val="000000" w:themeColor="text1"/>
                <w:szCs w:val="28"/>
              </w:rPr>
              <w:t>TTHC</w:t>
            </w:r>
          </w:p>
        </w:tc>
        <w:tc>
          <w:tcPr>
            <w:tcW w:w="3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817DB7" w14:textId="77777777" w:rsidR="000219AA" w:rsidRPr="002E6228" w:rsidRDefault="000219AA" w:rsidP="000219AA">
            <w:pPr>
              <w:spacing w:after="0"/>
              <w:jc w:val="center"/>
              <w:rPr>
                <w:rFonts w:cs="Times New Roman"/>
                <w:b/>
                <w:color w:val="000000" w:themeColor="text1"/>
                <w:szCs w:val="28"/>
              </w:rPr>
            </w:pPr>
            <w:r w:rsidRPr="002E6228">
              <w:rPr>
                <w:rFonts w:cs="Times New Roman"/>
                <w:b/>
                <w:bCs/>
                <w:color w:val="000000" w:themeColor="text1"/>
                <w:szCs w:val="28"/>
              </w:rPr>
              <w:t>Tên thủ tục hành chính</w:t>
            </w:r>
          </w:p>
        </w:tc>
      </w:tr>
      <w:tr w:rsidR="002E6228" w:rsidRPr="002E6228" w14:paraId="29D77F18" w14:textId="77777777" w:rsidTr="00862475">
        <w:tblPrEx>
          <w:tblBorders>
            <w:top w:val="none" w:sz="0" w:space="0" w:color="auto"/>
            <w:bottom w:val="none" w:sz="0" w:space="0" w:color="auto"/>
            <w:insideH w:val="none" w:sz="0" w:space="0" w:color="auto"/>
            <w:insideV w:val="none" w:sz="0" w:space="0" w:color="auto"/>
          </w:tblBorders>
        </w:tblPrEx>
        <w:tc>
          <w:tcPr>
            <w:tcW w:w="6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A267FF" w14:textId="77777777" w:rsidR="000219AA" w:rsidRPr="001B7525" w:rsidRDefault="000219AA" w:rsidP="000219AA">
            <w:pPr>
              <w:spacing w:after="0"/>
              <w:jc w:val="center"/>
              <w:rPr>
                <w:rFonts w:cs="Times New Roman"/>
                <w:color w:val="FF0000"/>
                <w:szCs w:val="28"/>
              </w:rPr>
            </w:pPr>
            <w:r w:rsidRPr="001B7525">
              <w:rPr>
                <w:rFonts w:cs="Times New Roman"/>
                <w:color w:val="FF0000"/>
                <w:szCs w:val="28"/>
              </w:rPr>
              <w:t>1</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7C6CCA" w14:textId="77777777" w:rsidR="000219AA" w:rsidRPr="001B7525" w:rsidRDefault="000219AA" w:rsidP="000219AA">
            <w:pPr>
              <w:spacing w:after="0"/>
              <w:jc w:val="center"/>
              <w:rPr>
                <w:rFonts w:cs="Times New Roman"/>
                <w:color w:val="FF0000"/>
                <w:szCs w:val="28"/>
              </w:rPr>
            </w:pPr>
            <w:r w:rsidRPr="001B7525">
              <w:rPr>
                <w:color w:val="FF0000"/>
                <w:szCs w:val="28"/>
                <w:shd w:val="clear" w:color="auto" w:fill="FFFFFF"/>
              </w:rPr>
              <w:t>1.004232</w:t>
            </w:r>
          </w:p>
        </w:tc>
        <w:tc>
          <w:tcPr>
            <w:tcW w:w="3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666258" w14:textId="77777777" w:rsidR="000219AA" w:rsidRPr="002E6228" w:rsidRDefault="000219AA" w:rsidP="0041243D">
            <w:pPr>
              <w:widowControl w:val="0"/>
              <w:autoSpaceDE w:val="0"/>
              <w:autoSpaceDN w:val="0"/>
              <w:adjustRightInd w:val="0"/>
              <w:spacing w:after="0"/>
              <w:ind w:left="63"/>
              <w:jc w:val="both"/>
              <w:rPr>
                <w:rFonts w:cs="Times New Roman"/>
                <w:color w:val="000000" w:themeColor="text1"/>
                <w:szCs w:val="28"/>
              </w:rPr>
            </w:pPr>
            <w:r w:rsidRPr="002E6228">
              <w:rPr>
                <w:color w:val="000000" w:themeColor="text1"/>
                <w:szCs w:val="28"/>
                <w:shd w:val="clear" w:color="auto" w:fill="FFFFFF"/>
              </w:rPr>
              <w:t>Cấp giấy phép thăm dò nước dưới đất đối với công trình có quy mô dưới 3.000 m</w:t>
            </w:r>
            <w:r w:rsidRPr="002E6228">
              <w:rPr>
                <w:color w:val="000000" w:themeColor="text1"/>
                <w:szCs w:val="28"/>
                <w:shd w:val="clear" w:color="auto" w:fill="FFFFFF"/>
                <w:vertAlign w:val="superscript"/>
              </w:rPr>
              <w:t>3</w:t>
            </w:r>
            <w:r w:rsidRPr="002E6228">
              <w:rPr>
                <w:color w:val="000000" w:themeColor="text1"/>
                <w:szCs w:val="28"/>
                <w:shd w:val="clear" w:color="auto" w:fill="FFFFFF"/>
              </w:rPr>
              <w:t>/ngày đêm</w:t>
            </w:r>
          </w:p>
        </w:tc>
      </w:tr>
      <w:tr w:rsidR="002E6228" w:rsidRPr="002E6228" w14:paraId="25CD18E3" w14:textId="77777777" w:rsidTr="00862475">
        <w:tblPrEx>
          <w:tblBorders>
            <w:top w:val="none" w:sz="0" w:space="0" w:color="auto"/>
            <w:bottom w:val="none" w:sz="0" w:space="0" w:color="auto"/>
            <w:insideH w:val="none" w:sz="0" w:space="0" w:color="auto"/>
            <w:insideV w:val="none" w:sz="0" w:space="0" w:color="auto"/>
          </w:tblBorders>
        </w:tblPrEx>
        <w:tc>
          <w:tcPr>
            <w:tcW w:w="6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38D3E" w14:textId="77777777" w:rsidR="000219AA" w:rsidRPr="002E6228" w:rsidRDefault="000219AA" w:rsidP="000219AA">
            <w:pPr>
              <w:spacing w:after="0"/>
              <w:jc w:val="center"/>
              <w:rPr>
                <w:rFonts w:cs="Times New Roman"/>
                <w:color w:val="000000" w:themeColor="text1"/>
                <w:szCs w:val="28"/>
              </w:rPr>
            </w:pPr>
            <w:r w:rsidRPr="002E6228">
              <w:rPr>
                <w:rFonts w:cs="Times New Roman"/>
                <w:color w:val="000000" w:themeColor="text1"/>
                <w:szCs w:val="28"/>
              </w:rPr>
              <w:t>2</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BE4EFB" w14:textId="77777777" w:rsidR="000219AA" w:rsidRPr="002E6228" w:rsidRDefault="000219AA" w:rsidP="000219AA">
            <w:pPr>
              <w:spacing w:after="0"/>
              <w:jc w:val="center"/>
              <w:rPr>
                <w:rFonts w:cs="Times New Roman"/>
                <w:color w:val="000000" w:themeColor="text1"/>
                <w:szCs w:val="28"/>
              </w:rPr>
            </w:pPr>
            <w:r w:rsidRPr="002E6228">
              <w:rPr>
                <w:color w:val="000000" w:themeColor="text1"/>
                <w:szCs w:val="28"/>
                <w:shd w:val="clear" w:color="auto" w:fill="FFFFFF"/>
              </w:rPr>
              <w:t>1.004223</w:t>
            </w:r>
          </w:p>
        </w:tc>
        <w:tc>
          <w:tcPr>
            <w:tcW w:w="3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E8A34B" w14:textId="77777777" w:rsidR="000219AA" w:rsidRPr="002E6228" w:rsidRDefault="000219AA" w:rsidP="0041243D">
            <w:pPr>
              <w:widowControl w:val="0"/>
              <w:autoSpaceDE w:val="0"/>
              <w:autoSpaceDN w:val="0"/>
              <w:adjustRightInd w:val="0"/>
              <w:spacing w:after="0"/>
              <w:ind w:left="63"/>
              <w:jc w:val="both"/>
              <w:rPr>
                <w:rFonts w:cs="Times New Roman"/>
                <w:color w:val="000000" w:themeColor="text1"/>
                <w:szCs w:val="28"/>
              </w:rPr>
            </w:pPr>
            <w:r w:rsidRPr="002E6228">
              <w:rPr>
                <w:color w:val="000000" w:themeColor="text1"/>
                <w:szCs w:val="28"/>
                <w:shd w:val="clear" w:color="auto" w:fill="FFFFFF"/>
              </w:rPr>
              <w:t>Cấp giấy phép khai thác nước dưới đất đối với công trình có quy mô dưới 3.000 m</w:t>
            </w:r>
            <w:r w:rsidRPr="002E6228">
              <w:rPr>
                <w:color w:val="000000" w:themeColor="text1"/>
                <w:szCs w:val="28"/>
                <w:shd w:val="clear" w:color="auto" w:fill="FFFFFF"/>
                <w:vertAlign w:val="superscript"/>
              </w:rPr>
              <w:t>3</w:t>
            </w:r>
            <w:r w:rsidRPr="002E6228">
              <w:rPr>
                <w:color w:val="000000" w:themeColor="text1"/>
                <w:szCs w:val="28"/>
                <w:shd w:val="clear" w:color="auto" w:fill="FFFFFF"/>
              </w:rPr>
              <w:t>/ngày đêm</w:t>
            </w:r>
          </w:p>
        </w:tc>
      </w:tr>
      <w:tr w:rsidR="002E6228" w:rsidRPr="002E6228" w14:paraId="130698D3" w14:textId="77777777" w:rsidTr="00862475">
        <w:tblPrEx>
          <w:tblBorders>
            <w:top w:val="none" w:sz="0" w:space="0" w:color="auto"/>
            <w:bottom w:val="none" w:sz="0" w:space="0" w:color="auto"/>
            <w:insideH w:val="none" w:sz="0" w:space="0" w:color="auto"/>
            <w:insideV w:val="none" w:sz="0" w:space="0" w:color="auto"/>
          </w:tblBorders>
        </w:tblPrEx>
        <w:tc>
          <w:tcPr>
            <w:tcW w:w="6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408F7C" w14:textId="77777777" w:rsidR="000219AA" w:rsidRPr="001B7525" w:rsidRDefault="000219AA" w:rsidP="000219AA">
            <w:pPr>
              <w:spacing w:after="0"/>
              <w:jc w:val="center"/>
              <w:rPr>
                <w:rFonts w:cs="Times New Roman"/>
                <w:color w:val="FF0000"/>
                <w:szCs w:val="28"/>
              </w:rPr>
            </w:pPr>
            <w:r w:rsidRPr="001B7525">
              <w:rPr>
                <w:rFonts w:cs="Times New Roman"/>
                <w:color w:val="FF0000"/>
                <w:szCs w:val="28"/>
              </w:rPr>
              <w:t>3</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CD6BC6" w14:textId="77777777" w:rsidR="000219AA" w:rsidRPr="001B7525" w:rsidRDefault="000219AA" w:rsidP="000219AA">
            <w:pPr>
              <w:spacing w:after="0"/>
              <w:jc w:val="center"/>
              <w:rPr>
                <w:color w:val="FF0000"/>
                <w:szCs w:val="28"/>
                <w:shd w:val="clear" w:color="auto" w:fill="FFFFFF"/>
              </w:rPr>
            </w:pPr>
            <w:r w:rsidRPr="001B7525">
              <w:rPr>
                <w:color w:val="FF0000"/>
                <w:szCs w:val="28"/>
                <w:shd w:val="clear" w:color="auto" w:fill="FFFFFF"/>
              </w:rPr>
              <w:t>2.001770</w:t>
            </w:r>
          </w:p>
        </w:tc>
        <w:tc>
          <w:tcPr>
            <w:tcW w:w="3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AC8211" w14:textId="77777777" w:rsidR="000219AA" w:rsidRPr="002E6228" w:rsidRDefault="000219AA" w:rsidP="0041243D">
            <w:pPr>
              <w:widowControl w:val="0"/>
              <w:autoSpaceDE w:val="0"/>
              <w:autoSpaceDN w:val="0"/>
              <w:adjustRightInd w:val="0"/>
              <w:spacing w:after="0"/>
              <w:ind w:left="63"/>
              <w:jc w:val="both"/>
              <w:rPr>
                <w:color w:val="000000" w:themeColor="text1"/>
                <w:szCs w:val="28"/>
                <w:shd w:val="clear" w:color="auto" w:fill="FFFFFF"/>
              </w:rPr>
            </w:pPr>
            <w:r w:rsidRPr="002E6228">
              <w:rPr>
                <w:color w:val="000000" w:themeColor="text1"/>
                <w:szCs w:val="28"/>
                <w:shd w:val="clear" w:color="auto" w:fill="FFFFFF"/>
              </w:rPr>
              <w:t xml:space="preserve">Tính tiền cấp quyền khai thác tài nguyên nước đối với công trình đã vận hành </w:t>
            </w:r>
            <w:r w:rsidRPr="002E6228">
              <w:rPr>
                <w:i/>
                <w:color w:val="000000" w:themeColor="text1"/>
                <w:szCs w:val="28"/>
                <w:shd w:val="clear" w:color="auto" w:fill="FFFFFF"/>
              </w:rPr>
              <w:t>(</w:t>
            </w:r>
            <w:r w:rsidRPr="002E6228">
              <w:rPr>
                <w:rFonts w:cs="Times New Roman"/>
                <w:i/>
                <w:color w:val="000000" w:themeColor="text1"/>
                <w:szCs w:val="28"/>
              </w:rPr>
              <w:t>trường hợp nộp cùng với hồ sơ đề nghị cấp giấy phép khai thác tài nguyên nước);</w:t>
            </w:r>
          </w:p>
        </w:tc>
      </w:tr>
      <w:tr w:rsidR="002E6228" w:rsidRPr="002E6228" w14:paraId="3950AA69" w14:textId="77777777" w:rsidTr="00862475">
        <w:tblPrEx>
          <w:tblBorders>
            <w:top w:val="none" w:sz="0" w:space="0" w:color="auto"/>
            <w:bottom w:val="none" w:sz="0" w:space="0" w:color="auto"/>
            <w:insideH w:val="none" w:sz="0" w:space="0" w:color="auto"/>
            <w:insideV w:val="none" w:sz="0" w:space="0" w:color="auto"/>
          </w:tblBorders>
        </w:tblPrEx>
        <w:tc>
          <w:tcPr>
            <w:tcW w:w="6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219789" w14:textId="77777777" w:rsidR="000219AA" w:rsidRPr="001B7525" w:rsidRDefault="000219AA" w:rsidP="000219AA">
            <w:pPr>
              <w:spacing w:after="0"/>
              <w:jc w:val="center"/>
              <w:rPr>
                <w:rFonts w:cs="Times New Roman"/>
                <w:color w:val="FF0000"/>
                <w:szCs w:val="28"/>
              </w:rPr>
            </w:pPr>
            <w:r w:rsidRPr="001B7525">
              <w:rPr>
                <w:rFonts w:cs="Times New Roman"/>
                <w:color w:val="FF0000"/>
                <w:szCs w:val="28"/>
              </w:rPr>
              <w:lastRenderedPageBreak/>
              <w:t>4</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F6E83" w14:textId="77777777" w:rsidR="000219AA" w:rsidRPr="001B7525" w:rsidRDefault="000219AA" w:rsidP="000219AA">
            <w:pPr>
              <w:spacing w:after="0"/>
              <w:jc w:val="center"/>
              <w:rPr>
                <w:color w:val="FF0000"/>
                <w:szCs w:val="28"/>
                <w:shd w:val="clear" w:color="auto" w:fill="FFFFFF"/>
              </w:rPr>
            </w:pPr>
            <w:r w:rsidRPr="001B7525">
              <w:rPr>
                <w:rFonts w:cs="Times New Roman"/>
                <w:color w:val="FF0000"/>
                <w:szCs w:val="28"/>
                <w:shd w:val="clear" w:color="auto" w:fill="FFFFFF"/>
              </w:rPr>
              <w:t>1.004179</w:t>
            </w:r>
          </w:p>
        </w:tc>
        <w:tc>
          <w:tcPr>
            <w:tcW w:w="3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FF684A" w14:textId="77777777" w:rsidR="000219AA" w:rsidRPr="002E6228" w:rsidRDefault="000219AA" w:rsidP="0041243D">
            <w:pPr>
              <w:widowControl w:val="0"/>
              <w:autoSpaceDE w:val="0"/>
              <w:autoSpaceDN w:val="0"/>
              <w:adjustRightInd w:val="0"/>
              <w:spacing w:after="0"/>
              <w:ind w:left="63"/>
              <w:jc w:val="both"/>
              <w:rPr>
                <w:color w:val="000000" w:themeColor="text1"/>
                <w:szCs w:val="28"/>
                <w:shd w:val="clear" w:color="auto" w:fill="FFFFFF"/>
              </w:rPr>
            </w:pPr>
            <w:r w:rsidRPr="002E6228">
              <w:rPr>
                <w:rFonts w:cs="Times New Roman"/>
                <w:color w:val="000000" w:themeColor="text1"/>
                <w:szCs w:val="28"/>
              </w:rPr>
              <w:t>Cấp giấy phép khai thác nước mặt</w:t>
            </w:r>
            <w:r w:rsidR="00DA4D1B" w:rsidRPr="002E6228">
              <w:rPr>
                <w:rFonts w:cs="Times New Roman"/>
                <w:color w:val="000000" w:themeColor="text1"/>
                <w:szCs w:val="28"/>
              </w:rPr>
              <w:t>, nước biển</w:t>
            </w:r>
            <w:r w:rsidRPr="002E6228">
              <w:rPr>
                <w:rFonts w:cs="Times New Roman"/>
                <w:color w:val="000000" w:themeColor="text1"/>
                <w:szCs w:val="28"/>
              </w:rPr>
              <w:t xml:space="preserve"> (đối với các trường hợp quy định tại khoản 2 Điều 15 Nghị định số 54/2024/NĐ-CP ngày 16 tháng 5 năm 2024)</w:t>
            </w:r>
          </w:p>
        </w:tc>
      </w:tr>
    </w:tbl>
    <w:p w14:paraId="66A65B94" w14:textId="77777777" w:rsidR="000219AA" w:rsidRPr="002E6228" w:rsidRDefault="000219AA" w:rsidP="000F68BB">
      <w:pPr>
        <w:spacing w:after="0" w:line="240" w:lineRule="auto"/>
        <w:jc w:val="both"/>
        <w:rPr>
          <w:b/>
          <w:bCs/>
          <w:color w:val="000000" w:themeColor="text1"/>
          <w:sz w:val="4"/>
          <w:szCs w:val="28"/>
        </w:rPr>
      </w:pPr>
    </w:p>
    <w:p w14:paraId="17142A04" w14:textId="77777777" w:rsidR="0041243D" w:rsidRPr="002E6228" w:rsidRDefault="0041243D" w:rsidP="0041243D">
      <w:pPr>
        <w:spacing w:before="80" w:after="0" w:line="240" w:lineRule="auto"/>
        <w:ind w:firstLine="720"/>
        <w:jc w:val="both"/>
        <w:rPr>
          <w:b/>
          <w:color w:val="000000" w:themeColor="text1"/>
          <w:szCs w:val="28"/>
        </w:rPr>
      </w:pPr>
      <w:r w:rsidRPr="002E6228">
        <w:rPr>
          <w:b/>
          <w:color w:val="000000" w:themeColor="text1"/>
          <w:szCs w:val="28"/>
        </w:rPr>
        <w:t>* Nội dung quy trình:</w:t>
      </w:r>
    </w:p>
    <w:p w14:paraId="7B9C887B" w14:textId="77777777" w:rsidR="0041243D" w:rsidRPr="002E6228" w:rsidRDefault="0041243D" w:rsidP="0041243D">
      <w:pPr>
        <w:spacing w:before="80" w:after="0" w:line="240" w:lineRule="auto"/>
        <w:jc w:val="both"/>
        <w:rPr>
          <w:b/>
          <w:color w:val="000000" w:themeColor="text1"/>
          <w:sz w:val="10"/>
          <w:szCs w:val="28"/>
          <w:highlight w:val="yellow"/>
        </w:rPr>
      </w:pP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2161"/>
        <w:gridCol w:w="3509"/>
        <w:gridCol w:w="1417"/>
        <w:gridCol w:w="1418"/>
      </w:tblGrid>
      <w:tr w:rsidR="002E6228" w:rsidRPr="002E6228" w14:paraId="02EBD035" w14:textId="77777777" w:rsidTr="0041243D">
        <w:trPr>
          <w:trHeight w:val="910"/>
          <w:jc w:val="center"/>
        </w:trPr>
        <w:tc>
          <w:tcPr>
            <w:tcW w:w="1154" w:type="dxa"/>
            <w:shd w:val="clear" w:color="auto" w:fill="auto"/>
            <w:vAlign w:val="center"/>
          </w:tcPr>
          <w:p w14:paraId="3F2CDD41" w14:textId="77777777" w:rsidR="0041243D" w:rsidRPr="002E6228" w:rsidRDefault="0041243D" w:rsidP="0041243D">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Thứ tự công việc</w:t>
            </w:r>
          </w:p>
        </w:tc>
        <w:tc>
          <w:tcPr>
            <w:tcW w:w="2161" w:type="dxa"/>
            <w:shd w:val="clear" w:color="auto" w:fill="auto"/>
            <w:vAlign w:val="center"/>
          </w:tcPr>
          <w:p w14:paraId="3730E925" w14:textId="77777777" w:rsidR="0041243D" w:rsidRPr="002E6228" w:rsidRDefault="0041243D" w:rsidP="0041243D">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Nội dung công việc cụ thể</w:t>
            </w:r>
          </w:p>
        </w:tc>
        <w:tc>
          <w:tcPr>
            <w:tcW w:w="3509" w:type="dxa"/>
            <w:shd w:val="clear" w:color="auto" w:fill="auto"/>
            <w:vAlign w:val="center"/>
          </w:tcPr>
          <w:p w14:paraId="6A6D04CF" w14:textId="77777777" w:rsidR="0041243D" w:rsidRPr="002E6228" w:rsidRDefault="0041243D" w:rsidP="0041243D">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Đơn vị/ người thực hiện</w:t>
            </w:r>
          </w:p>
        </w:tc>
        <w:tc>
          <w:tcPr>
            <w:tcW w:w="1417" w:type="dxa"/>
            <w:shd w:val="clear" w:color="auto" w:fill="auto"/>
            <w:vAlign w:val="center"/>
          </w:tcPr>
          <w:p w14:paraId="735E6744" w14:textId="77777777" w:rsidR="0041243D" w:rsidRPr="002E6228" w:rsidRDefault="0041243D" w:rsidP="0041243D">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Thời gian thực hiện (ngày)</w:t>
            </w:r>
          </w:p>
        </w:tc>
        <w:tc>
          <w:tcPr>
            <w:tcW w:w="1418" w:type="dxa"/>
            <w:shd w:val="clear" w:color="auto" w:fill="auto"/>
            <w:vAlign w:val="center"/>
          </w:tcPr>
          <w:p w14:paraId="07AC9564" w14:textId="77777777" w:rsidR="0041243D" w:rsidRPr="002E6228" w:rsidRDefault="0041243D" w:rsidP="0041243D">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Cơ quan phối hợp (nếu có)</w:t>
            </w:r>
          </w:p>
        </w:tc>
      </w:tr>
      <w:tr w:rsidR="002E6228" w:rsidRPr="002E6228" w14:paraId="4D65F961" w14:textId="77777777" w:rsidTr="0041243D">
        <w:trPr>
          <w:trHeight w:val="456"/>
          <w:jc w:val="center"/>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2B9F418B" w14:textId="77777777" w:rsidR="0041243D" w:rsidRPr="002E6228" w:rsidRDefault="0041243D"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1</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17A2457F" w14:textId="77777777" w:rsidR="0041243D" w:rsidRPr="002E6228" w:rsidRDefault="0041243D"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Tiếp nhận hồ sơ</w:t>
            </w: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14:paraId="4750D501" w14:textId="77777777" w:rsidR="0041243D" w:rsidRPr="002E6228" w:rsidRDefault="0041243D"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08663A" w14:textId="77777777" w:rsidR="0041243D" w:rsidRPr="002E6228" w:rsidRDefault="0041243D"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4670E5" w14:textId="77777777" w:rsidR="0041243D" w:rsidRPr="002E6228" w:rsidRDefault="0041243D" w:rsidP="00862475">
            <w:pPr>
              <w:widowControl w:val="0"/>
              <w:autoSpaceDE w:val="0"/>
              <w:autoSpaceDN w:val="0"/>
              <w:adjustRightInd w:val="0"/>
              <w:spacing w:after="0"/>
              <w:jc w:val="center"/>
              <w:rPr>
                <w:bCs/>
                <w:color w:val="000000" w:themeColor="text1"/>
                <w:szCs w:val="28"/>
              </w:rPr>
            </w:pPr>
          </w:p>
        </w:tc>
      </w:tr>
      <w:tr w:rsidR="002E6228" w:rsidRPr="002E6228" w14:paraId="7AC069C3" w14:textId="77777777" w:rsidTr="0041243D">
        <w:trPr>
          <w:trHeight w:val="526"/>
          <w:jc w:val="center"/>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5C1CD647" w14:textId="77777777" w:rsidR="0041243D" w:rsidRPr="002E6228" w:rsidRDefault="0041243D"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2</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59554C0A" w14:textId="77777777" w:rsidR="0041243D" w:rsidRPr="002E6228" w:rsidRDefault="0041243D"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Kiểm tra, Thẩm định hồ sơ.</w:t>
            </w: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14:paraId="38530B34" w14:textId="77777777" w:rsidR="0041243D" w:rsidRPr="002E6228" w:rsidRDefault="0041243D"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 xml:space="preserve">Công chức Phòng Quản lý tài nguyên khoáng sản, tài nguyên nước và Khí tượng thủy văn.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E18F1F" w14:textId="77777777" w:rsidR="0041243D" w:rsidRPr="002E6228" w:rsidRDefault="0041243D"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3C922C" w14:textId="77777777" w:rsidR="0041243D" w:rsidRPr="002E6228" w:rsidRDefault="0041243D" w:rsidP="00862475">
            <w:pPr>
              <w:widowControl w:val="0"/>
              <w:autoSpaceDE w:val="0"/>
              <w:autoSpaceDN w:val="0"/>
              <w:adjustRightInd w:val="0"/>
              <w:spacing w:after="0"/>
              <w:jc w:val="center"/>
              <w:rPr>
                <w:bCs/>
                <w:color w:val="000000" w:themeColor="text1"/>
                <w:szCs w:val="28"/>
              </w:rPr>
            </w:pPr>
          </w:p>
        </w:tc>
      </w:tr>
      <w:tr w:rsidR="002E6228" w:rsidRPr="002E6228" w14:paraId="2DF461DE" w14:textId="77777777" w:rsidTr="0041243D">
        <w:trPr>
          <w:trHeight w:val="554"/>
          <w:jc w:val="center"/>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42A65E7E" w14:textId="77777777" w:rsidR="0041243D" w:rsidRPr="002E6228" w:rsidRDefault="0041243D"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3</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0383DCF9" w14:textId="77777777" w:rsidR="0041243D" w:rsidRPr="002E6228" w:rsidRDefault="0041243D" w:rsidP="00862475">
            <w:pPr>
              <w:widowControl w:val="0"/>
              <w:autoSpaceDE w:val="0"/>
              <w:autoSpaceDN w:val="0"/>
              <w:adjustRightInd w:val="0"/>
              <w:spacing w:after="0"/>
              <w:jc w:val="both"/>
              <w:rPr>
                <w:color w:val="000000" w:themeColor="text1"/>
                <w:szCs w:val="28"/>
              </w:rPr>
            </w:pPr>
            <w:r w:rsidRPr="002E6228">
              <w:rPr>
                <w:color w:val="000000" w:themeColor="text1"/>
                <w:szCs w:val="28"/>
              </w:rPr>
              <w:t>Trình lãnh đạo Sở Tài nguyên và Môi trường  phê duyệt kết quả</w:t>
            </w: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14:paraId="74C0DDB9" w14:textId="77777777" w:rsidR="0041243D" w:rsidRPr="002E6228" w:rsidRDefault="0041243D"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Lãnh đạo Phòng Quản lý tài nguyên khoáng sản, tài nguyên nước và Khí tượng thủy văn.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06F4ED" w14:textId="77777777" w:rsidR="0041243D" w:rsidRPr="002E6228" w:rsidRDefault="0041243D"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EEDF2B" w14:textId="77777777" w:rsidR="0041243D" w:rsidRPr="002E6228" w:rsidRDefault="0041243D" w:rsidP="00862475">
            <w:pPr>
              <w:widowControl w:val="0"/>
              <w:autoSpaceDE w:val="0"/>
              <w:autoSpaceDN w:val="0"/>
              <w:adjustRightInd w:val="0"/>
              <w:spacing w:after="0"/>
              <w:jc w:val="center"/>
              <w:rPr>
                <w:bCs/>
                <w:color w:val="000000" w:themeColor="text1"/>
                <w:szCs w:val="28"/>
              </w:rPr>
            </w:pPr>
          </w:p>
        </w:tc>
      </w:tr>
      <w:tr w:rsidR="002E6228" w:rsidRPr="002E6228" w14:paraId="0A877F97" w14:textId="77777777" w:rsidTr="0041243D">
        <w:trPr>
          <w:trHeight w:val="554"/>
          <w:jc w:val="center"/>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135B5532" w14:textId="77777777" w:rsidR="0041243D" w:rsidRPr="002E6228" w:rsidRDefault="0041243D"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 xml:space="preserve">Bước 4 </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31E026F2" w14:textId="77777777" w:rsidR="0041243D" w:rsidRPr="002E6228" w:rsidRDefault="0041243D" w:rsidP="00862475">
            <w:pPr>
              <w:widowControl w:val="0"/>
              <w:autoSpaceDE w:val="0"/>
              <w:autoSpaceDN w:val="0"/>
              <w:adjustRightInd w:val="0"/>
              <w:spacing w:after="0"/>
              <w:jc w:val="both"/>
              <w:rPr>
                <w:color w:val="000000" w:themeColor="text1"/>
                <w:szCs w:val="28"/>
              </w:rPr>
            </w:pPr>
            <w:r w:rsidRPr="002E6228">
              <w:rPr>
                <w:color w:val="000000" w:themeColor="text1"/>
                <w:szCs w:val="28"/>
              </w:rPr>
              <w:t>Trình UBND tỉnh phê duyệt kết quả</w:t>
            </w: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14:paraId="7F42EC33" w14:textId="77777777" w:rsidR="0041243D" w:rsidRPr="002E6228" w:rsidRDefault="0041243D" w:rsidP="00862475">
            <w:pPr>
              <w:widowControl w:val="0"/>
              <w:autoSpaceDE w:val="0"/>
              <w:autoSpaceDN w:val="0"/>
              <w:adjustRightInd w:val="0"/>
              <w:spacing w:after="0"/>
              <w:jc w:val="both"/>
              <w:rPr>
                <w:bCs/>
                <w:color w:val="000000" w:themeColor="text1"/>
                <w:szCs w:val="28"/>
              </w:rPr>
            </w:pPr>
            <w:r w:rsidRPr="002E6228">
              <w:rPr>
                <w:color w:val="000000" w:themeColor="text1"/>
                <w:szCs w:val="28"/>
              </w:rPr>
              <w:t xml:space="preserve">Lãnh đạo Sở Tài nguyên và Môi trường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6C5C02" w14:textId="77777777" w:rsidR="0041243D" w:rsidRPr="002E6228" w:rsidRDefault="0041243D"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129FC0" w14:textId="77777777" w:rsidR="0041243D" w:rsidRPr="002E6228" w:rsidRDefault="0041243D" w:rsidP="00862475">
            <w:pPr>
              <w:widowControl w:val="0"/>
              <w:autoSpaceDE w:val="0"/>
              <w:autoSpaceDN w:val="0"/>
              <w:adjustRightInd w:val="0"/>
              <w:spacing w:after="0"/>
              <w:jc w:val="center"/>
              <w:rPr>
                <w:bCs/>
                <w:color w:val="000000" w:themeColor="text1"/>
                <w:szCs w:val="28"/>
              </w:rPr>
            </w:pPr>
          </w:p>
        </w:tc>
      </w:tr>
      <w:tr w:rsidR="002E6228" w:rsidRPr="002E6228" w14:paraId="4FF7D4D7" w14:textId="77777777" w:rsidTr="0041243D">
        <w:trPr>
          <w:trHeight w:val="336"/>
          <w:jc w:val="center"/>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0B367A7B" w14:textId="77777777" w:rsidR="0041243D" w:rsidRPr="002E6228" w:rsidRDefault="0041243D"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5</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4405841E" w14:textId="77777777" w:rsidR="0041243D" w:rsidRPr="002E6228" w:rsidRDefault="0041243D" w:rsidP="00862475">
            <w:pPr>
              <w:widowControl w:val="0"/>
              <w:autoSpaceDE w:val="0"/>
              <w:autoSpaceDN w:val="0"/>
              <w:adjustRightInd w:val="0"/>
              <w:spacing w:after="0"/>
              <w:jc w:val="both"/>
              <w:rPr>
                <w:color w:val="000000" w:themeColor="text1"/>
                <w:spacing w:val="-4"/>
                <w:szCs w:val="28"/>
              </w:rPr>
            </w:pPr>
            <w:r w:rsidRPr="002E6228">
              <w:rPr>
                <w:bCs/>
                <w:color w:val="000000" w:themeColor="text1"/>
                <w:spacing w:val="-4"/>
                <w:szCs w:val="28"/>
              </w:rPr>
              <w:t xml:space="preserve">Phê duyệt và phát hành </w:t>
            </w:r>
            <w:r w:rsidRPr="002E6228">
              <w:rPr>
                <w:color w:val="000000" w:themeColor="text1"/>
                <w:spacing w:val="-4"/>
                <w:szCs w:val="28"/>
              </w:rPr>
              <w:t>kết quả</w:t>
            </w: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14:paraId="22AA5F06" w14:textId="77777777" w:rsidR="0041243D" w:rsidRPr="002E6228" w:rsidRDefault="0041243D" w:rsidP="00862475">
            <w:pPr>
              <w:widowControl w:val="0"/>
              <w:autoSpaceDE w:val="0"/>
              <w:autoSpaceDN w:val="0"/>
              <w:adjustRightInd w:val="0"/>
              <w:spacing w:after="0"/>
              <w:jc w:val="both"/>
              <w:rPr>
                <w:bCs/>
                <w:color w:val="000000" w:themeColor="text1"/>
                <w:szCs w:val="28"/>
              </w:rPr>
            </w:pPr>
            <w:r w:rsidRPr="002E6228">
              <w:rPr>
                <w:color w:val="000000" w:themeColor="text1"/>
                <w:szCs w:val="28"/>
              </w:rPr>
              <w:t>UBND tỉnh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0C20C6" w14:textId="77777777" w:rsidR="0041243D" w:rsidRPr="002E6228" w:rsidRDefault="0041243D"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24397" w14:textId="77777777" w:rsidR="0041243D" w:rsidRPr="002E6228" w:rsidRDefault="0041243D" w:rsidP="00862475">
            <w:pPr>
              <w:widowControl w:val="0"/>
              <w:autoSpaceDE w:val="0"/>
              <w:autoSpaceDN w:val="0"/>
              <w:adjustRightInd w:val="0"/>
              <w:spacing w:after="0"/>
              <w:jc w:val="center"/>
              <w:rPr>
                <w:bCs/>
                <w:color w:val="000000" w:themeColor="text1"/>
                <w:szCs w:val="28"/>
              </w:rPr>
            </w:pPr>
          </w:p>
        </w:tc>
      </w:tr>
      <w:tr w:rsidR="0041243D" w:rsidRPr="002E6228" w14:paraId="5394F964" w14:textId="77777777" w:rsidTr="0041243D">
        <w:trPr>
          <w:trHeight w:val="440"/>
          <w:jc w:val="center"/>
        </w:trPr>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14:paraId="71AD25E7" w14:textId="77777777" w:rsidR="0041243D" w:rsidRPr="002E6228" w:rsidRDefault="0041243D"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6</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14:paraId="1A93FB0B" w14:textId="77777777" w:rsidR="0041243D" w:rsidRPr="002E6228" w:rsidRDefault="0041243D"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Trả kết quả</w:t>
            </w:r>
          </w:p>
        </w:tc>
        <w:tc>
          <w:tcPr>
            <w:tcW w:w="3509" w:type="dxa"/>
            <w:tcBorders>
              <w:top w:val="single" w:sz="4" w:space="0" w:color="auto"/>
              <w:left w:val="single" w:sz="4" w:space="0" w:color="auto"/>
              <w:bottom w:val="single" w:sz="4" w:space="0" w:color="auto"/>
              <w:right w:val="single" w:sz="4" w:space="0" w:color="auto"/>
            </w:tcBorders>
            <w:shd w:val="clear" w:color="auto" w:fill="auto"/>
            <w:vAlign w:val="center"/>
          </w:tcPr>
          <w:p w14:paraId="3A128CAB" w14:textId="77777777" w:rsidR="0041243D" w:rsidRPr="002E6228" w:rsidRDefault="0041243D"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AB5462" w14:textId="77777777" w:rsidR="0041243D" w:rsidRPr="002E6228" w:rsidRDefault="0041243D"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 xml:space="preserve">0,5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D132C1" w14:textId="77777777" w:rsidR="0041243D" w:rsidRPr="002E6228" w:rsidRDefault="0041243D" w:rsidP="00862475">
            <w:pPr>
              <w:widowControl w:val="0"/>
              <w:autoSpaceDE w:val="0"/>
              <w:autoSpaceDN w:val="0"/>
              <w:adjustRightInd w:val="0"/>
              <w:spacing w:after="0"/>
              <w:jc w:val="center"/>
              <w:rPr>
                <w:bCs/>
                <w:color w:val="000000" w:themeColor="text1"/>
                <w:szCs w:val="28"/>
              </w:rPr>
            </w:pPr>
          </w:p>
        </w:tc>
      </w:tr>
    </w:tbl>
    <w:p w14:paraId="15306518" w14:textId="77777777" w:rsidR="0041243D" w:rsidRPr="002E6228" w:rsidRDefault="0041243D" w:rsidP="000F68BB">
      <w:pPr>
        <w:spacing w:after="0" w:line="240" w:lineRule="auto"/>
        <w:jc w:val="both"/>
        <w:rPr>
          <w:b/>
          <w:bCs/>
          <w:color w:val="000000" w:themeColor="text1"/>
          <w:sz w:val="10"/>
          <w:szCs w:val="28"/>
        </w:rPr>
      </w:pPr>
    </w:p>
    <w:p w14:paraId="7CA3158B" w14:textId="77777777" w:rsidR="00372F08" w:rsidRPr="002E6228" w:rsidRDefault="00372F08" w:rsidP="00372F08">
      <w:pPr>
        <w:spacing w:before="120" w:after="0" w:line="240" w:lineRule="auto"/>
        <w:ind w:firstLine="720"/>
        <w:jc w:val="both"/>
        <w:rPr>
          <w:rFonts w:cs="Times New Roman"/>
          <w:b/>
          <w:color w:val="000000" w:themeColor="text1"/>
          <w:szCs w:val="28"/>
        </w:rPr>
      </w:pPr>
      <w:r w:rsidRPr="002E6228">
        <w:rPr>
          <w:b/>
          <w:bCs/>
          <w:color w:val="000000" w:themeColor="text1"/>
          <w:szCs w:val="28"/>
        </w:rPr>
        <w:t>12</w:t>
      </w:r>
      <w:r w:rsidR="0041243D" w:rsidRPr="002E6228">
        <w:rPr>
          <w:b/>
          <w:bCs/>
          <w:color w:val="000000" w:themeColor="text1"/>
          <w:szCs w:val="28"/>
        </w:rPr>
        <w:t>.</w:t>
      </w:r>
      <w:r w:rsidRPr="002E6228">
        <w:rPr>
          <w:b/>
          <w:bCs/>
          <w:color w:val="000000" w:themeColor="text1"/>
          <w:szCs w:val="28"/>
        </w:rPr>
        <w:t xml:space="preserve"> </w:t>
      </w:r>
      <w:r w:rsidRPr="002E6228">
        <w:rPr>
          <w:rFonts w:cs="Times New Roman"/>
          <w:b/>
          <w:bCs/>
          <w:color w:val="000000" w:themeColor="text1"/>
          <w:szCs w:val="28"/>
        </w:rPr>
        <w:t>TTHC áp dụng quy trình</w:t>
      </w:r>
      <w:r w:rsidRPr="002E6228">
        <w:rPr>
          <w:rFonts w:cs="Times New Roman"/>
          <w:b/>
          <w:color w:val="000000" w:themeColor="text1"/>
          <w:szCs w:val="28"/>
        </w:rPr>
        <w:t xml:space="preserve"> 49 ngày </w:t>
      </w:r>
    </w:p>
    <w:p w14:paraId="177E6ECF" w14:textId="77777777" w:rsidR="007F23E6" w:rsidRPr="002E6228" w:rsidRDefault="007F23E6" w:rsidP="00372F08">
      <w:pPr>
        <w:spacing w:before="120" w:after="0" w:line="240" w:lineRule="auto"/>
        <w:ind w:firstLine="720"/>
        <w:jc w:val="both"/>
        <w:rPr>
          <w:rFonts w:cs="Times New Roman"/>
          <w:b/>
          <w:color w:val="000000" w:themeColor="text1"/>
          <w:sz w:val="4"/>
          <w:szCs w:val="28"/>
        </w:rPr>
      </w:pPr>
    </w:p>
    <w:tbl>
      <w:tblPr>
        <w:tblW w:w="5064"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164"/>
        <w:gridCol w:w="1457"/>
        <w:gridCol w:w="6978"/>
      </w:tblGrid>
      <w:tr w:rsidR="002E6228" w:rsidRPr="002E6228" w14:paraId="294C5517" w14:textId="77777777" w:rsidTr="00862475">
        <w:trPr>
          <w:trHeight w:val="812"/>
          <w:jc w:val="center"/>
        </w:trPr>
        <w:tc>
          <w:tcPr>
            <w:tcW w:w="6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6DB1AC" w14:textId="77777777" w:rsidR="007F23E6" w:rsidRPr="002E6228" w:rsidRDefault="007F23E6" w:rsidP="00862475">
            <w:pPr>
              <w:spacing w:after="0"/>
              <w:jc w:val="center"/>
              <w:rPr>
                <w:rFonts w:cs="Times New Roman"/>
                <w:b/>
                <w:color w:val="000000" w:themeColor="text1"/>
                <w:szCs w:val="28"/>
              </w:rPr>
            </w:pPr>
            <w:r w:rsidRPr="002E6228">
              <w:rPr>
                <w:rFonts w:cs="Times New Roman"/>
                <w:b/>
                <w:bCs/>
                <w:color w:val="000000" w:themeColor="text1"/>
                <w:szCs w:val="28"/>
              </w:rPr>
              <w:t>STT</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45EF58" w14:textId="77777777" w:rsidR="007F23E6" w:rsidRPr="002E6228" w:rsidRDefault="007F23E6" w:rsidP="00862475">
            <w:pPr>
              <w:spacing w:after="0"/>
              <w:jc w:val="center"/>
              <w:rPr>
                <w:rFonts w:cs="Times New Roman"/>
                <w:b/>
                <w:color w:val="000000" w:themeColor="text1"/>
                <w:szCs w:val="28"/>
              </w:rPr>
            </w:pPr>
            <w:r w:rsidRPr="002E6228">
              <w:rPr>
                <w:rFonts w:cs="Times New Roman"/>
                <w:b/>
                <w:color w:val="000000" w:themeColor="text1"/>
                <w:szCs w:val="28"/>
              </w:rPr>
              <w:t xml:space="preserve">Mã </w:t>
            </w:r>
            <w:r w:rsidRPr="002E6228">
              <w:rPr>
                <w:rFonts w:cs="Times New Roman"/>
                <w:b/>
                <w:bCs/>
                <w:color w:val="000000" w:themeColor="text1"/>
                <w:szCs w:val="28"/>
              </w:rPr>
              <w:t>TTHC</w:t>
            </w:r>
          </w:p>
        </w:tc>
        <w:tc>
          <w:tcPr>
            <w:tcW w:w="3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FBF755" w14:textId="77777777" w:rsidR="007F23E6" w:rsidRPr="002E6228" w:rsidRDefault="007F23E6" w:rsidP="00862475">
            <w:pPr>
              <w:spacing w:after="0"/>
              <w:jc w:val="center"/>
              <w:rPr>
                <w:rFonts w:cs="Times New Roman"/>
                <w:b/>
                <w:color w:val="000000" w:themeColor="text1"/>
                <w:szCs w:val="28"/>
              </w:rPr>
            </w:pPr>
            <w:r w:rsidRPr="002E6228">
              <w:rPr>
                <w:rFonts w:cs="Times New Roman"/>
                <w:b/>
                <w:bCs/>
                <w:color w:val="000000" w:themeColor="text1"/>
                <w:szCs w:val="28"/>
              </w:rPr>
              <w:t>Tên thủ tục hành chính</w:t>
            </w:r>
          </w:p>
        </w:tc>
      </w:tr>
      <w:tr w:rsidR="002E6228" w:rsidRPr="002E6228" w14:paraId="09CFA944" w14:textId="77777777" w:rsidTr="00862475">
        <w:tblPrEx>
          <w:tblBorders>
            <w:top w:val="none" w:sz="0" w:space="0" w:color="auto"/>
            <w:bottom w:val="none" w:sz="0" w:space="0" w:color="auto"/>
            <w:insideH w:val="none" w:sz="0" w:space="0" w:color="auto"/>
            <w:insideV w:val="none" w:sz="0" w:space="0" w:color="auto"/>
          </w:tblBorders>
        </w:tblPrEx>
        <w:trPr>
          <w:jc w:val="center"/>
        </w:trPr>
        <w:tc>
          <w:tcPr>
            <w:tcW w:w="606"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70692BB1" w14:textId="77777777" w:rsidR="007F23E6" w:rsidRPr="002E6228" w:rsidRDefault="007F23E6" w:rsidP="00862475">
            <w:pPr>
              <w:spacing w:after="0"/>
              <w:jc w:val="center"/>
              <w:rPr>
                <w:rFonts w:cs="Times New Roman"/>
                <w:color w:val="000000" w:themeColor="text1"/>
                <w:szCs w:val="28"/>
              </w:rPr>
            </w:pPr>
            <w:r w:rsidRPr="002E6228">
              <w:rPr>
                <w:rFonts w:cs="Times New Roman"/>
                <w:color w:val="000000" w:themeColor="text1"/>
                <w:szCs w:val="28"/>
              </w:rPr>
              <w:t>1</w:t>
            </w:r>
          </w:p>
        </w:tc>
        <w:tc>
          <w:tcPr>
            <w:tcW w:w="759"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DBE2B6D" w14:textId="77777777" w:rsidR="007F23E6" w:rsidRPr="002E6228" w:rsidRDefault="007F23E6" w:rsidP="00862475">
            <w:pPr>
              <w:spacing w:after="0"/>
              <w:jc w:val="center"/>
              <w:rPr>
                <w:rFonts w:cs="Times New Roman"/>
                <w:color w:val="000000" w:themeColor="text1"/>
                <w:szCs w:val="28"/>
              </w:rPr>
            </w:pPr>
            <w:r w:rsidRPr="002E6228">
              <w:rPr>
                <w:rFonts w:cs="Times New Roman"/>
                <w:color w:val="000000" w:themeColor="text1"/>
                <w:szCs w:val="28"/>
                <w:shd w:val="clear" w:color="auto" w:fill="FFFFFF"/>
              </w:rPr>
              <w:t>2.001850</w:t>
            </w:r>
          </w:p>
        </w:tc>
        <w:tc>
          <w:tcPr>
            <w:tcW w:w="363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5394AD78" w14:textId="77777777" w:rsidR="007F23E6" w:rsidRPr="002E6228" w:rsidRDefault="007F23E6" w:rsidP="00862475">
            <w:pPr>
              <w:widowControl w:val="0"/>
              <w:autoSpaceDE w:val="0"/>
              <w:autoSpaceDN w:val="0"/>
              <w:adjustRightInd w:val="0"/>
              <w:jc w:val="both"/>
              <w:rPr>
                <w:rFonts w:cs="Times New Roman"/>
                <w:color w:val="000000" w:themeColor="text1"/>
                <w:szCs w:val="28"/>
              </w:rPr>
            </w:pPr>
            <w:r w:rsidRPr="002E6228">
              <w:rPr>
                <w:rFonts w:cs="Times New Roman"/>
                <w:color w:val="000000" w:themeColor="text1"/>
                <w:szCs w:val="28"/>
              </w:rPr>
              <w:t>Thẩm định, phê duyệt phương án cắm mốc giới hành lang bảo vệ nguồn nước của hồ chứa thủy điện</w:t>
            </w:r>
          </w:p>
        </w:tc>
      </w:tr>
    </w:tbl>
    <w:p w14:paraId="7E9D52EB" w14:textId="77777777" w:rsidR="007F23E6" w:rsidRPr="002E6228" w:rsidRDefault="007F23E6" w:rsidP="007F23E6">
      <w:pPr>
        <w:spacing w:before="80" w:after="0" w:line="240" w:lineRule="auto"/>
        <w:ind w:firstLine="720"/>
        <w:jc w:val="both"/>
        <w:rPr>
          <w:b/>
          <w:color w:val="000000" w:themeColor="text1"/>
          <w:szCs w:val="28"/>
        </w:rPr>
      </w:pPr>
      <w:r w:rsidRPr="002E6228">
        <w:rPr>
          <w:rFonts w:cs="Times New Roman"/>
          <w:b/>
          <w:color w:val="000000" w:themeColor="text1"/>
          <w:szCs w:val="28"/>
        </w:rPr>
        <w:t xml:space="preserve">* </w:t>
      </w:r>
      <w:r w:rsidRPr="002E6228">
        <w:rPr>
          <w:b/>
          <w:color w:val="000000" w:themeColor="text1"/>
          <w:szCs w:val="28"/>
        </w:rPr>
        <w:t>Nội dung quy trình:</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082"/>
        <w:gridCol w:w="3331"/>
        <w:gridCol w:w="1453"/>
        <w:gridCol w:w="1454"/>
      </w:tblGrid>
      <w:tr w:rsidR="002E6228" w:rsidRPr="002E6228" w14:paraId="05607206" w14:textId="77777777" w:rsidTr="007F23E6">
        <w:trPr>
          <w:trHeight w:val="910"/>
          <w:jc w:val="center"/>
        </w:trPr>
        <w:tc>
          <w:tcPr>
            <w:tcW w:w="1251" w:type="dxa"/>
            <w:shd w:val="clear" w:color="auto" w:fill="auto"/>
            <w:vAlign w:val="center"/>
          </w:tcPr>
          <w:p w14:paraId="7482EA91" w14:textId="77777777" w:rsidR="007F23E6" w:rsidRPr="002E6228" w:rsidRDefault="007F23E6" w:rsidP="007F23E6">
            <w:pPr>
              <w:widowControl w:val="0"/>
              <w:autoSpaceDE w:val="0"/>
              <w:autoSpaceDN w:val="0"/>
              <w:adjustRightInd w:val="0"/>
              <w:spacing w:before="40" w:after="40" w:line="340" w:lineRule="exact"/>
              <w:jc w:val="center"/>
              <w:rPr>
                <w:b/>
                <w:bCs/>
                <w:color w:val="000000" w:themeColor="text1"/>
                <w:szCs w:val="28"/>
              </w:rPr>
            </w:pPr>
            <w:r w:rsidRPr="002E6228">
              <w:rPr>
                <w:b/>
                <w:bCs/>
                <w:color w:val="000000" w:themeColor="text1"/>
                <w:szCs w:val="28"/>
              </w:rPr>
              <w:t>Thứ tự công việc</w:t>
            </w:r>
          </w:p>
        </w:tc>
        <w:tc>
          <w:tcPr>
            <w:tcW w:w="2082" w:type="dxa"/>
            <w:shd w:val="clear" w:color="auto" w:fill="auto"/>
            <w:vAlign w:val="center"/>
          </w:tcPr>
          <w:p w14:paraId="5D6DBDC7" w14:textId="77777777" w:rsidR="007F23E6" w:rsidRPr="002E6228" w:rsidRDefault="007F23E6" w:rsidP="007F23E6">
            <w:pPr>
              <w:widowControl w:val="0"/>
              <w:autoSpaceDE w:val="0"/>
              <w:autoSpaceDN w:val="0"/>
              <w:adjustRightInd w:val="0"/>
              <w:spacing w:before="40" w:after="40" w:line="340" w:lineRule="exact"/>
              <w:jc w:val="center"/>
              <w:rPr>
                <w:b/>
                <w:bCs/>
                <w:color w:val="000000" w:themeColor="text1"/>
                <w:szCs w:val="28"/>
              </w:rPr>
            </w:pPr>
            <w:r w:rsidRPr="002E6228">
              <w:rPr>
                <w:b/>
                <w:bCs/>
                <w:color w:val="000000" w:themeColor="text1"/>
                <w:szCs w:val="28"/>
              </w:rPr>
              <w:t>Nội dung công việc cụ thể</w:t>
            </w:r>
          </w:p>
        </w:tc>
        <w:tc>
          <w:tcPr>
            <w:tcW w:w="3331" w:type="dxa"/>
            <w:shd w:val="clear" w:color="auto" w:fill="auto"/>
            <w:vAlign w:val="center"/>
          </w:tcPr>
          <w:p w14:paraId="561653EF" w14:textId="77777777" w:rsidR="007F23E6" w:rsidRPr="002E6228" w:rsidRDefault="007F23E6" w:rsidP="007F23E6">
            <w:pPr>
              <w:widowControl w:val="0"/>
              <w:autoSpaceDE w:val="0"/>
              <w:autoSpaceDN w:val="0"/>
              <w:adjustRightInd w:val="0"/>
              <w:spacing w:before="40" w:after="40" w:line="340" w:lineRule="exact"/>
              <w:jc w:val="center"/>
              <w:rPr>
                <w:b/>
                <w:bCs/>
                <w:color w:val="000000" w:themeColor="text1"/>
                <w:szCs w:val="28"/>
              </w:rPr>
            </w:pPr>
            <w:r w:rsidRPr="002E6228">
              <w:rPr>
                <w:b/>
                <w:bCs/>
                <w:color w:val="000000" w:themeColor="text1"/>
                <w:szCs w:val="28"/>
              </w:rPr>
              <w:t>Đơn vị/ người thực hiện</w:t>
            </w:r>
          </w:p>
        </w:tc>
        <w:tc>
          <w:tcPr>
            <w:tcW w:w="1453" w:type="dxa"/>
            <w:shd w:val="clear" w:color="auto" w:fill="auto"/>
            <w:vAlign w:val="center"/>
          </w:tcPr>
          <w:p w14:paraId="319ECD18" w14:textId="77777777" w:rsidR="007F23E6" w:rsidRPr="002E6228" w:rsidRDefault="007F23E6" w:rsidP="007F23E6">
            <w:pPr>
              <w:widowControl w:val="0"/>
              <w:autoSpaceDE w:val="0"/>
              <w:autoSpaceDN w:val="0"/>
              <w:adjustRightInd w:val="0"/>
              <w:spacing w:before="40" w:after="40" w:line="340" w:lineRule="exact"/>
              <w:jc w:val="center"/>
              <w:rPr>
                <w:b/>
                <w:bCs/>
                <w:color w:val="000000" w:themeColor="text1"/>
                <w:szCs w:val="28"/>
              </w:rPr>
            </w:pPr>
            <w:r w:rsidRPr="002E6228">
              <w:rPr>
                <w:b/>
                <w:bCs/>
                <w:color w:val="000000" w:themeColor="text1"/>
                <w:szCs w:val="28"/>
              </w:rPr>
              <w:t>Thời gian thực hiện (ngày)</w:t>
            </w:r>
          </w:p>
        </w:tc>
        <w:tc>
          <w:tcPr>
            <w:tcW w:w="1454" w:type="dxa"/>
            <w:shd w:val="clear" w:color="auto" w:fill="auto"/>
            <w:vAlign w:val="center"/>
          </w:tcPr>
          <w:p w14:paraId="342EE052" w14:textId="77777777" w:rsidR="007F23E6" w:rsidRPr="002E6228" w:rsidRDefault="007F23E6" w:rsidP="007F23E6">
            <w:pPr>
              <w:widowControl w:val="0"/>
              <w:autoSpaceDE w:val="0"/>
              <w:autoSpaceDN w:val="0"/>
              <w:adjustRightInd w:val="0"/>
              <w:spacing w:before="40" w:after="40" w:line="340" w:lineRule="exact"/>
              <w:jc w:val="center"/>
              <w:rPr>
                <w:b/>
                <w:bCs/>
                <w:color w:val="000000" w:themeColor="text1"/>
                <w:szCs w:val="28"/>
              </w:rPr>
            </w:pPr>
            <w:r w:rsidRPr="002E6228">
              <w:rPr>
                <w:b/>
                <w:bCs/>
                <w:color w:val="000000" w:themeColor="text1"/>
                <w:szCs w:val="28"/>
              </w:rPr>
              <w:t>Cơ quan phối hợp (nếu có)</w:t>
            </w:r>
          </w:p>
        </w:tc>
      </w:tr>
      <w:tr w:rsidR="002E6228" w:rsidRPr="002E6228" w14:paraId="3E11B890" w14:textId="77777777" w:rsidTr="007F23E6">
        <w:trPr>
          <w:trHeight w:val="456"/>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003078D" w14:textId="77777777" w:rsidR="007F23E6" w:rsidRPr="002E6228" w:rsidRDefault="007F23E6" w:rsidP="007F23E6">
            <w:pPr>
              <w:widowControl w:val="0"/>
              <w:autoSpaceDE w:val="0"/>
              <w:autoSpaceDN w:val="0"/>
              <w:adjustRightInd w:val="0"/>
              <w:spacing w:before="40" w:after="40" w:line="340" w:lineRule="exact"/>
              <w:jc w:val="center"/>
              <w:rPr>
                <w:b/>
                <w:bCs/>
                <w:color w:val="000000" w:themeColor="text1"/>
                <w:szCs w:val="28"/>
              </w:rPr>
            </w:pPr>
            <w:r w:rsidRPr="002E6228">
              <w:rPr>
                <w:b/>
                <w:bCs/>
                <w:color w:val="000000" w:themeColor="text1"/>
                <w:szCs w:val="28"/>
              </w:rPr>
              <w:t>Bước 1</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6F458EFA" w14:textId="77777777" w:rsidR="007F23E6" w:rsidRPr="002E6228" w:rsidRDefault="007F23E6" w:rsidP="007F23E6">
            <w:pPr>
              <w:widowControl w:val="0"/>
              <w:autoSpaceDE w:val="0"/>
              <w:autoSpaceDN w:val="0"/>
              <w:adjustRightInd w:val="0"/>
              <w:spacing w:before="40" w:after="40" w:line="340" w:lineRule="exact"/>
              <w:jc w:val="both"/>
              <w:rPr>
                <w:bCs/>
                <w:color w:val="000000" w:themeColor="text1"/>
                <w:szCs w:val="28"/>
              </w:rPr>
            </w:pPr>
            <w:r w:rsidRPr="002E6228">
              <w:rPr>
                <w:bCs/>
                <w:color w:val="000000" w:themeColor="text1"/>
                <w:szCs w:val="28"/>
              </w:rPr>
              <w:t>Tiếp nhận hồ sơ</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center"/>
          </w:tcPr>
          <w:p w14:paraId="5A8AF618" w14:textId="77777777" w:rsidR="007F23E6" w:rsidRPr="002E6228" w:rsidRDefault="007F23E6" w:rsidP="007F23E6">
            <w:pPr>
              <w:widowControl w:val="0"/>
              <w:autoSpaceDE w:val="0"/>
              <w:autoSpaceDN w:val="0"/>
              <w:adjustRightInd w:val="0"/>
              <w:spacing w:before="40" w:after="40" w:line="340" w:lineRule="exact"/>
              <w:jc w:val="both"/>
              <w:rPr>
                <w:bCs/>
                <w:color w:val="000000" w:themeColor="text1"/>
                <w:szCs w:val="28"/>
              </w:rPr>
            </w:pPr>
            <w:r w:rsidRPr="002E6228">
              <w:rPr>
                <w:bCs/>
                <w:color w:val="000000" w:themeColor="text1"/>
                <w:szCs w:val="28"/>
              </w:rPr>
              <w:t xml:space="preserve">Công chức trực Bộ phận một cửa Sở Tài nguyên và </w:t>
            </w:r>
            <w:r w:rsidRPr="002E6228">
              <w:rPr>
                <w:bCs/>
                <w:color w:val="000000" w:themeColor="text1"/>
                <w:szCs w:val="28"/>
              </w:rPr>
              <w:lastRenderedPageBreak/>
              <w:t xml:space="preserve">Môi trường </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00FD881" w14:textId="77777777" w:rsidR="007F23E6" w:rsidRPr="002E6228" w:rsidRDefault="007F23E6" w:rsidP="007F23E6">
            <w:pPr>
              <w:widowControl w:val="0"/>
              <w:autoSpaceDE w:val="0"/>
              <w:autoSpaceDN w:val="0"/>
              <w:adjustRightInd w:val="0"/>
              <w:spacing w:before="40" w:after="40" w:line="340" w:lineRule="exact"/>
              <w:jc w:val="center"/>
              <w:rPr>
                <w:bCs/>
                <w:color w:val="000000" w:themeColor="text1"/>
                <w:szCs w:val="28"/>
              </w:rPr>
            </w:pPr>
            <w:r w:rsidRPr="002E6228">
              <w:rPr>
                <w:bCs/>
                <w:color w:val="000000" w:themeColor="text1"/>
                <w:szCs w:val="28"/>
              </w:rPr>
              <w:lastRenderedPageBreak/>
              <w:t>0,5</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AF181EA" w14:textId="77777777" w:rsidR="007F23E6" w:rsidRPr="002E6228" w:rsidRDefault="007F23E6" w:rsidP="007F23E6">
            <w:pPr>
              <w:widowControl w:val="0"/>
              <w:autoSpaceDE w:val="0"/>
              <w:autoSpaceDN w:val="0"/>
              <w:adjustRightInd w:val="0"/>
              <w:spacing w:before="40" w:after="40" w:line="340" w:lineRule="exact"/>
              <w:jc w:val="center"/>
              <w:rPr>
                <w:bCs/>
                <w:color w:val="000000" w:themeColor="text1"/>
                <w:szCs w:val="28"/>
              </w:rPr>
            </w:pPr>
          </w:p>
        </w:tc>
      </w:tr>
      <w:tr w:rsidR="002E6228" w:rsidRPr="002E6228" w14:paraId="5923BD14" w14:textId="77777777" w:rsidTr="007F23E6">
        <w:trPr>
          <w:trHeight w:val="526"/>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8E23BE3" w14:textId="77777777" w:rsidR="007F23E6" w:rsidRPr="002E6228" w:rsidRDefault="007F23E6" w:rsidP="007F23E6">
            <w:pPr>
              <w:widowControl w:val="0"/>
              <w:autoSpaceDE w:val="0"/>
              <w:autoSpaceDN w:val="0"/>
              <w:adjustRightInd w:val="0"/>
              <w:spacing w:before="40" w:after="40" w:line="340" w:lineRule="exact"/>
              <w:jc w:val="center"/>
              <w:rPr>
                <w:b/>
                <w:bCs/>
                <w:color w:val="000000" w:themeColor="text1"/>
                <w:szCs w:val="28"/>
              </w:rPr>
            </w:pPr>
            <w:r w:rsidRPr="002E6228">
              <w:rPr>
                <w:b/>
                <w:bCs/>
                <w:color w:val="000000" w:themeColor="text1"/>
                <w:szCs w:val="28"/>
              </w:rPr>
              <w:lastRenderedPageBreak/>
              <w:t>Bước 2</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2A20498F" w14:textId="77777777" w:rsidR="007F23E6" w:rsidRPr="002E6228" w:rsidRDefault="007F23E6" w:rsidP="007F23E6">
            <w:pPr>
              <w:widowControl w:val="0"/>
              <w:autoSpaceDE w:val="0"/>
              <w:autoSpaceDN w:val="0"/>
              <w:adjustRightInd w:val="0"/>
              <w:spacing w:before="40" w:after="40" w:line="340" w:lineRule="exact"/>
              <w:jc w:val="both"/>
              <w:rPr>
                <w:bCs/>
                <w:color w:val="000000" w:themeColor="text1"/>
                <w:szCs w:val="28"/>
              </w:rPr>
            </w:pPr>
            <w:r w:rsidRPr="002E6228">
              <w:rPr>
                <w:bCs/>
                <w:color w:val="000000" w:themeColor="text1"/>
                <w:szCs w:val="28"/>
              </w:rPr>
              <w:t>Kiểm tra, Thẩm định hồ sơ.</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center"/>
          </w:tcPr>
          <w:p w14:paraId="33B2C17A" w14:textId="77777777" w:rsidR="007F23E6" w:rsidRPr="002E6228" w:rsidRDefault="007F23E6" w:rsidP="007F23E6">
            <w:pPr>
              <w:widowControl w:val="0"/>
              <w:autoSpaceDE w:val="0"/>
              <w:autoSpaceDN w:val="0"/>
              <w:adjustRightInd w:val="0"/>
              <w:spacing w:before="40" w:after="40" w:line="340" w:lineRule="exact"/>
              <w:jc w:val="both"/>
              <w:rPr>
                <w:bCs/>
                <w:color w:val="000000" w:themeColor="text1"/>
                <w:szCs w:val="28"/>
              </w:rPr>
            </w:pPr>
            <w:r w:rsidRPr="002E6228">
              <w:rPr>
                <w:bCs/>
                <w:color w:val="000000" w:themeColor="text1"/>
                <w:szCs w:val="28"/>
              </w:rPr>
              <w:t xml:space="preserve">Công chức Phòng Quản lý tài nguyên khoáng sản, tài nguyên nước và Khí tượng thủy văn. </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BB52695" w14:textId="77777777" w:rsidR="007F23E6" w:rsidRPr="002E6228" w:rsidRDefault="007F23E6" w:rsidP="007F23E6">
            <w:pPr>
              <w:widowControl w:val="0"/>
              <w:autoSpaceDE w:val="0"/>
              <w:autoSpaceDN w:val="0"/>
              <w:adjustRightInd w:val="0"/>
              <w:spacing w:before="40" w:after="40" w:line="340" w:lineRule="exact"/>
              <w:jc w:val="center"/>
              <w:rPr>
                <w:bCs/>
                <w:color w:val="000000" w:themeColor="text1"/>
                <w:szCs w:val="28"/>
              </w:rPr>
            </w:pPr>
            <w:r w:rsidRPr="002E6228">
              <w:rPr>
                <w:bCs/>
                <w:color w:val="000000" w:themeColor="text1"/>
                <w:szCs w:val="28"/>
              </w:rPr>
              <w:t>39</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F9603FD" w14:textId="77777777" w:rsidR="007F23E6" w:rsidRPr="002E6228" w:rsidRDefault="007F23E6" w:rsidP="007F23E6">
            <w:pPr>
              <w:widowControl w:val="0"/>
              <w:autoSpaceDE w:val="0"/>
              <w:autoSpaceDN w:val="0"/>
              <w:adjustRightInd w:val="0"/>
              <w:spacing w:before="40" w:after="40" w:line="340" w:lineRule="exact"/>
              <w:jc w:val="center"/>
              <w:rPr>
                <w:bCs/>
                <w:color w:val="000000" w:themeColor="text1"/>
                <w:szCs w:val="28"/>
              </w:rPr>
            </w:pPr>
          </w:p>
        </w:tc>
      </w:tr>
      <w:tr w:rsidR="002E6228" w:rsidRPr="002E6228" w14:paraId="43B627D5" w14:textId="77777777" w:rsidTr="007F23E6">
        <w:trPr>
          <w:trHeight w:val="554"/>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B197CA2" w14:textId="77777777" w:rsidR="007F23E6" w:rsidRPr="002E6228" w:rsidRDefault="007F23E6" w:rsidP="007F23E6">
            <w:pPr>
              <w:widowControl w:val="0"/>
              <w:autoSpaceDE w:val="0"/>
              <w:autoSpaceDN w:val="0"/>
              <w:adjustRightInd w:val="0"/>
              <w:spacing w:before="40" w:after="40" w:line="340" w:lineRule="exact"/>
              <w:jc w:val="center"/>
              <w:rPr>
                <w:b/>
                <w:bCs/>
                <w:color w:val="000000" w:themeColor="text1"/>
                <w:szCs w:val="28"/>
              </w:rPr>
            </w:pPr>
            <w:r w:rsidRPr="002E6228">
              <w:rPr>
                <w:b/>
                <w:bCs/>
                <w:color w:val="000000" w:themeColor="text1"/>
                <w:szCs w:val="28"/>
              </w:rPr>
              <w:t>Bước 3</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2BCF40EC" w14:textId="77777777" w:rsidR="007F23E6" w:rsidRPr="002E6228" w:rsidRDefault="007F23E6" w:rsidP="007F23E6">
            <w:pPr>
              <w:widowControl w:val="0"/>
              <w:autoSpaceDE w:val="0"/>
              <w:autoSpaceDN w:val="0"/>
              <w:adjustRightInd w:val="0"/>
              <w:spacing w:before="40" w:after="40" w:line="340" w:lineRule="exact"/>
              <w:jc w:val="both"/>
              <w:rPr>
                <w:color w:val="000000" w:themeColor="text1"/>
                <w:szCs w:val="28"/>
              </w:rPr>
            </w:pPr>
            <w:r w:rsidRPr="002E6228">
              <w:rPr>
                <w:color w:val="000000" w:themeColor="text1"/>
                <w:szCs w:val="28"/>
              </w:rPr>
              <w:t>Trình lãnh đạo Sở Tài nguyên và Môi trường  phê duyệt kết quả</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center"/>
          </w:tcPr>
          <w:p w14:paraId="48FA710E" w14:textId="77777777" w:rsidR="007F23E6" w:rsidRPr="002E6228" w:rsidRDefault="007F23E6" w:rsidP="007F23E6">
            <w:pPr>
              <w:widowControl w:val="0"/>
              <w:autoSpaceDE w:val="0"/>
              <w:autoSpaceDN w:val="0"/>
              <w:adjustRightInd w:val="0"/>
              <w:spacing w:before="40" w:after="40" w:line="340" w:lineRule="exact"/>
              <w:jc w:val="both"/>
              <w:rPr>
                <w:bCs/>
                <w:color w:val="000000" w:themeColor="text1"/>
                <w:szCs w:val="28"/>
              </w:rPr>
            </w:pPr>
            <w:r w:rsidRPr="002E6228">
              <w:rPr>
                <w:bCs/>
                <w:color w:val="000000" w:themeColor="text1"/>
                <w:szCs w:val="28"/>
              </w:rPr>
              <w:t>Lãnh đạo Phòng Quản lý tài nguyên khoáng sản, tài nguyên nước và Khí tượng thủy văn.</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ACFFF53" w14:textId="77777777" w:rsidR="007F23E6" w:rsidRPr="002E6228" w:rsidRDefault="007F23E6" w:rsidP="007F23E6">
            <w:pPr>
              <w:widowControl w:val="0"/>
              <w:autoSpaceDE w:val="0"/>
              <w:autoSpaceDN w:val="0"/>
              <w:adjustRightInd w:val="0"/>
              <w:spacing w:before="40" w:after="40" w:line="340" w:lineRule="exact"/>
              <w:jc w:val="center"/>
              <w:rPr>
                <w:bCs/>
                <w:color w:val="000000" w:themeColor="text1"/>
                <w:szCs w:val="28"/>
              </w:rPr>
            </w:pPr>
            <w:r w:rsidRPr="002E6228">
              <w:rPr>
                <w:bCs/>
                <w:color w:val="000000" w:themeColor="text1"/>
                <w:szCs w:val="28"/>
              </w:rPr>
              <w:t>01</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2882F9CE" w14:textId="77777777" w:rsidR="007F23E6" w:rsidRPr="002E6228" w:rsidRDefault="007F23E6" w:rsidP="007F23E6">
            <w:pPr>
              <w:widowControl w:val="0"/>
              <w:autoSpaceDE w:val="0"/>
              <w:autoSpaceDN w:val="0"/>
              <w:adjustRightInd w:val="0"/>
              <w:spacing w:before="40" w:after="40" w:line="340" w:lineRule="exact"/>
              <w:jc w:val="center"/>
              <w:rPr>
                <w:bCs/>
                <w:color w:val="000000" w:themeColor="text1"/>
                <w:szCs w:val="28"/>
              </w:rPr>
            </w:pPr>
          </w:p>
        </w:tc>
      </w:tr>
      <w:tr w:rsidR="002E6228" w:rsidRPr="002E6228" w14:paraId="64488217" w14:textId="77777777" w:rsidTr="007F23E6">
        <w:trPr>
          <w:trHeight w:val="554"/>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E22E19B" w14:textId="77777777" w:rsidR="007F23E6" w:rsidRPr="002E6228" w:rsidRDefault="007F23E6" w:rsidP="007F23E6">
            <w:pPr>
              <w:widowControl w:val="0"/>
              <w:autoSpaceDE w:val="0"/>
              <w:autoSpaceDN w:val="0"/>
              <w:adjustRightInd w:val="0"/>
              <w:spacing w:before="40" w:after="40" w:line="340" w:lineRule="exact"/>
              <w:jc w:val="center"/>
              <w:rPr>
                <w:b/>
                <w:bCs/>
                <w:color w:val="000000" w:themeColor="text1"/>
                <w:szCs w:val="28"/>
              </w:rPr>
            </w:pPr>
            <w:r w:rsidRPr="002E6228">
              <w:rPr>
                <w:b/>
                <w:bCs/>
                <w:color w:val="000000" w:themeColor="text1"/>
                <w:szCs w:val="28"/>
              </w:rPr>
              <w:t xml:space="preserve">Bước 4 </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5B35DF3C" w14:textId="77777777" w:rsidR="007F23E6" w:rsidRPr="002E6228" w:rsidRDefault="007F23E6" w:rsidP="007F23E6">
            <w:pPr>
              <w:widowControl w:val="0"/>
              <w:autoSpaceDE w:val="0"/>
              <w:autoSpaceDN w:val="0"/>
              <w:adjustRightInd w:val="0"/>
              <w:spacing w:before="40" w:after="40" w:line="340" w:lineRule="exact"/>
              <w:jc w:val="both"/>
              <w:rPr>
                <w:color w:val="000000" w:themeColor="text1"/>
                <w:szCs w:val="28"/>
              </w:rPr>
            </w:pPr>
            <w:r w:rsidRPr="002E6228">
              <w:rPr>
                <w:color w:val="000000" w:themeColor="text1"/>
                <w:szCs w:val="28"/>
              </w:rPr>
              <w:t>Trình UBND tỉnh phê duyệt kết quả</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center"/>
          </w:tcPr>
          <w:p w14:paraId="3CC1D82A" w14:textId="77777777" w:rsidR="007F23E6" w:rsidRPr="002E6228" w:rsidRDefault="007F23E6" w:rsidP="007F23E6">
            <w:pPr>
              <w:widowControl w:val="0"/>
              <w:autoSpaceDE w:val="0"/>
              <w:autoSpaceDN w:val="0"/>
              <w:adjustRightInd w:val="0"/>
              <w:spacing w:before="40" w:after="40" w:line="340" w:lineRule="exact"/>
              <w:jc w:val="both"/>
              <w:rPr>
                <w:bCs/>
                <w:color w:val="000000" w:themeColor="text1"/>
                <w:szCs w:val="28"/>
              </w:rPr>
            </w:pPr>
            <w:r w:rsidRPr="002E6228">
              <w:rPr>
                <w:color w:val="000000" w:themeColor="text1"/>
                <w:szCs w:val="28"/>
              </w:rPr>
              <w:t xml:space="preserve">Lãnh đạo Sở Tài nguyên và Môi trường  </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738E9527" w14:textId="77777777" w:rsidR="007F23E6" w:rsidRPr="002E6228" w:rsidRDefault="007F23E6" w:rsidP="007F23E6">
            <w:pPr>
              <w:widowControl w:val="0"/>
              <w:autoSpaceDE w:val="0"/>
              <w:autoSpaceDN w:val="0"/>
              <w:adjustRightInd w:val="0"/>
              <w:spacing w:before="40" w:after="40" w:line="340" w:lineRule="exact"/>
              <w:jc w:val="center"/>
              <w:rPr>
                <w:bCs/>
                <w:color w:val="000000" w:themeColor="text1"/>
                <w:szCs w:val="28"/>
              </w:rPr>
            </w:pPr>
            <w:r w:rsidRPr="002E6228">
              <w:rPr>
                <w:bCs/>
                <w:color w:val="000000" w:themeColor="text1"/>
                <w:szCs w:val="28"/>
              </w:rPr>
              <w:t>01</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FFCE776" w14:textId="77777777" w:rsidR="007F23E6" w:rsidRPr="002E6228" w:rsidRDefault="007F23E6" w:rsidP="007F23E6">
            <w:pPr>
              <w:widowControl w:val="0"/>
              <w:autoSpaceDE w:val="0"/>
              <w:autoSpaceDN w:val="0"/>
              <w:adjustRightInd w:val="0"/>
              <w:spacing w:before="40" w:after="40" w:line="340" w:lineRule="exact"/>
              <w:jc w:val="center"/>
              <w:rPr>
                <w:bCs/>
                <w:color w:val="000000" w:themeColor="text1"/>
                <w:szCs w:val="28"/>
              </w:rPr>
            </w:pPr>
          </w:p>
        </w:tc>
      </w:tr>
      <w:tr w:rsidR="002E6228" w:rsidRPr="002E6228" w14:paraId="7D828293" w14:textId="77777777" w:rsidTr="007F23E6">
        <w:trPr>
          <w:trHeight w:val="336"/>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CB39F98" w14:textId="77777777" w:rsidR="007F23E6" w:rsidRPr="002E6228" w:rsidRDefault="007F23E6" w:rsidP="007F23E6">
            <w:pPr>
              <w:widowControl w:val="0"/>
              <w:autoSpaceDE w:val="0"/>
              <w:autoSpaceDN w:val="0"/>
              <w:adjustRightInd w:val="0"/>
              <w:spacing w:before="40" w:after="40" w:line="340" w:lineRule="exact"/>
              <w:jc w:val="center"/>
              <w:rPr>
                <w:b/>
                <w:bCs/>
                <w:color w:val="000000" w:themeColor="text1"/>
                <w:szCs w:val="28"/>
              </w:rPr>
            </w:pPr>
            <w:r w:rsidRPr="002E6228">
              <w:rPr>
                <w:b/>
                <w:bCs/>
                <w:color w:val="000000" w:themeColor="text1"/>
                <w:szCs w:val="28"/>
              </w:rPr>
              <w:t>Bước 5</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21FE71FF" w14:textId="77777777" w:rsidR="007F23E6" w:rsidRPr="002E6228" w:rsidRDefault="007F23E6" w:rsidP="007F23E6">
            <w:pPr>
              <w:widowControl w:val="0"/>
              <w:autoSpaceDE w:val="0"/>
              <w:autoSpaceDN w:val="0"/>
              <w:adjustRightInd w:val="0"/>
              <w:spacing w:before="40" w:after="40" w:line="340" w:lineRule="exact"/>
              <w:jc w:val="both"/>
              <w:rPr>
                <w:color w:val="000000" w:themeColor="text1"/>
                <w:spacing w:val="-4"/>
                <w:szCs w:val="28"/>
              </w:rPr>
            </w:pPr>
            <w:r w:rsidRPr="002E6228">
              <w:rPr>
                <w:bCs/>
                <w:color w:val="000000" w:themeColor="text1"/>
                <w:spacing w:val="-4"/>
                <w:szCs w:val="28"/>
              </w:rPr>
              <w:t xml:space="preserve">Phê duyệt và phát hành </w:t>
            </w:r>
            <w:r w:rsidRPr="002E6228">
              <w:rPr>
                <w:color w:val="000000" w:themeColor="text1"/>
                <w:spacing w:val="-4"/>
                <w:szCs w:val="28"/>
              </w:rPr>
              <w:t>kết quả</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center"/>
          </w:tcPr>
          <w:p w14:paraId="39680D11" w14:textId="77777777" w:rsidR="007F23E6" w:rsidRPr="002E6228" w:rsidRDefault="007F23E6" w:rsidP="007F23E6">
            <w:pPr>
              <w:widowControl w:val="0"/>
              <w:autoSpaceDE w:val="0"/>
              <w:autoSpaceDN w:val="0"/>
              <w:adjustRightInd w:val="0"/>
              <w:spacing w:before="40" w:after="40" w:line="340" w:lineRule="exact"/>
              <w:jc w:val="both"/>
              <w:rPr>
                <w:bCs/>
                <w:color w:val="000000" w:themeColor="text1"/>
                <w:szCs w:val="28"/>
              </w:rPr>
            </w:pPr>
            <w:r w:rsidRPr="002E6228">
              <w:rPr>
                <w:color w:val="000000" w:themeColor="text1"/>
                <w:szCs w:val="28"/>
              </w:rPr>
              <w:t>UBND tỉnh</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7CA1F50" w14:textId="77777777" w:rsidR="007F23E6" w:rsidRPr="002E6228" w:rsidRDefault="007F23E6" w:rsidP="007F23E6">
            <w:pPr>
              <w:widowControl w:val="0"/>
              <w:autoSpaceDE w:val="0"/>
              <w:autoSpaceDN w:val="0"/>
              <w:adjustRightInd w:val="0"/>
              <w:spacing w:before="40" w:after="40" w:line="340" w:lineRule="exact"/>
              <w:jc w:val="center"/>
              <w:rPr>
                <w:bCs/>
                <w:color w:val="000000" w:themeColor="text1"/>
                <w:szCs w:val="28"/>
              </w:rPr>
            </w:pPr>
            <w:r w:rsidRPr="002E6228">
              <w:rPr>
                <w:bCs/>
                <w:color w:val="000000" w:themeColor="text1"/>
                <w:szCs w:val="28"/>
              </w:rPr>
              <w:t>07</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0202D9B" w14:textId="77777777" w:rsidR="007F23E6" w:rsidRPr="002E6228" w:rsidRDefault="007F23E6" w:rsidP="007F23E6">
            <w:pPr>
              <w:widowControl w:val="0"/>
              <w:autoSpaceDE w:val="0"/>
              <w:autoSpaceDN w:val="0"/>
              <w:adjustRightInd w:val="0"/>
              <w:spacing w:before="40" w:after="40" w:line="340" w:lineRule="exact"/>
              <w:jc w:val="center"/>
              <w:rPr>
                <w:bCs/>
                <w:color w:val="000000" w:themeColor="text1"/>
                <w:szCs w:val="28"/>
              </w:rPr>
            </w:pPr>
          </w:p>
        </w:tc>
      </w:tr>
      <w:tr w:rsidR="007F23E6" w:rsidRPr="002E6228" w14:paraId="642B3D21" w14:textId="77777777" w:rsidTr="007F23E6">
        <w:trPr>
          <w:trHeight w:val="44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2D8377E" w14:textId="77777777" w:rsidR="007F23E6" w:rsidRPr="002E6228" w:rsidRDefault="007F23E6" w:rsidP="007F23E6">
            <w:pPr>
              <w:widowControl w:val="0"/>
              <w:autoSpaceDE w:val="0"/>
              <w:autoSpaceDN w:val="0"/>
              <w:adjustRightInd w:val="0"/>
              <w:spacing w:before="40" w:after="40" w:line="340" w:lineRule="exact"/>
              <w:jc w:val="center"/>
              <w:rPr>
                <w:b/>
                <w:bCs/>
                <w:color w:val="000000" w:themeColor="text1"/>
                <w:szCs w:val="28"/>
              </w:rPr>
            </w:pPr>
            <w:r w:rsidRPr="002E6228">
              <w:rPr>
                <w:b/>
                <w:bCs/>
                <w:color w:val="000000" w:themeColor="text1"/>
                <w:szCs w:val="28"/>
              </w:rPr>
              <w:t>Bước 6</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0BD59A71" w14:textId="77777777" w:rsidR="007F23E6" w:rsidRPr="002E6228" w:rsidRDefault="007F23E6" w:rsidP="007F23E6">
            <w:pPr>
              <w:widowControl w:val="0"/>
              <w:autoSpaceDE w:val="0"/>
              <w:autoSpaceDN w:val="0"/>
              <w:adjustRightInd w:val="0"/>
              <w:spacing w:before="40" w:after="40" w:line="340" w:lineRule="exact"/>
              <w:jc w:val="both"/>
              <w:rPr>
                <w:bCs/>
                <w:color w:val="000000" w:themeColor="text1"/>
                <w:szCs w:val="28"/>
              </w:rPr>
            </w:pPr>
            <w:r w:rsidRPr="002E6228">
              <w:rPr>
                <w:bCs/>
                <w:color w:val="000000" w:themeColor="text1"/>
                <w:szCs w:val="28"/>
              </w:rPr>
              <w:t>Trả kết quả</w:t>
            </w:r>
          </w:p>
        </w:tc>
        <w:tc>
          <w:tcPr>
            <w:tcW w:w="3331" w:type="dxa"/>
            <w:tcBorders>
              <w:top w:val="single" w:sz="4" w:space="0" w:color="auto"/>
              <w:left w:val="single" w:sz="4" w:space="0" w:color="auto"/>
              <w:bottom w:val="single" w:sz="4" w:space="0" w:color="auto"/>
              <w:right w:val="single" w:sz="4" w:space="0" w:color="auto"/>
            </w:tcBorders>
            <w:shd w:val="clear" w:color="auto" w:fill="auto"/>
            <w:vAlign w:val="center"/>
          </w:tcPr>
          <w:p w14:paraId="1C92A756" w14:textId="77777777" w:rsidR="007F23E6" w:rsidRPr="002E6228" w:rsidRDefault="007F23E6" w:rsidP="007F23E6">
            <w:pPr>
              <w:widowControl w:val="0"/>
              <w:autoSpaceDE w:val="0"/>
              <w:autoSpaceDN w:val="0"/>
              <w:adjustRightInd w:val="0"/>
              <w:spacing w:before="40" w:after="40" w:line="340" w:lineRule="exact"/>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12A5041" w14:textId="77777777" w:rsidR="007F23E6" w:rsidRPr="002E6228" w:rsidRDefault="007F23E6" w:rsidP="007F23E6">
            <w:pPr>
              <w:widowControl w:val="0"/>
              <w:autoSpaceDE w:val="0"/>
              <w:autoSpaceDN w:val="0"/>
              <w:adjustRightInd w:val="0"/>
              <w:spacing w:before="40" w:after="40" w:line="340" w:lineRule="exact"/>
              <w:jc w:val="center"/>
              <w:rPr>
                <w:bCs/>
                <w:color w:val="000000" w:themeColor="text1"/>
                <w:szCs w:val="28"/>
              </w:rPr>
            </w:pPr>
            <w:r w:rsidRPr="002E6228">
              <w:rPr>
                <w:bCs/>
                <w:color w:val="000000" w:themeColor="text1"/>
                <w:szCs w:val="28"/>
              </w:rPr>
              <w:t xml:space="preserve">0,5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F55A86E" w14:textId="77777777" w:rsidR="007F23E6" w:rsidRPr="002E6228" w:rsidRDefault="007F23E6" w:rsidP="007F23E6">
            <w:pPr>
              <w:widowControl w:val="0"/>
              <w:autoSpaceDE w:val="0"/>
              <w:autoSpaceDN w:val="0"/>
              <w:adjustRightInd w:val="0"/>
              <w:spacing w:before="40" w:after="40" w:line="340" w:lineRule="exact"/>
              <w:jc w:val="center"/>
              <w:rPr>
                <w:bCs/>
                <w:color w:val="000000" w:themeColor="text1"/>
                <w:szCs w:val="28"/>
              </w:rPr>
            </w:pPr>
          </w:p>
        </w:tc>
      </w:tr>
    </w:tbl>
    <w:p w14:paraId="69D50B87" w14:textId="77777777" w:rsidR="007F23E6" w:rsidRPr="002E6228" w:rsidRDefault="007F23E6" w:rsidP="007F23E6">
      <w:pPr>
        <w:spacing w:before="80" w:after="0" w:line="240" w:lineRule="auto"/>
        <w:ind w:firstLine="720"/>
        <w:jc w:val="both"/>
        <w:rPr>
          <w:b/>
          <w:color w:val="000000" w:themeColor="text1"/>
          <w:sz w:val="8"/>
          <w:szCs w:val="28"/>
        </w:rPr>
      </w:pPr>
    </w:p>
    <w:p w14:paraId="2D283381" w14:textId="77777777" w:rsidR="007F23E6" w:rsidRPr="002E6228" w:rsidRDefault="00E42E20" w:rsidP="00372F08">
      <w:pPr>
        <w:spacing w:before="120" w:after="0" w:line="240" w:lineRule="auto"/>
        <w:ind w:firstLine="720"/>
        <w:jc w:val="both"/>
        <w:rPr>
          <w:rFonts w:cs="Times New Roman"/>
          <w:b/>
          <w:color w:val="000000" w:themeColor="text1"/>
          <w:szCs w:val="28"/>
        </w:rPr>
      </w:pPr>
      <w:r w:rsidRPr="002E6228">
        <w:rPr>
          <w:rFonts w:cs="Times New Roman"/>
          <w:b/>
          <w:color w:val="000000" w:themeColor="text1"/>
          <w:szCs w:val="28"/>
        </w:rPr>
        <w:t xml:space="preserve">13. </w:t>
      </w:r>
      <w:r w:rsidR="00A268E4" w:rsidRPr="002E6228">
        <w:rPr>
          <w:rFonts w:cs="Times New Roman"/>
          <w:b/>
          <w:bCs/>
          <w:color w:val="000000" w:themeColor="text1"/>
          <w:szCs w:val="28"/>
        </w:rPr>
        <w:t>TTHC áp dụng quy trình</w:t>
      </w:r>
      <w:r w:rsidR="00A268E4" w:rsidRPr="002E6228">
        <w:rPr>
          <w:rFonts w:cs="Times New Roman"/>
          <w:b/>
          <w:color w:val="000000" w:themeColor="text1"/>
          <w:szCs w:val="28"/>
        </w:rPr>
        <w:t xml:space="preserve"> 56 ngày </w:t>
      </w:r>
    </w:p>
    <w:p w14:paraId="7A4CA032" w14:textId="77777777" w:rsidR="00A268E4" w:rsidRPr="002E6228" w:rsidRDefault="00A268E4" w:rsidP="00372F08">
      <w:pPr>
        <w:spacing w:before="120" w:after="0" w:line="240" w:lineRule="auto"/>
        <w:ind w:firstLine="720"/>
        <w:jc w:val="both"/>
        <w:rPr>
          <w:rFonts w:cs="Times New Roman"/>
          <w:b/>
          <w:color w:val="000000" w:themeColor="text1"/>
          <w:sz w:val="6"/>
          <w:szCs w:val="28"/>
        </w:rPr>
      </w:pPr>
    </w:p>
    <w:tbl>
      <w:tblPr>
        <w:tblW w:w="5064"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164"/>
        <w:gridCol w:w="1457"/>
        <w:gridCol w:w="6978"/>
      </w:tblGrid>
      <w:tr w:rsidR="002E6228" w:rsidRPr="002E6228" w14:paraId="468509CA" w14:textId="77777777" w:rsidTr="00862475">
        <w:trPr>
          <w:trHeight w:val="812"/>
          <w:jc w:val="center"/>
        </w:trPr>
        <w:tc>
          <w:tcPr>
            <w:tcW w:w="6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AA912D" w14:textId="77777777" w:rsidR="00A268E4" w:rsidRPr="002E6228" w:rsidRDefault="00A268E4" w:rsidP="00862475">
            <w:pPr>
              <w:spacing w:after="0"/>
              <w:jc w:val="center"/>
              <w:rPr>
                <w:rFonts w:cs="Times New Roman"/>
                <w:b/>
                <w:color w:val="000000" w:themeColor="text1"/>
                <w:szCs w:val="28"/>
              </w:rPr>
            </w:pPr>
            <w:r w:rsidRPr="002E6228">
              <w:rPr>
                <w:rFonts w:cs="Times New Roman"/>
                <w:b/>
                <w:bCs/>
                <w:color w:val="000000" w:themeColor="text1"/>
                <w:szCs w:val="28"/>
              </w:rPr>
              <w:t>STT</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9064A7" w14:textId="77777777" w:rsidR="00A268E4" w:rsidRPr="002E6228" w:rsidRDefault="00A268E4" w:rsidP="00862475">
            <w:pPr>
              <w:spacing w:after="0"/>
              <w:jc w:val="center"/>
              <w:rPr>
                <w:rFonts w:cs="Times New Roman"/>
                <w:b/>
                <w:color w:val="000000" w:themeColor="text1"/>
                <w:szCs w:val="28"/>
              </w:rPr>
            </w:pPr>
            <w:r w:rsidRPr="002E6228">
              <w:rPr>
                <w:rFonts w:cs="Times New Roman"/>
                <w:b/>
                <w:color w:val="000000" w:themeColor="text1"/>
                <w:szCs w:val="28"/>
              </w:rPr>
              <w:t xml:space="preserve">Mã </w:t>
            </w:r>
            <w:r w:rsidRPr="002E6228">
              <w:rPr>
                <w:rFonts w:cs="Times New Roman"/>
                <w:b/>
                <w:bCs/>
                <w:color w:val="000000" w:themeColor="text1"/>
                <w:szCs w:val="28"/>
              </w:rPr>
              <w:t>TTHC</w:t>
            </w:r>
          </w:p>
        </w:tc>
        <w:tc>
          <w:tcPr>
            <w:tcW w:w="36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725DCB" w14:textId="77777777" w:rsidR="00A268E4" w:rsidRPr="002E6228" w:rsidRDefault="00A268E4" w:rsidP="00862475">
            <w:pPr>
              <w:spacing w:after="0"/>
              <w:jc w:val="center"/>
              <w:rPr>
                <w:rFonts w:cs="Times New Roman"/>
                <w:b/>
                <w:color w:val="000000" w:themeColor="text1"/>
                <w:szCs w:val="28"/>
              </w:rPr>
            </w:pPr>
            <w:r w:rsidRPr="002E6228">
              <w:rPr>
                <w:rFonts w:cs="Times New Roman"/>
                <w:b/>
                <w:bCs/>
                <w:color w:val="000000" w:themeColor="text1"/>
                <w:szCs w:val="28"/>
              </w:rPr>
              <w:t>Tên thủ tục hành chính</w:t>
            </w:r>
          </w:p>
        </w:tc>
      </w:tr>
      <w:tr w:rsidR="00A268E4" w:rsidRPr="002E6228" w14:paraId="4160996A" w14:textId="77777777" w:rsidTr="00862475">
        <w:tblPrEx>
          <w:tblBorders>
            <w:top w:val="none" w:sz="0" w:space="0" w:color="auto"/>
            <w:bottom w:val="none" w:sz="0" w:space="0" w:color="auto"/>
            <w:insideH w:val="none" w:sz="0" w:space="0" w:color="auto"/>
            <w:insideV w:val="none" w:sz="0" w:space="0" w:color="auto"/>
          </w:tblBorders>
        </w:tblPrEx>
        <w:trPr>
          <w:jc w:val="center"/>
        </w:trPr>
        <w:tc>
          <w:tcPr>
            <w:tcW w:w="606"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78D56A70" w14:textId="77777777" w:rsidR="00A268E4" w:rsidRPr="001B7525" w:rsidRDefault="00A268E4" w:rsidP="00862475">
            <w:pPr>
              <w:spacing w:after="0"/>
              <w:jc w:val="center"/>
              <w:rPr>
                <w:rFonts w:cs="Times New Roman"/>
                <w:color w:val="FF0000"/>
                <w:szCs w:val="28"/>
              </w:rPr>
            </w:pPr>
            <w:r w:rsidRPr="001B7525">
              <w:rPr>
                <w:rFonts w:cs="Times New Roman"/>
                <w:color w:val="FF0000"/>
                <w:szCs w:val="28"/>
              </w:rPr>
              <w:t>1</w:t>
            </w:r>
          </w:p>
        </w:tc>
        <w:tc>
          <w:tcPr>
            <w:tcW w:w="759"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E6145A5" w14:textId="77777777" w:rsidR="00A268E4" w:rsidRPr="001B7525" w:rsidRDefault="00A268E4" w:rsidP="00862475">
            <w:pPr>
              <w:spacing w:after="0"/>
              <w:jc w:val="center"/>
              <w:rPr>
                <w:rFonts w:cs="Times New Roman"/>
                <w:color w:val="FF0000"/>
                <w:szCs w:val="28"/>
              </w:rPr>
            </w:pPr>
            <w:r w:rsidRPr="001B7525">
              <w:rPr>
                <w:rFonts w:cs="Times New Roman"/>
                <w:color w:val="FF0000"/>
                <w:szCs w:val="28"/>
                <w:shd w:val="clear" w:color="auto" w:fill="FFFFFF"/>
              </w:rPr>
              <w:t>1.001740</w:t>
            </w:r>
          </w:p>
        </w:tc>
        <w:tc>
          <w:tcPr>
            <w:tcW w:w="363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64B9A7A0" w14:textId="77777777" w:rsidR="00A268E4" w:rsidRPr="002E6228" w:rsidRDefault="00A268E4" w:rsidP="00A268E4">
            <w:pPr>
              <w:widowControl w:val="0"/>
              <w:autoSpaceDE w:val="0"/>
              <w:autoSpaceDN w:val="0"/>
              <w:adjustRightInd w:val="0"/>
              <w:ind w:left="130" w:right="58"/>
              <w:jc w:val="both"/>
              <w:rPr>
                <w:rFonts w:cs="Times New Roman"/>
                <w:color w:val="000000" w:themeColor="text1"/>
                <w:szCs w:val="28"/>
              </w:rPr>
            </w:pPr>
            <w:r w:rsidRPr="002E6228">
              <w:rPr>
                <w:rFonts w:cs="Times New Roman"/>
                <w:color w:val="000000" w:themeColor="text1"/>
                <w:szCs w:val="28"/>
              </w:rPr>
              <w:t>Lấy ý kiến đại diện cộng đồng dân cư và tổ chức, cá nhân (đối với trường hợp cơ quan tổ chức lấy ý kiến là Ủy ban nhân dân cấp tỉnh)</w:t>
            </w:r>
          </w:p>
        </w:tc>
      </w:tr>
    </w:tbl>
    <w:p w14:paraId="31EA4DC0" w14:textId="77777777" w:rsidR="00A268E4" w:rsidRPr="002E6228" w:rsidRDefault="00A268E4" w:rsidP="00372F08">
      <w:pPr>
        <w:spacing w:before="120" w:after="0" w:line="240" w:lineRule="auto"/>
        <w:ind w:firstLine="720"/>
        <w:jc w:val="both"/>
        <w:rPr>
          <w:rFonts w:cs="Times New Roman"/>
          <w:b/>
          <w:color w:val="000000" w:themeColor="text1"/>
          <w:sz w:val="4"/>
          <w:szCs w:val="28"/>
        </w:rPr>
      </w:pPr>
    </w:p>
    <w:p w14:paraId="04B59B37" w14:textId="77777777" w:rsidR="00A268E4" w:rsidRPr="002E6228" w:rsidRDefault="00A268E4" w:rsidP="00A268E4">
      <w:pPr>
        <w:spacing w:after="0" w:line="240" w:lineRule="auto"/>
        <w:ind w:firstLine="720"/>
        <w:jc w:val="both"/>
        <w:rPr>
          <w:rFonts w:cs="Times New Roman"/>
          <w:b/>
          <w:color w:val="000000" w:themeColor="text1"/>
          <w:szCs w:val="28"/>
        </w:rPr>
      </w:pPr>
      <w:r w:rsidRPr="002E6228">
        <w:rPr>
          <w:b/>
          <w:color w:val="000000" w:themeColor="text1"/>
          <w:szCs w:val="28"/>
        </w:rPr>
        <w:t>* Nội dung quy trình:</w:t>
      </w:r>
      <w:r w:rsidRPr="002E6228">
        <w:rPr>
          <w:rFonts w:cs="Times New Roman"/>
          <w:b/>
          <w:color w:val="000000" w:themeColor="text1"/>
          <w:szCs w:val="28"/>
        </w:rPr>
        <w:t xml:space="preserve"> </w:t>
      </w:r>
    </w:p>
    <w:p w14:paraId="46104600" w14:textId="77777777" w:rsidR="00A268E4" w:rsidRPr="002E6228" w:rsidRDefault="00A268E4" w:rsidP="00A268E4">
      <w:pPr>
        <w:spacing w:before="80" w:after="0" w:line="240" w:lineRule="auto"/>
        <w:jc w:val="both"/>
        <w:rPr>
          <w:b/>
          <w:color w:val="000000" w:themeColor="text1"/>
          <w:sz w:val="10"/>
          <w:szCs w:val="28"/>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985"/>
        <w:gridCol w:w="3366"/>
        <w:gridCol w:w="1453"/>
        <w:gridCol w:w="1524"/>
      </w:tblGrid>
      <w:tr w:rsidR="002E6228" w:rsidRPr="002E6228" w14:paraId="07E2FF0D" w14:textId="77777777" w:rsidTr="00A268E4">
        <w:trPr>
          <w:trHeight w:val="910"/>
          <w:jc w:val="center"/>
        </w:trPr>
        <w:tc>
          <w:tcPr>
            <w:tcW w:w="1383" w:type="dxa"/>
            <w:shd w:val="clear" w:color="auto" w:fill="auto"/>
            <w:vAlign w:val="center"/>
          </w:tcPr>
          <w:p w14:paraId="795A509A" w14:textId="77777777" w:rsidR="00A268E4" w:rsidRPr="002E6228" w:rsidRDefault="00A268E4" w:rsidP="00A268E4">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Thứ tự công việc</w:t>
            </w:r>
          </w:p>
        </w:tc>
        <w:tc>
          <w:tcPr>
            <w:tcW w:w="1985" w:type="dxa"/>
            <w:shd w:val="clear" w:color="auto" w:fill="auto"/>
            <w:vAlign w:val="center"/>
          </w:tcPr>
          <w:p w14:paraId="18D325A6" w14:textId="77777777" w:rsidR="00A268E4" w:rsidRPr="002E6228" w:rsidRDefault="00A268E4" w:rsidP="00A268E4">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Nội dung công việc cụ thể</w:t>
            </w:r>
          </w:p>
        </w:tc>
        <w:tc>
          <w:tcPr>
            <w:tcW w:w="3366" w:type="dxa"/>
            <w:shd w:val="clear" w:color="auto" w:fill="auto"/>
            <w:vAlign w:val="center"/>
          </w:tcPr>
          <w:p w14:paraId="775814F6" w14:textId="77777777" w:rsidR="00A268E4" w:rsidRPr="002E6228" w:rsidRDefault="00A268E4" w:rsidP="00A268E4">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Đơn vị/ người thực hiện</w:t>
            </w:r>
          </w:p>
        </w:tc>
        <w:tc>
          <w:tcPr>
            <w:tcW w:w="1453" w:type="dxa"/>
            <w:shd w:val="clear" w:color="auto" w:fill="auto"/>
            <w:vAlign w:val="center"/>
          </w:tcPr>
          <w:p w14:paraId="09292266" w14:textId="77777777" w:rsidR="00A268E4" w:rsidRPr="002E6228" w:rsidRDefault="00A268E4" w:rsidP="00A268E4">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Thời gian thực hiện (ngày)</w:t>
            </w:r>
          </w:p>
        </w:tc>
        <w:tc>
          <w:tcPr>
            <w:tcW w:w="1524" w:type="dxa"/>
            <w:shd w:val="clear" w:color="auto" w:fill="auto"/>
            <w:vAlign w:val="center"/>
          </w:tcPr>
          <w:p w14:paraId="0A194E71" w14:textId="77777777" w:rsidR="00A268E4" w:rsidRPr="002E6228" w:rsidRDefault="00A268E4" w:rsidP="00A268E4">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Cơ quan phối hợp (nếu có)</w:t>
            </w:r>
          </w:p>
        </w:tc>
      </w:tr>
      <w:tr w:rsidR="002E6228" w:rsidRPr="002E6228" w14:paraId="611B4ADD" w14:textId="77777777" w:rsidTr="00A268E4">
        <w:trPr>
          <w:trHeight w:val="45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2A5F3977" w14:textId="77777777" w:rsidR="00A268E4" w:rsidRPr="002E6228" w:rsidRDefault="00A268E4" w:rsidP="00A268E4">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22C565C" w14:textId="77777777" w:rsidR="00A268E4" w:rsidRPr="002E6228" w:rsidRDefault="00A268E4" w:rsidP="00A268E4">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Tiếp nhận hồ sơ</w:t>
            </w: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19F9CFE1" w14:textId="77777777" w:rsidR="00A268E4" w:rsidRPr="002E6228" w:rsidRDefault="00A268E4" w:rsidP="00A268E4">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FA8B705" w14:textId="77777777" w:rsidR="00A268E4" w:rsidRPr="002E6228" w:rsidRDefault="00A268E4" w:rsidP="00A268E4">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0,5</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2681EAD9" w14:textId="77777777" w:rsidR="00A268E4" w:rsidRPr="002E6228" w:rsidRDefault="00A268E4" w:rsidP="00A268E4">
            <w:pPr>
              <w:widowControl w:val="0"/>
              <w:autoSpaceDE w:val="0"/>
              <w:autoSpaceDN w:val="0"/>
              <w:adjustRightInd w:val="0"/>
              <w:spacing w:after="0" w:line="240" w:lineRule="auto"/>
              <w:jc w:val="center"/>
              <w:rPr>
                <w:bCs/>
                <w:color w:val="000000" w:themeColor="text1"/>
                <w:szCs w:val="28"/>
              </w:rPr>
            </w:pPr>
          </w:p>
        </w:tc>
      </w:tr>
      <w:tr w:rsidR="002E6228" w:rsidRPr="002E6228" w14:paraId="3BAFD68B" w14:textId="77777777" w:rsidTr="00A268E4">
        <w:trPr>
          <w:trHeight w:val="52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6F13FDCA" w14:textId="77777777" w:rsidR="00A268E4" w:rsidRPr="002E6228" w:rsidRDefault="00A268E4" w:rsidP="00A268E4">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CFC11BC" w14:textId="77777777" w:rsidR="00A268E4" w:rsidRPr="002E6228" w:rsidRDefault="00A268E4" w:rsidP="00A268E4">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Kiểm tra, Thẩm định hồ sơ.</w:t>
            </w: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1D41541B" w14:textId="77777777" w:rsidR="00A268E4" w:rsidRPr="002E6228" w:rsidRDefault="00A268E4" w:rsidP="00A268E4">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 xml:space="preserve">Công chức Phòng Quản lý tài nguyên khoáng sản, tài nguyên nước và Khí tượng thủy văn. </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E445E8E" w14:textId="77777777" w:rsidR="00A268E4" w:rsidRPr="002E6228" w:rsidRDefault="00A268E4" w:rsidP="00A268E4">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46</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4FEC6A1E" w14:textId="77777777" w:rsidR="00A268E4" w:rsidRPr="002E6228" w:rsidRDefault="00A268E4" w:rsidP="00A268E4">
            <w:pPr>
              <w:widowControl w:val="0"/>
              <w:autoSpaceDE w:val="0"/>
              <w:autoSpaceDN w:val="0"/>
              <w:adjustRightInd w:val="0"/>
              <w:spacing w:after="0" w:line="240" w:lineRule="auto"/>
              <w:jc w:val="center"/>
              <w:rPr>
                <w:bCs/>
                <w:color w:val="000000" w:themeColor="text1"/>
                <w:szCs w:val="28"/>
              </w:rPr>
            </w:pPr>
          </w:p>
        </w:tc>
      </w:tr>
      <w:tr w:rsidR="002E6228" w:rsidRPr="002E6228" w14:paraId="355FEC0E" w14:textId="77777777" w:rsidTr="00A268E4">
        <w:trPr>
          <w:trHeight w:val="554"/>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63C65D93" w14:textId="77777777" w:rsidR="00A268E4" w:rsidRPr="002E6228" w:rsidRDefault="00A268E4" w:rsidP="00A268E4">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C00AA64" w14:textId="77777777" w:rsidR="00A268E4" w:rsidRPr="002E6228" w:rsidRDefault="00A268E4" w:rsidP="00A268E4">
            <w:pPr>
              <w:widowControl w:val="0"/>
              <w:autoSpaceDE w:val="0"/>
              <w:autoSpaceDN w:val="0"/>
              <w:adjustRightInd w:val="0"/>
              <w:spacing w:after="0" w:line="240" w:lineRule="auto"/>
              <w:jc w:val="both"/>
              <w:rPr>
                <w:color w:val="000000" w:themeColor="text1"/>
                <w:szCs w:val="28"/>
              </w:rPr>
            </w:pPr>
            <w:r w:rsidRPr="002E6228">
              <w:rPr>
                <w:color w:val="000000" w:themeColor="text1"/>
                <w:szCs w:val="28"/>
              </w:rPr>
              <w:t xml:space="preserve">Trình lãnh đạo Sở Tài nguyên </w:t>
            </w:r>
            <w:r w:rsidRPr="002E6228">
              <w:rPr>
                <w:color w:val="000000" w:themeColor="text1"/>
                <w:szCs w:val="28"/>
              </w:rPr>
              <w:lastRenderedPageBreak/>
              <w:t>và Môi trường  phê duyệt kết quả</w:t>
            </w: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50959DF0" w14:textId="77777777" w:rsidR="00A268E4" w:rsidRPr="002E6228" w:rsidRDefault="00A268E4" w:rsidP="00A268E4">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lastRenderedPageBreak/>
              <w:t xml:space="preserve">Lãnh đạo Phòng Quản lý tài nguyên khoáng sản, tài </w:t>
            </w:r>
            <w:r w:rsidRPr="002E6228">
              <w:rPr>
                <w:bCs/>
                <w:color w:val="000000" w:themeColor="text1"/>
                <w:szCs w:val="28"/>
              </w:rPr>
              <w:lastRenderedPageBreak/>
              <w:t>nguyên nước và Khí tượng thủy văn.</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6D8D156" w14:textId="77777777" w:rsidR="00A268E4" w:rsidRPr="002E6228" w:rsidRDefault="00A268E4" w:rsidP="00A268E4">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lastRenderedPageBreak/>
              <w:t>01</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16E39F38" w14:textId="77777777" w:rsidR="00A268E4" w:rsidRPr="002E6228" w:rsidRDefault="00A268E4" w:rsidP="00A268E4">
            <w:pPr>
              <w:widowControl w:val="0"/>
              <w:autoSpaceDE w:val="0"/>
              <w:autoSpaceDN w:val="0"/>
              <w:adjustRightInd w:val="0"/>
              <w:spacing w:after="0" w:line="240" w:lineRule="auto"/>
              <w:jc w:val="center"/>
              <w:rPr>
                <w:bCs/>
                <w:color w:val="000000" w:themeColor="text1"/>
                <w:szCs w:val="28"/>
              </w:rPr>
            </w:pPr>
          </w:p>
        </w:tc>
      </w:tr>
      <w:tr w:rsidR="002E6228" w:rsidRPr="002E6228" w14:paraId="3C485DEE" w14:textId="77777777" w:rsidTr="00A268E4">
        <w:trPr>
          <w:trHeight w:val="554"/>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3BEF9E37" w14:textId="77777777" w:rsidR="00A268E4" w:rsidRPr="002E6228" w:rsidRDefault="00A268E4" w:rsidP="00A268E4">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lastRenderedPageBreak/>
              <w:t xml:space="preserve">Bước 4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95889B" w14:textId="77777777" w:rsidR="00A268E4" w:rsidRPr="002E6228" w:rsidRDefault="00A268E4" w:rsidP="00A268E4">
            <w:pPr>
              <w:widowControl w:val="0"/>
              <w:autoSpaceDE w:val="0"/>
              <w:autoSpaceDN w:val="0"/>
              <w:adjustRightInd w:val="0"/>
              <w:spacing w:after="0" w:line="240" w:lineRule="auto"/>
              <w:jc w:val="both"/>
              <w:rPr>
                <w:color w:val="000000" w:themeColor="text1"/>
                <w:szCs w:val="28"/>
              </w:rPr>
            </w:pPr>
            <w:r w:rsidRPr="002E6228">
              <w:rPr>
                <w:color w:val="000000" w:themeColor="text1"/>
                <w:szCs w:val="28"/>
              </w:rPr>
              <w:t>Trình UBND tỉnh phê duyệt kết quả</w:t>
            </w: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6DA6A056" w14:textId="77777777" w:rsidR="00A268E4" w:rsidRPr="002E6228" w:rsidRDefault="00A268E4" w:rsidP="00A268E4">
            <w:pPr>
              <w:widowControl w:val="0"/>
              <w:autoSpaceDE w:val="0"/>
              <w:autoSpaceDN w:val="0"/>
              <w:adjustRightInd w:val="0"/>
              <w:spacing w:after="0" w:line="240" w:lineRule="auto"/>
              <w:jc w:val="both"/>
              <w:rPr>
                <w:bCs/>
                <w:color w:val="000000" w:themeColor="text1"/>
                <w:szCs w:val="28"/>
              </w:rPr>
            </w:pPr>
            <w:r w:rsidRPr="002E6228">
              <w:rPr>
                <w:color w:val="000000" w:themeColor="text1"/>
                <w:szCs w:val="28"/>
              </w:rPr>
              <w:t xml:space="preserve">Lãnh đạo Sở Tài nguyên và Môi trường  </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C61F12A" w14:textId="77777777" w:rsidR="00A268E4" w:rsidRPr="002E6228" w:rsidRDefault="00A268E4" w:rsidP="00A268E4">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01</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446D9DB7" w14:textId="77777777" w:rsidR="00A268E4" w:rsidRPr="002E6228" w:rsidRDefault="00A268E4" w:rsidP="00A268E4">
            <w:pPr>
              <w:widowControl w:val="0"/>
              <w:autoSpaceDE w:val="0"/>
              <w:autoSpaceDN w:val="0"/>
              <w:adjustRightInd w:val="0"/>
              <w:spacing w:after="0" w:line="240" w:lineRule="auto"/>
              <w:jc w:val="center"/>
              <w:rPr>
                <w:bCs/>
                <w:color w:val="000000" w:themeColor="text1"/>
                <w:szCs w:val="28"/>
              </w:rPr>
            </w:pPr>
          </w:p>
        </w:tc>
      </w:tr>
      <w:tr w:rsidR="002E6228" w:rsidRPr="002E6228" w14:paraId="1DBDC560" w14:textId="77777777" w:rsidTr="00A268E4">
        <w:trPr>
          <w:trHeight w:val="336"/>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3F48553E" w14:textId="77777777" w:rsidR="00A268E4" w:rsidRPr="002E6228" w:rsidRDefault="00A268E4" w:rsidP="00A268E4">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4FB06EF" w14:textId="77777777" w:rsidR="00A268E4" w:rsidRPr="002E6228" w:rsidRDefault="00A268E4" w:rsidP="00A268E4">
            <w:pPr>
              <w:widowControl w:val="0"/>
              <w:autoSpaceDE w:val="0"/>
              <w:autoSpaceDN w:val="0"/>
              <w:adjustRightInd w:val="0"/>
              <w:spacing w:after="0" w:line="240" w:lineRule="auto"/>
              <w:jc w:val="both"/>
              <w:rPr>
                <w:color w:val="000000" w:themeColor="text1"/>
                <w:spacing w:val="-4"/>
                <w:szCs w:val="28"/>
              </w:rPr>
            </w:pPr>
            <w:r w:rsidRPr="002E6228">
              <w:rPr>
                <w:bCs/>
                <w:color w:val="000000" w:themeColor="text1"/>
                <w:spacing w:val="-4"/>
                <w:szCs w:val="28"/>
              </w:rPr>
              <w:t xml:space="preserve">Phê duyệt và phát hành </w:t>
            </w:r>
            <w:r w:rsidRPr="002E6228">
              <w:rPr>
                <w:color w:val="000000" w:themeColor="text1"/>
                <w:spacing w:val="-4"/>
                <w:szCs w:val="28"/>
              </w:rPr>
              <w:t>kết quả</w:t>
            </w: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3D45EFBE" w14:textId="77777777" w:rsidR="00A268E4" w:rsidRPr="002E6228" w:rsidRDefault="00A268E4" w:rsidP="00A268E4">
            <w:pPr>
              <w:widowControl w:val="0"/>
              <w:autoSpaceDE w:val="0"/>
              <w:autoSpaceDN w:val="0"/>
              <w:adjustRightInd w:val="0"/>
              <w:spacing w:after="0" w:line="240" w:lineRule="auto"/>
              <w:jc w:val="both"/>
              <w:rPr>
                <w:bCs/>
                <w:color w:val="000000" w:themeColor="text1"/>
                <w:szCs w:val="28"/>
              </w:rPr>
            </w:pPr>
            <w:r w:rsidRPr="002E6228">
              <w:rPr>
                <w:color w:val="000000" w:themeColor="text1"/>
                <w:szCs w:val="28"/>
              </w:rPr>
              <w:t>UBND tỉnh</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F0B1B99" w14:textId="77777777" w:rsidR="00A268E4" w:rsidRPr="002E6228" w:rsidRDefault="00A268E4" w:rsidP="00A268E4">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07</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282E92AD" w14:textId="77777777" w:rsidR="00A268E4" w:rsidRPr="002E6228" w:rsidRDefault="00A268E4" w:rsidP="00A268E4">
            <w:pPr>
              <w:widowControl w:val="0"/>
              <w:autoSpaceDE w:val="0"/>
              <w:autoSpaceDN w:val="0"/>
              <w:adjustRightInd w:val="0"/>
              <w:spacing w:after="0" w:line="240" w:lineRule="auto"/>
              <w:jc w:val="center"/>
              <w:rPr>
                <w:bCs/>
                <w:color w:val="000000" w:themeColor="text1"/>
                <w:szCs w:val="28"/>
              </w:rPr>
            </w:pPr>
          </w:p>
        </w:tc>
      </w:tr>
      <w:tr w:rsidR="00A268E4" w:rsidRPr="002E6228" w14:paraId="5F1E121C" w14:textId="77777777" w:rsidTr="00A268E4">
        <w:trPr>
          <w:trHeight w:val="440"/>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1449B524" w14:textId="77777777" w:rsidR="00A268E4" w:rsidRPr="002E6228" w:rsidRDefault="00A268E4" w:rsidP="00A268E4">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AB6E192" w14:textId="77777777" w:rsidR="00A268E4" w:rsidRPr="002E6228" w:rsidRDefault="00A268E4" w:rsidP="00A268E4">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Trả kết quả</w:t>
            </w:r>
          </w:p>
        </w:tc>
        <w:tc>
          <w:tcPr>
            <w:tcW w:w="3366" w:type="dxa"/>
            <w:tcBorders>
              <w:top w:val="single" w:sz="4" w:space="0" w:color="auto"/>
              <w:left w:val="single" w:sz="4" w:space="0" w:color="auto"/>
              <w:bottom w:val="single" w:sz="4" w:space="0" w:color="auto"/>
              <w:right w:val="single" w:sz="4" w:space="0" w:color="auto"/>
            </w:tcBorders>
            <w:shd w:val="clear" w:color="auto" w:fill="auto"/>
            <w:vAlign w:val="center"/>
          </w:tcPr>
          <w:p w14:paraId="04F8806D" w14:textId="77777777" w:rsidR="00A268E4" w:rsidRPr="002E6228" w:rsidRDefault="00A268E4" w:rsidP="00A268E4">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 xml:space="preserve">Công chức trực Bộ phận một cửa Sở Tài nguyên và Môi trường </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C6375AB" w14:textId="77777777" w:rsidR="00A268E4" w:rsidRPr="002E6228" w:rsidRDefault="00A268E4" w:rsidP="00A268E4">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 xml:space="preserve">0,5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1EA5F112" w14:textId="77777777" w:rsidR="00A268E4" w:rsidRPr="002E6228" w:rsidRDefault="00A268E4" w:rsidP="00A268E4">
            <w:pPr>
              <w:widowControl w:val="0"/>
              <w:autoSpaceDE w:val="0"/>
              <w:autoSpaceDN w:val="0"/>
              <w:adjustRightInd w:val="0"/>
              <w:spacing w:after="0" w:line="240" w:lineRule="auto"/>
              <w:jc w:val="center"/>
              <w:rPr>
                <w:bCs/>
                <w:color w:val="000000" w:themeColor="text1"/>
                <w:szCs w:val="28"/>
              </w:rPr>
            </w:pPr>
          </w:p>
        </w:tc>
      </w:tr>
    </w:tbl>
    <w:p w14:paraId="1FA99C75" w14:textId="77777777" w:rsidR="0041243D" w:rsidRPr="002E6228" w:rsidRDefault="0041243D" w:rsidP="0041243D">
      <w:pPr>
        <w:spacing w:after="0" w:line="240" w:lineRule="auto"/>
        <w:ind w:firstLine="720"/>
        <w:jc w:val="both"/>
        <w:rPr>
          <w:b/>
          <w:bCs/>
          <w:color w:val="000000" w:themeColor="text1"/>
          <w:szCs w:val="28"/>
        </w:rPr>
      </w:pPr>
    </w:p>
    <w:p w14:paraId="48E3F7A4" w14:textId="77777777" w:rsidR="00FC6D88" w:rsidRPr="002E6228" w:rsidRDefault="00FC6D88" w:rsidP="0041243D">
      <w:pPr>
        <w:spacing w:after="0" w:line="240" w:lineRule="auto"/>
        <w:ind w:firstLine="720"/>
        <w:jc w:val="both"/>
        <w:rPr>
          <w:b/>
          <w:bCs/>
          <w:color w:val="000000" w:themeColor="text1"/>
          <w:szCs w:val="28"/>
        </w:rPr>
      </w:pPr>
      <w:r w:rsidRPr="002E6228">
        <w:rPr>
          <w:b/>
          <w:bCs/>
          <w:color w:val="000000" w:themeColor="text1"/>
          <w:szCs w:val="28"/>
        </w:rPr>
        <w:t>II. THỦ TỤC HÀNH CHÍNH CẤP HUYỆN</w:t>
      </w:r>
    </w:p>
    <w:p w14:paraId="6CA01ED3" w14:textId="77777777" w:rsidR="00FC6D88" w:rsidRPr="002E6228" w:rsidRDefault="00FC6D88" w:rsidP="0041243D">
      <w:pPr>
        <w:spacing w:after="0" w:line="240" w:lineRule="auto"/>
        <w:ind w:firstLine="720"/>
        <w:jc w:val="both"/>
        <w:rPr>
          <w:rFonts w:cs="Times New Roman"/>
          <w:b/>
          <w:color w:val="000000" w:themeColor="text1"/>
          <w:szCs w:val="28"/>
        </w:rPr>
      </w:pPr>
      <w:r w:rsidRPr="002E6228">
        <w:rPr>
          <w:b/>
          <w:bCs/>
          <w:color w:val="000000" w:themeColor="text1"/>
          <w:szCs w:val="28"/>
        </w:rPr>
        <w:t xml:space="preserve">1. </w:t>
      </w:r>
      <w:r w:rsidRPr="002E6228">
        <w:rPr>
          <w:rFonts w:cs="Times New Roman"/>
          <w:b/>
          <w:bCs/>
          <w:color w:val="000000" w:themeColor="text1"/>
          <w:szCs w:val="28"/>
        </w:rPr>
        <w:t xml:space="preserve">TTHC áp dụng quy trình </w:t>
      </w:r>
      <w:r w:rsidRPr="002E6228">
        <w:rPr>
          <w:rFonts w:cs="Times New Roman"/>
          <w:b/>
          <w:color w:val="000000" w:themeColor="text1"/>
          <w:szCs w:val="28"/>
        </w:rPr>
        <w:t xml:space="preserve">14 ngày </w:t>
      </w:r>
    </w:p>
    <w:p w14:paraId="55CB7318" w14:textId="77777777" w:rsidR="00FC6D88" w:rsidRPr="002E6228" w:rsidRDefault="00FC6D88" w:rsidP="0041243D">
      <w:pPr>
        <w:spacing w:after="0" w:line="240" w:lineRule="auto"/>
        <w:ind w:firstLine="720"/>
        <w:jc w:val="both"/>
        <w:rPr>
          <w:rFonts w:cs="Times New Roman"/>
          <w:b/>
          <w:color w:val="000000" w:themeColor="text1"/>
          <w:sz w:val="12"/>
          <w:szCs w:val="28"/>
        </w:rPr>
      </w:pPr>
    </w:p>
    <w:tbl>
      <w:tblPr>
        <w:tblW w:w="5138"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1165"/>
        <w:gridCol w:w="1457"/>
        <w:gridCol w:w="7118"/>
      </w:tblGrid>
      <w:tr w:rsidR="002E6228" w:rsidRPr="002E6228" w14:paraId="0286E031" w14:textId="77777777" w:rsidTr="00FC6D88">
        <w:trPr>
          <w:trHeight w:val="812"/>
        </w:trPr>
        <w:tc>
          <w:tcPr>
            <w:tcW w:w="59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0B5607" w14:textId="77777777" w:rsidR="00FC6D88" w:rsidRPr="002E6228" w:rsidRDefault="00FC6D88" w:rsidP="00FC6D88">
            <w:pPr>
              <w:spacing w:after="0"/>
              <w:jc w:val="center"/>
              <w:rPr>
                <w:rFonts w:cs="Times New Roman"/>
                <w:b/>
                <w:color w:val="000000" w:themeColor="text1"/>
                <w:szCs w:val="28"/>
              </w:rPr>
            </w:pPr>
            <w:r w:rsidRPr="002E6228">
              <w:rPr>
                <w:rFonts w:cs="Times New Roman"/>
                <w:b/>
                <w:bCs/>
                <w:color w:val="000000" w:themeColor="text1"/>
                <w:szCs w:val="28"/>
              </w:rPr>
              <w:t>STT</w:t>
            </w:r>
          </w:p>
        </w:tc>
        <w:tc>
          <w:tcPr>
            <w:tcW w:w="7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F0437A" w14:textId="77777777" w:rsidR="00FC6D88" w:rsidRPr="002E6228" w:rsidRDefault="00FC6D88" w:rsidP="00FC6D88">
            <w:pPr>
              <w:spacing w:after="0"/>
              <w:jc w:val="center"/>
              <w:rPr>
                <w:rFonts w:cs="Times New Roman"/>
                <w:b/>
                <w:color w:val="000000" w:themeColor="text1"/>
                <w:szCs w:val="28"/>
              </w:rPr>
            </w:pPr>
            <w:r w:rsidRPr="002E6228">
              <w:rPr>
                <w:rFonts w:cs="Times New Roman"/>
                <w:b/>
                <w:color w:val="000000" w:themeColor="text1"/>
                <w:szCs w:val="28"/>
              </w:rPr>
              <w:t xml:space="preserve">Mã </w:t>
            </w:r>
            <w:r w:rsidRPr="002E6228">
              <w:rPr>
                <w:rFonts w:cs="Times New Roman"/>
                <w:b/>
                <w:bCs/>
                <w:color w:val="000000" w:themeColor="text1"/>
                <w:szCs w:val="28"/>
              </w:rPr>
              <w:t>TTHC</w:t>
            </w:r>
          </w:p>
        </w:tc>
        <w:tc>
          <w:tcPr>
            <w:tcW w:w="36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97FC2" w14:textId="77777777" w:rsidR="00FC6D88" w:rsidRPr="002E6228" w:rsidRDefault="00FC6D88" w:rsidP="00FC6D88">
            <w:pPr>
              <w:spacing w:after="0"/>
              <w:jc w:val="center"/>
              <w:rPr>
                <w:rFonts w:cs="Times New Roman"/>
                <w:b/>
                <w:color w:val="000000" w:themeColor="text1"/>
                <w:szCs w:val="28"/>
              </w:rPr>
            </w:pPr>
            <w:r w:rsidRPr="002E6228">
              <w:rPr>
                <w:rFonts w:cs="Times New Roman"/>
                <w:b/>
                <w:bCs/>
                <w:color w:val="000000" w:themeColor="text1"/>
                <w:szCs w:val="28"/>
              </w:rPr>
              <w:t>Tên thủ tục hành chính</w:t>
            </w:r>
          </w:p>
        </w:tc>
      </w:tr>
      <w:tr w:rsidR="002E6228" w:rsidRPr="002E6228" w14:paraId="6CA2580C" w14:textId="77777777" w:rsidTr="00FC6D88">
        <w:tblPrEx>
          <w:tblBorders>
            <w:top w:val="none" w:sz="0" w:space="0" w:color="auto"/>
            <w:bottom w:val="none" w:sz="0" w:space="0" w:color="auto"/>
            <w:insideH w:val="none" w:sz="0" w:space="0" w:color="auto"/>
            <w:insideV w:val="none" w:sz="0" w:space="0" w:color="auto"/>
          </w:tblBorders>
        </w:tblPrEx>
        <w:tc>
          <w:tcPr>
            <w:tcW w:w="598"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0B535972" w14:textId="77777777" w:rsidR="00FC6D88" w:rsidRPr="002E6228" w:rsidRDefault="00FC6D88" w:rsidP="00FC6D88">
            <w:pPr>
              <w:spacing w:after="0"/>
              <w:jc w:val="center"/>
              <w:rPr>
                <w:rFonts w:cs="Times New Roman"/>
                <w:color w:val="000000" w:themeColor="text1"/>
                <w:szCs w:val="28"/>
              </w:rPr>
            </w:pPr>
            <w:r w:rsidRPr="002E6228">
              <w:rPr>
                <w:rFonts w:cs="Times New Roman"/>
                <w:color w:val="000000" w:themeColor="text1"/>
                <w:szCs w:val="28"/>
              </w:rPr>
              <w:t>1</w:t>
            </w:r>
          </w:p>
        </w:tc>
        <w:tc>
          <w:tcPr>
            <w:tcW w:w="748"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179B3340" w14:textId="77777777" w:rsidR="00FC6D88" w:rsidRPr="002E6228" w:rsidRDefault="00FC6D88" w:rsidP="00FC6D88">
            <w:pPr>
              <w:spacing w:after="0"/>
              <w:jc w:val="center"/>
              <w:rPr>
                <w:rFonts w:cs="Times New Roman"/>
                <w:color w:val="000000" w:themeColor="text1"/>
                <w:szCs w:val="28"/>
              </w:rPr>
            </w:pPr>
            <w:r w:rsidRPr="002E6228">
              <w:rPr>
                <w:rFonts w:cs="Times New Roman"/>
                <w:color w:val="000000" w:themeColor="text1"/>
                <w:szCs w:val="28"/>
                <w:shd w:val="clear" w:color="auto" w:fill="FFFFFF"/>
              </w:rPr>
              <w:t>1.001662</w:t>
            </w:r>
          </w:p>
        </w:tc>
        <w:tc>
          <w:tcPr>
            <w:tcW w:w="365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3809D7A3" w14:textId="77777777" w:rsidR="00FC6D88" w:rsidRPr="002E6228" w:rsidRDefault="00FC6D88" w:rsidP="00FC6D88">
            <w:pPr>
              <w:widowControl w:val="0"/>
              <w:autoSpaceDE w:val="0"/>
              <w:autoSpaceDN w:val="0"/>
              <w:adjustRightInd w:val="0"/>
              <w:spacing w:after="0"/>
              <w:jc w:val="both"/>
              <w:rPr>
                <w:rFonts w:cs="Times New Roman"/>
                <w:color w:val="000000" w:themeColor="text1"/>
                <w:szCs w:val="28"/>
              </w:rPr>
            </w:pPr>
            <w:r w:rsidRPr="002E6228">
              <w:rPr>
                <w:rFonts w:cs="Times New Roman"/>
                <w:color w:val="000000" w:themeColor="text1"/>
                <w:szCs w:val="28"/>
                <w:shd w:val="clear" w:color="auto" w:fill="FFFFFF"/>
              </w:rPr>
              <w:t>Đăng ký khai thác, sử dụng nước dưới đất</w:t>
            </w:r>
          </w:p>
        </w:tc>
      </w:tr>
    </w:tbl>
    <w:p w14:paraId="2B18C5FD" w14:textId="77777777" w:rsidR="00FC6D88" w:rsidRPr="002E6228" w:rsidRDefault="00FC6D88" w:rsidP="0041243D">
      <w:pPr>
        <w:spacing w:after="0" w:line="240" w:lineRule="auto"/>
        <w:ind w:firstLine="720"/>
        <w:jc w:val="both"/>
        <w:rPr>
          <w:b/>
          <w:bCs/>
          <w:color w:val="000000" w:themeColor="text1"/>
          <w:sz w:val="10"/>
          <w:szCs w:val="28"/>
        </w:rPr>
      </w:pPr>
    </w:p>
    <w:p w14:paraId="707037AD" w14:textId="77777777" w:rsidR="00FC6D88" w:rsidRPr="002E6228" w:rsidRDefault="00FC6D88" w:rsidP="00FC6D88">
      <w:pPr>
        <w:spacing w:after="0" w:line="240" w:lineRule="auto"/>
        <w:ind w:firstLine="720"/>
        <w:jc w:val="both"/>
        <w:rPr>
          <w:rFonts w:cs="Times New Roman"/>
          <w:b/>
          <w:color w:val="000000" w:themeColor="text1"/>
          <w:szCs w:val="28"/>
        </w:rPr>
      </w:pPr>
      <w:r w:rsidRPr="002E6228">
        <w:rPr>
          <w:b/>
          <w:color w:val="000000" w:themeColor="text1"/>
          <w:szCs w:val="28"/>
        </w:rPr>
        <w:t>* Nội dung quy trình:</w:t>
      </w:r>
      <w:r w:rsidRPr="002E6228">
        <w:rPr>
          <w:rFonts w:cs="Times New Roman"/>
          <w:b/>
          <w:color w:val="000000" w:themeColor="text1"/>
          <w:szCs w:val="28"/>
        </w:rPr>
        <w:t xml:space="preserve"> </w:t>
      </w:r>
    </w:p>
    <w:p w14:paraId="1C14CD9A" w14:textId="77777777" w:rsidR="00FC6D88" w:rsidRPr="002E6228" w:rsidRDefault="00FC6D88" w:rsidP="00FC6D88">
      <w:pPr>
        <w:spacing w:before="80" w:after="0" w:line="240" w:lineRule="auto"/>
        <w:jc w:val="both"/>
        <w:rPr>
          <w:b/>
          <w:color w:val="000000" w:themeColor="text1"/>
          <w:sz w:val="10"/>
          <w:szCs w:val="28"/>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2293"/>
        <w:gridCol w:w="3119"/>
        <w:gridCol w:w="1417"/>
        <w:gridCol w:w="1560"/>
      </w:tblGrid>
      <w:tr w:rsidR="002E6228" w:rsidRPr="002E6228" w14:paraId="2A58D0CE" w14:textId="77777777" w:rsidTr="00FC6D88">
        <w:trPr>
          <w:trHeight w:val="910"/>
          <w:jc w:val="center"/>
        </w:trPr>
        <w:tc>
          <w:tcPr>
            <w:tcW w:w="1322" w:type="dxa"/>
            <w:shd w:val="clear" w:color="auto" w:fill="auto"/>
            <w:vAlign w:val="center"/>
          </w:tcPr>
          <w:p w14:paraId="65205A32" w14:textId="77777777" w:rsidR="00FC6D88" w:rsidRPr="002E6228" w:rsidRDefault="00FC6D88" w:rsidP="00FC6D88">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Thứ tự công việc</w:t>
            </w:r>
          </w:p>
        </w:tc>
        <w:tc>
          <w:tcPr>
            <w:tcW w:w="2293" w:type="dxa"/>
            <w:shd w:val="clear" w:color="auto" w:fill="auto"/>
            <w:vAlign w:val="center"/>
          </w:tcPr>
          <w:p w14:paraId="2531146C" w14:textId="77777777" w:rsidR="00FC6D88" w:rsidRPr="002E6228" w:rsidRDefault="00FC6D88" w:rsidP="00FC6D88">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Nội dung công việc cụ thể</w:t>
            </w:r>
          </w:p>
        </w:tc>
        <w:tc>
          <w:tcPr>
            <w:tcW w:w="3119" w:type="dxa"/>
            <w:shd w:val="clear" w:color="auto" w:fill="auto"/>
            <w:vAlign w:val="center"/>
          </w:tcPr>
          <w:p w14:paraId="66E9280F" w14:textId="77777777" w:rsidR="00FC6D88" w:rsidRPr="002E6228" w:rsidRDefault="00FC6D88" w:rsidP="00FC6D88">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Đơn vị/ người thực hiện</w:t>
            </w:r>
          </w:p>
        </w:tc>
        <w:tc>
          <w:tcPr>
            <w:tcW w:w="1417" w:type="dxa"/>
            <w:shd w:val="clear" w:color="auto" w:fill="auto"/>
            <w:vAlign w:val="center"/>
          </w:tcPr>
          <w:p w14:paraId="19B2A377" w14:textId="77777777" w:rsidR="00FC6D88" w:rsidRPr="002E6228" w:rsidRDefault="00FC6D88" w:rsidP="00FC6D88">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Thời gian thực hiện (ngày)</w:t>
            </w:r>
          </w:p>
        </w:tc>
        <w:tc>
          <w:tcPr>
            <w:tcW w:w="1560" w:type="dxa"/>
            <w:shd w:val="clear" w:color="auto" w:fill="auto"/>
            <w:vAlign w:val="center"/>
          </w:tcPr>
          <w:p w14:paraId="7535C1CD" w14:textId="77777777" w:rsidR="00FC6D88" w:rsidRPr="002E6228" w:rsidRDefault="00FC6D88" w:rsidP="00FC6D88">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Cơ quan phối hợp (nếu có)</w:t>
            </w:r>
          </w:p>
        </w:tc>
      </w:tr>
      <w:tr w:rsidR="002E6228" w:rsidRPr="002E6228" w14:paraId="19CB9BCE" w14:textId="77777777" w:rsidTr="00FC6D88">
        <w:trPr>
          <w:trHeight w:val="456"/>
          <w:jc w:val="center"/>
        </w:trPr>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2C4F4814" w14:textId="77777777" w:rsidR="00FC6D88" w:rsidRPr="002E6228" w:rsidRDefault="00FC6D88"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1</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788CE78D" w14:textId="77777777" w:rsidR="00FC6D88" w:rsidRPr="002E6228" w:rsidRDefault="00FC6D88"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Tiếp nhận hồ sơ</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09C0694" w14:textId="77777777" w:rsidR="00FC6D88" w:rsidRPr="002E6228" w:rsidRDefault="00FC6D88"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 xml:space="preserve">Công chức Phòng Tài nguyên và Môi trường cấp huyện trực tại Bộ phận một cửa của UBND cấp huyện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B54D6F" w14:textId="77777777" w:rsidR="00FC6D88" w:rsidRPr="002E6228" w:rsidRDefault="00FC6D88"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6863DB" w14:textId="77777777" w:rsidR="00FC6D88" w:rsidRPr="002E6228" w:rsidRDefault="00FC6D88" w:rsidP="00862475">
            <w:pPr>
              <w:widowControl w:val="0"/>
              <w:autoSpaceDE w:val="0"/>
              <w:autoSpaceDN w:val="0"/>
              <w:adjustRightInd w:val="0"/>
              <w:spacing w:after="0"/>
              <w:jc w:val="center"/>
              <w:rPr>
                <w:bCs/>
                <w:color w:val="000000" w:themeColor="text1"/>
                <w:szCs w:val="28"/>
              </w:rPr>
            </w:pPr>
          </w:p>
        </w:tc>
      </w:tr>
      <w:tr w:rsidR="002E6228" w:rsidRPr="002E6228" w14:paraId="7C87967B" w14:textId="77777777" w:rsidTr="00FC6D88">
        <w:trPr>
          <w:trHeight w:val="526"/>
          <w:jc w:val="center"/>
        </w:trPr>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3325001C" w14:textId="77777777" w:rsidR="00FC6D88" w:rsidRPr="002E6228" w:rsidRDefault="00FC6D88" w:rsidP="00862475">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2</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2D81F695" w14:textId="77777777" w:rsidR="00FC6D88" w:rsidRPr="002E6228" w:rsidRDefault="00FC6D88"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Kiểm tra hồ sơ, Thẩm định hồ sơ.</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DDD85BF" w14:textId="77777777" w:rsidR="00FC6D88" w:rsidRPr="002E6228" w:rsidRDefault="00FC6D88" w:rsidP="00862475">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Công chức Phòng Tài nguyên và Môi trường cấp huyện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60E57F" w14:textId="77777777" w:rsidR="00FC6D88" w:rsidRPr="002E6228" w:rsidRDefault="00FC6D88" w:rsidP="00862475">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5135BE" w14:textId="77777777" w:rsidR="00FC6D88" w:rsidRPr="002E6228" w:rsidRDefault="00FC6D88" w:rsidP="00862475">
            <w:pPr>
              <w:widowControl w:val="0"/>
              <w:autoSpaceDE w:val="0"/>
              <w:autoSpaceDN w:val="0"/>
              <w:adjustRightInd w:val="0"/>
              <w:spacing w:after="0" w:line="240" w:lineRule="auto"/>
              <w:jc w:val="both"/>
              <w:rPr>
                <w:bCs/>
                <w:color w:val="000000" w:themeColor="text1"/>
                <w:szCs w:val="28"/>
              </w:rPr>
            </w:pPr>
          </w:p>
        </w:tc>
      </w:tr>
      <w:tr w:rsidR="002E6228" w:rsidRPr="002E6228" w14:paraId="370EDFB2" w14:textId="77777777" w:rsidTr="00FC6D88">
        <w:trPr>
          <w:trHeight w:val="554"/>
          <w:jc w:val="center"/>
        </w:trPr>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78A4F26D" w14:textId="77777777" w:rsidR="00FC6D88" w:rsidRPr="002E6228" w:rsidRDefault="00FC6D88"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3</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6AF548A4" w14:textId="77777777" w:rsidR="00FC6D88" w:rsidRPr="002E6228" w:rsidRDefault="00FC6D88" w:rsidP="00862475">
            <w:pPr>
              <w:widowControl w:val="0"/>
              <w:autoSpaceDE w:val="0"/>
              <w:autoSpaceDN w:val="0"/>
              <w:adjustRightInd w:val="0"/>
              <w:spacing w:after="0"/>
              <w:jc w:val="both"/>
              <w:rPr>
                <w:color w:val="000000" w:themeColor="text1"/>
                <w:szCs w:val="28"/>
              </w:rPr>
            </w:pPr>
            <w:r w:rsidRPr="002E6228">
              <w:rPr>
                <w:color w:val="000000" w:themeColor="text1"/>
                <w:szCs w:val="28"/>
              </w:rPr>
              <w:t>Trình UBND huyện phê duyệt kết quả</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EF09DF5" w14:textId="77777777" w:rsidR="00FC6D88" w:rsidRPr="002E6228" w:rsidRDefault="00FC6D88"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Lãnh đạo Phòng Tài nguyên và Môi trường cấp huyện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E8ACE0" w14:textId="77777777" w:rsidR="00FC6D88" w:rsidRPr="002E6228" w:rsidRDefault="00D77E0B"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w:t>
            </w:r>
            <w:r w:rsidR="00FC6D88" w:rsidRPr="002E6228">
              <w:rPr>
                <w:bCs/>
                <w:color w:val="000000" w:themeColor="text1"/>
                <w:szCs w:val="28"/>
              </w:rPr>
              <w:t>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3CE44B" w14:textId="77777777" w:rsidR="00FC6D88" w:rsidRPr="002E6228" w:rsidRDefault="00FC6D88" w:rsidP="00862475">
            <w:pPr>
              <w:widowControl w:val="0"/>
              <w:autoSpaceDE w:val="0"/>
              <w:autoSpaceDN w:val="0"/>
              <w:adjustRightInd w:val="0"/>
              <w:spacing w:after="0"/>
              <w:jc w:val="center"/>
              <w:rPr>
                <w:bCs/>
                <w:color w:val="000000" w:themeColor="text1"/>
                <w:szCs w:val="28"/>
              </w:rPr>
            </w:pPr>
          </w:p>
        </w:tc>
      </w:tr>
      <w:tr w:rsidR="002E6228" w:rsidRPr="002E6228" w14:paraId="4165C5EB" w14:textId="77777777" w:rsidTr="00FC6D88">
        <w:trPr>
          <w:trHeight w:val="336"/>
          <w:jc w:val="center"/>
        </w:trPr>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50A89052" w14:textId="77777777" w:rsidR="00FC6D88" w:rsidRPr="002E6228" w:rsidRDefault="00FC6D88"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4</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6DB57FC4" w14:textId="77777777" w:rsidR="00FC6D88" w:rsidRPr="002E6228" w:rsidRDefault="00FC6D88" w:rsidP="00862475">
            <w:pPr>
              <w:widowControl w:val="0"/>
              <w:autoSpaceDE w:val="0"/>
              <w:autoSpaceDN w:val="0"/>
              <w:adjustRightInd w:val="0"/>
              <w:spacing w:after="0"/>
              <w:jc w:val="both"/>
              <w:rPr>
                <w:color w:val="000000" w:themeColor="text1"/>
                <w:szCs w:val="28"/>
              </w:rPr>
            </w:pPr>
            <w:r w:rsidRPr="002E6228">
              <w:rPr>
                <w:bCs/>
                <w:color w:val="000000" w:themeColor="text1"/>
                <w:szCs w:val="28"/>
              </w:rPr>
              <w:t xml:space="preserve">Phê duyệt </w:t>
            </w:r>
            <w:r w:rsidRPr="002E6228">
              <w:rPr>
                <w:color w:val="000000" w:themeColor="text1"/>
                <w:szCs w:val="28"/>
              </w:rPr>
              <w:t>kết quả</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6F36435" w14:textId="77777777" w:rsidR="00FC6D88" w:rsidRPr="002E6228" w:rsidRDefault="00FC6D88" w:rsidP="00862475">
            <w:pPr>
              <w:widowControl w:val="0"/>
              <w:autoSpaceDE w:val="0"/>
              <w:autoSpaceDN w:val="0"/>
              <w:adjustRightInd w:val="0"/>
              <w:spacing w:after="0"/>
              <w:jc w:val="both"/>
              <w:rPr>
                <w:bCs/>
                <w:color w:val="000000" w:themeColor="text1"/>
                <w:szCs w:val="28"/>
              </w:rPr>
            </w:pPr>
            <w:r w:rsidRPr="002E6228">
              <w:rPr>
                <w:color w:val="000000" w:themeColor="text1"/>
                <w:szCs w:val="28"/>
              </w:rPr>
              <w:t>UBND cấp huyện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583593" w14:textId="77777777" w:rsidR="00FC6D88" w:rsidRPr="002E6228" w:rsidRDefault="00FC6D88"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0C0698" w14:textId="77777777" w:rsidR="00FC6D88" w:rsidRPr="002E6228" w:rsidRDefault="00FC6D88" w:rsidP="00862475">
            <w:pPr>
              <w:widowControl w:val="0"/>
              <w:autoSpaceDE w:val="0"/>
              <w:autoSpaceDN w:val="0"/>
              <w:adjustRightInd w:val="0"/>
              <w:spacing w:after="0"/>
              <w:jc w:val="center"/>
              <w:rPr>
                <w:bCs/>
                <w:color w:val="000000" w:themeColor="text1"/>
                <w:szCs w:val="28"/>
              </w:rPr>
            </w:pPr>
          </w:p>
        </w:tc>
      </w:tr>
      <w:tr w:rsidR="002E6228" w:rsidRPr="002E6228" w14:paraId="2939EDD0" w14:textId="77777777" w:rsidTr="00FC6D88">
        <w:trPr>
          <w:trHeight w:val="336"/>
          <w:jc w:val="center"/>
        </w:trPr>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786693E5" w14:textId="77777777" w:rsidR="00FC6D88" w:rsidRPr="002E6228" w:rsidRDefault="00FC6D88"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5</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1244BBFE" w14:textId="77777777" w:rsidR="00FC6D88" w:rsidRPr="002E6228" w:rsidRDefault="00FC6D88"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Phát hành kết quả</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1ECC63A" w14:textId="77777777" w:rsidR="00FC6D88" w:rsidRPr="002E6228" w:rsidRDefault="00FC6D88" w:rsidP="00862475">
            <w:pPr>
              <w:widowControl w:val="0"/>
              <w:autoSpaceDE w:val="0"/>
              <w:autoSpaceDN w:val="0"/>
              <w:adjustRightInd w:val="0"/>
              <w:spacing w:after="0"/>
              <w:jc w:val="both"/>
              <w:rPr>
                <w:color w:val="000000" w:themeColor="text1"/>
                <w:szCs w:val="28"/>
              </w:rPr>
            </w:pPr>
            <w:r w:rsidRPr="002E6228">
              <w:rPr>
                <w:color w:val="000000" w:themeColor="text1"/>
                <w:szCs w:val="28"/>
              </w:rPr>
              <w:t>Văn thư UBND huyện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7D9FCD" w14:textId="77777777" w:rsidR="00FC6D88" w:rsidRPr="002E6228" w:rsidRDefault="00FC6D88"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683159" w14:textId="77777777" w:rsidR="00FC6D88" w:rsidRPr="002E6228" w:rsidRDefault="00FC6D88" w:rsidP="00862475">
            <w:pPr>
              <w:widowControl w:val="0"/>
              <w:autoSpaceDE w:val="0"/>
              <w:autoSpaceDN w:val="0"/>
              <w:adjustRightInd w:val="0"/>
              <w:spacing w:after="0"/>
              <w:jc w:val="center"/>
              <w:rPr>
                <w:bCs/>
                <w:color w:val="000000" w:themeColor="text1"/>
                <w:szCs w:val="28"/>
              </w:rPr>
            </w:pPr>
          </w:p>
        </w:tc>
      </w:tr>
      <w:tr w:rsidR="00FC6D88" w:rsidRPr="002E6228" w14:paraId="46B50BC5" w14:textId="77777777" w:rsidTr="00FC6D88">
        <w:trPr>
          <w:trHeight w:val="440"/>
          <w:jc w:val="center"/>
        </w:trPr>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2E650D2B" w14:textId="77777777" w:rsidR="00FC6D88" w:rsidRPr="002E6228" w:rsidRDefault="00FC6D88" w:rsidP="00862475">
            <w:pPr>
              <w:widowControl w:val="0"/>
              <w:autoSpaceDE w:val="0"/>
              <w:autoSpaceDN w:val="0"/>
              <w:adjustRightInd w:val="0"/>
              <w:spacing w:after="0"/>
              <w:jc w:val="center"/>
              <w:rPr>
                <w:b/>
                <w:bCs/>
                <w:color w:val="000000" w:themeColor="text1"/>
                <w:szCs w:val="28"/>
              </w:rPr>
            </w:pPr>
            <w:r w:rsidRPr="002E6228">
              <w:rPr>
                <w:b/>
                <w:bCs/>
                <w:color w:val="000000" w:themeColor="text1"/>
                <w:szCs w:val="28"/>
              </w:rPr>
              <w:t>Bước 6</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75B704D5" w14:textId="77777777" w:rsidR="00FC6D88" w:rsidRPr="002E6228" w:rsidRDefault="00FC6D88"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Trả kết quả</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94153E5" w14:textId="77777777" w:rsidR="00FC6D88" w:rsidRPr="002E6228" w:rsidRDefault="00FC6D88" w:rsidP="00862475">
            <w:pPr>
              <w:widowControl w:val="0"/>
              <w:autoSpaceDE w:val="0"/>
              <w:autoSpaceDN w:val="0"/>
              <w:adjustRightInd w:val="0"/>
              <w:spacing w:after="0"/>
              <w:jc w:val="both"/>
              <w:rPr>
                <w:bCs/>
                <w:color w:val="000000" w:themeColor="text1"/>
                <w:szCs w:val="28"/>
              </w:rPr>
            </w:pPr>
            <w:r w:rsidRPr="002E6228">
              <w:rPr>
                <w:bCs/>
                <w:color w:val="000000" w:themeColor="text1"/>
                <w:szCs w:val="28"/>
              </w:rPr>
              <w:t>Công chức Phòng Tài nguyên và Môi trường cấp huyện trực tại Bộ phận một cửa của UBND cấp huyện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3C3D0D" w14:textId="77777777" w:rsidR="00FC6D88" w:rsidRPr="002E6228" w:rsidRDefault="00FC6D88" w:rsidP="00862475">
            <w:pPr>
              <w:widowControl w:val="0"/>
              <w:autoSpaceDE w:val="0"/>
              <w:autoSpaceDN w:val="0"/>
              <w:adjustRightInd w:val="0"/>
              <w:spacing w:after="0"/>
              <w:jc w:val="center"/>
              <w:rPr>
                <w:bCs/>
                <w:color w:val="000000" w:themeColor="text1"/>
                <w:szCs w:val="28"/>
              </w:rPr>
            </w:pPr>
            <w:r w:rsidRPr="002E6228">
              <w:rPr>
                <w:bCs/>
                <w:color w:val="000000" w:themeColor="text1"/>
                <w:szCs w:val="28"/>
              </w:rPr>
              <w:t xml:space="preserve">0,5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3FEF2CA" w14:textId="77777777" w:rsidR="00FC6D88" w:rsidRPr="002E6228" w:rsidRDefault="00FC6D88" w:rsidP="00862475">
            <w:pPr>
              <w:widowControl w:val="0"/>
              <w:autoSpaceDE w:val="0"/>
              <w:autoSpaceDN w:val="0"/>
              <w:adjustRightInd w:val="0"/>
              <w:spacing w:after="0"/>
              <w:jc w:val="center"/>
              <w:rPr>
                <w:bCs/>
                <w:color w:val="000000" w:themeColor="text1"/>
                <w:szCs w:val="28"/>
              </w:rPr>
            </w:pPr>
          </w:p>
        </w:tc>
      </w:tr>
    </w:tbl>
    <w:p w14:paraId="2A915CFC" w14:textId="77777777" w:rsidR="00FC6D88" w:rsidRPr="002E6228" w:rsidRDefault="00FC6D88" w:rsidP="0041243D">
      <w:pPr>
        <w:spacing w:after="0" w:line="240" w:lineRule="auto"/>
        <w:ind w:firstLine="720"/>
        <w:jc w:val="both"/>
        <w:rPr>
          <w:b/>
          <w:bCs/>
          <w:color w:val="000000" w:themeColor="text1"/>
          <w:sz w:val="14"/>
          <w:szCs w:val="28"/>
        </w:rPr>
      </w:pPr>
    </w:p>
    <w:p w14:paraId="25A8EFEA" w14:textId="77777777" w:rsidR="00783002" w:rsidRPr="002E6228" w:rsidRDefault="00783002" w:rsidP="0041243D">
      <w:pPr>
        <w:spacing w:after="0" w:line="240" w:lineRule="auto"/>
        <w:ind w:firstLine="720"/>
        <w:jc w:val="both"/>
        <w:rPr>
          <w:rFonts w:cs="Times New Roman"/>
          <w:b/>
          <w:color w:val="000000" w:themeColor="text1"/>
          <w:szCs w:val="28"/>
        </w:rPr>
      </w:pPr>
      <w:r w:rsidRPr="002E6228">
        <w:rPr>
          <w:b/>
          <w:bCs/>
          <w:color w:val="000000" w:themeColor="text1"/>
          <w:szCs w:val="28"/>
        </w:rPr>
        <w:t xml:space="preserve">2. </w:t>
      </w:r>
      <w:r w:rsidRPr="002E6228">
        <w:rPr>
          <w:rFonts w:cs="Times New Roman"/>
          <w:b/>
          <w:bCs/>
          <w:color w:val="000000" w:themeColor="text1"/>
          <w:szCs w:val="28"/>
        </w:rPr>
        <w:t xml:space="preserve">TTHC áp dụng quy trình </w:t>
      </w:r>
      <w:r w:rsidRPr="002E6228">
        <w:rPr>
          <w:rFonts w:cs="Times New Roman"/>
          <w:b/>
          <w:color w:val="000000" w:themeColor="text1"/>
          <w:szCs w:val="28"/>
        </w:rPr>
        <w:t>42 ngày</w:t>
      </w:r>
    </w:p>
    <w:p w14:paraId="5D08989B" w14:textId="77777777" w:rsidR="00783002" w:rsidRPr="002E6228" w:rsidRDefault="00783002" w:rsidP="0041243D">
      <w:pPr>
        <w:spacing w:after="0" w:line="240" w:lineRule="auto"/>
        <w:ind w:firstLine="720"/>
        <w:jc w:val="both"/>
        <w:rPr>
          <w:rFonts w:cs="Times New Roman"/>
          <w:b/>
          <w:color w:val="000000" w:themeColor="text1"/>
          <w:sz w:val="8"/>
          <w:szCs w:val="28"/>
        </w:rPr>
      </w:pPr>
    </w:p>
    <w:tbl>
      <w:tblPr>
        <w:tblW w:w="5138"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1165"/>
        <w:gridCol w:w="1457"/>
        <w:gridCol w:w="7118"/>
      </w:tblGrid>
      <w:tr w:rsidR="002E6228" w:rsidRPr="002E6228" w14:paraId="3A377D78" w14:textId="77777777" w:rsidTr="00783002">
        <w:trPr>
          <w:trHeight w:val="812"/>
        </w:trPr>
        <w:tc>
          <w:tcPr>
            <w:tcW w:w="59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35FC8" w14:textId="77777777" w:rsidR="00783002" w:rsidRPr="002E6228" w:rsidRDefault="00783002" w:rsidP="00783002">
            <w:pPr>
              <w:spacing w:after="0"/>
              <w:jc w:val="center"/>
              <w:rPr>
                <w:rFonts w:cs="Times New Roman"/>
                <w:b/>
                <w:color w:val="000000" w:themeColor="text1"/>
                <w:szCs w:val="28"/>
              </w:rPr>
            </w:pPr>
            <w:r w:rsidRPr="002E6228">
              <w:rPr>
                <w:rFonts w:cs="Times New Roman"/>
                <w:b/>
                <w:bCs/>
                <w:color w:val="000000" w:themeColor="text1"/>
                <w:szCs w:val="28"/>
              </w:rPr>
              <w:t>STT</w:t>
            </w:r>
          </w:p>
        </w:tc>
        <w:tc>
          <w:tcPr>
            <w:tcW w:w="7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0E3D98" w14:textId="77777777" w:rsidR="00783002" w:rsidRPr="002E6228" w:rsidRDefault="00783002" w:rsidP="00783002">
            <w:pPr>
              <w:spacing w:after="0"/>
              <w:jc w:val="center"/>
              <w:rPr>
                <w:rFonts w:cs="Times New Roman"/>
                <w:b/>
                <w:color w:val="000000" w:themeColor="text1"/>
                <w:szCs w:val="28"/>
              </w:rPr>
            </w:pPr>
            <w:r w:rsidRPr="002E6228">
              <w:rPr>
                <w:rFonts w:cs="Times New Roman"/>
                <w:b/>
                <w:color w:val="000000" w:themeColor="text1"/>
                <w:szCs w:val="28"/>
              </w:rPr>
              <w:t xml:space="preserve">Mã </w:t>
            </w:r>
            <w:r w:rsidRPr="002E6228">
              <w:rPr>
                <w:rFonts w:cs="Times New Roman"/>
                <w:b/>
                <w:bCs/>
                <w:color w:val="000000" w:themeColor="text1"/>
                <w:szCs w:val="28"/>
              </w:rPr>
              <w:t>TTHC</w:t>
            </w:r>
          </w:p>
        </w:tc>
        <w:tc>
          <w:tcPr>
            <w:tcW w:w="36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5DC410" w14:textId="77777777" w:rsidR="00783002" w:rsidRPr="002E6228" w:rsidRDefault="00783002" w:rsidP="00783002">
            <w:pPr>
              <w:spacing w:after="0"/>
              <w:jc w:val="center"/>
              <w:rPr>
                <w:rFonts w:cs="Times New Roman"/>
                <w:b/>
                <w:color w:val="000000" w:themeColor="text1"/>
                <w:szCs w:val="28"/>
              </w:rPr>
            </w:pPr>
            <w:r w:rsidRPr="002E6228">
              <w:rPr>
                <w:rFonts w:cs="Times New Roman"/>
                <w:b/>
                <w:bCs/>
                <w:color w:val="000000" w:themeColor="text1"/>
                <w:szCs w:val="28"/>
              </w:rPr>
              <w:t>Tên thủ tục hành chính</w:t>
            </w:r>
          </w:p>
        </w:tc>
      </w:tr>
      <w:tr w:rsidR="002E6228" w:rsidRPr="002E6228" w14:paraId="4BD02073" w14:textId="77777777" w:rsidTr="00783002">
        <w:tblPrEx>
          <w:tblBorders>
            <w:top w:val="none" w:sz="0" w:space="0" w:color="auto"/>
            <w:bottom w:val="none" w:sz="0" w:space="0" w:color="auto"/>
            <w:insideH w:val="none" w:sz="0" w:space="0" w:color="auto"/>
            <w:insideV w:val="none" w:sz="0" w:space="0" w:color="auto"/>
          </w:tblBorders>
        </w:tblPrEx>
        <w:tc>
          <w:tcPr>
            <w:tcW w:w="598"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7DD52E65" w14:textId="77777777" w:rsidR="00783002" w:rsidRPr="002E6228" w:rsidRDefault="00783002" w:rsidP="00783002">
            <w:pPr>
              <w:spacing w:after="0"/>
              <w:jc w:val="center"/>
              <w:rPr>
                <w:rFonts w:cs="Times New Roman"/>
                <w:color w:val="000000" w:themeColor="text1"/>
                <w:szCs w:val="28"/>
              </w:rPr>
            </w:pPr>
            <w:r w:rsidRPr="002E6228">
              <w:rPr>
                <w:rFonts w:cs="Times New Roman"/>
                <w:color w:val="000000" w:themeColor="text1"/>
                <w:szCs w:val="28"/>
              </w:rPr>
              <w:t>1</w:t>
            </w:r>
          </w:p>
        </w:tc>
        <w:tc>
          <w:tcPr>
            <w:tcW w:w="748"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7661D5AB" w14:textId="77777777" w:rsidR="00783002" w:rsidRPr="002E6228" w:rsidRDefault="00783002" w:rsidP="00783002">
            <w:pPr>
              <w:spacing w:after="0"/>
              <w:jc w:val="center"/>
              <w:rPr>
                <w:rFonts w:cs="Times New Roman"/>
                <w:color w:val="000000" w:themeColor="text1"/>
                <w:szCs w:val="28"/>
              </w:rPr>
            </w:pPr>
            <w:r w:rsidRPr="002E6228">
              <w:rPr>
                <w:rFonts w:cs="Times New Roman"/>
                <w:color w:val="000000" w:themeColor="text1"/>
                <w:szCs w:val="28"/>
                <w:shd w:val="clear" w:color="auto" w:fill="FFFFFF"/>
              </w:rPr>
              <w:t>1.001645</w:t>
            </w:r>
          </w:p>
        </w:tc>
        <w:tc>
          <w:tcPr>
            <w:tcW w:w="3655"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14:paraId="224F006D" w14:textId="77777777" w:rsidR="00783002" w:rsidRPr="002E6228" w:rsidRDefault="00783002" w:rsidP="00783002">
            <w:pPr>
              <w:widowControl w:val="0"/>
              <w:autoSpaceDE w:val="0"/>
              <w:autoSpaceDN w:val="0"/>
              <w:adjustRightInd w:val="0"/>
              <w:spacing w:after="0"/>
              <w:jc w:val="both"/>
              <w:rPr>
                <w:rFonts w:cs="Times New Roman"/>
                <w:color w:val="000000" w:themeColor="text1"/>
                <w:szCs w:val="28"/>
              </w:rPr>
            </w:pPr>
            <w:r w:rsidRPr="002E6228">
              <w:rPr>
                <w:rFonts w:cs="Times New Roman"/>
                <w:color w:val="000000" w:themeColor="text1"/>
                <w:szCs w:val="28"/>
              </w:rPr>
              <w:t>Lấy ý kiến đại diện cộng đồng dân cư và tổ chức, cá nhân (đối với trường hợp cơ quan tổ chức lấy ý kiến là Ủy ban nhân dân cấp huyện)</w:t>
            </w:r>
          </w:p>
        </w:tc>
      </w:tr>
    </w:tbl>
    <w:p w14:paraId="0A79C73A" w14:textId="77777777" w:rsidR="00783002" w:rsidRPr="002E6228" w:rsidRDefault="00783002" w:rsidP="0041243D">
      <w:pPr>
        <w:spacing w:after="0" w:line="240" w:lineRule="auto"/>
        <w:ind w:firstLine="720"/>
        <w:jc w:val="both"/>
        <w:rPr>
          <w:b/>
          <w:bCs/>
          <w:color w:val="000000" w:themeColor="text1"/>
          <w:sz w:val="14"/>
          <w:szCs w:val="28"/>
        </w:rPr>
      </w:pPr>
    </w:p>
    <w:p w14:paraId="7CDCC1AD" w14:textId="77777777" w:rsidR="00783002" w:rsidRPr="002E6228" w:rsidRDefault="00783002" w:rsidP="00783002">
      <w:pPr>
        <w:spacing w:after="0" w:line="240" w:lineRule="auto"/>
        <w:ind w:firstLine="720"/>
        <w:jc w:val="both"/>
        <w:rPr>
          <w:rFonts w:cs="Times New Roman"/>
          <w:b/>
          <w:color w:val="000000" w:themeColor="text1"/>
          <w:szCs w:val="28"/>
        </w:rPr>
      </w:pPr>
      <w:r w:rsidRPr="002E6228">
        <w:rPr>
          <w:b/>
          <w:color w:val="000000" w:themeColor="text1"/>
          <w:szCs w:val="28"/>
        </w:rPr>
        <w:t>* Nội dung quy trình:</w:t>
      </w:r>
      <w:r w:rsidRPr="002E6228">
        <w:rPr>
          <w:rFonts w:cs="Times New Roman"/>
          <w:b/>
          <w:color w:val="000000" w:themeColor="text1"/>
          <w:szCs w:val="28"/>
        </w:rPr>
        <w:t xml:space="preserve"> </w:t>
      </w:r>
    </w:p>
    <w:p w14:paraId="3BFF003C" w14:textId="77777777" w:rsidR="00783002" w:rsidRPr="002E6228" w:rsidRDefault="00783002" w:rsidP="00783002">
      <w:pPr>
        <w:spacing w:before="80" w:after="0" w:line="240" w:lineRule="auto"/>
        <w:jc w:val="both"/>
        <w:rPr>
          <w:b/>
          <w:color w:val="000000" w:themeColor="text1"/>
          <w:sz w:val="10"/>
          <w:szCs w:val="28"/>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2293"/>
        <w:gridCol w:w="3119"/>
        <w:gridCol w:w="1417"/>
        <w:gridCol w:w="1560"/>
      </w:tblGrid>
      <w:tr w:rsidR="002E6228" w:rsidRPr="002E6228" w14:paraId="59083F48" w14:textId="77777777" w:rsidTr="00783002">
        <w:trPr>
          <w:trHeight w:val="910"/>
          <w:jc w:val="center"/>
        </w:trPr>
        <w:tc>
          <w:tcPr>
            <w:tcW w:w="1251" w:type="dxa"/>
            <w:shd w:val="clear" w:color="auto" w:fill="auto"/>
            <w:vAlign w:val="center"/>
          </w:tcPr>
          <w:p w14:paraId="40B8D756" w14:textId="77777777" w:rsidR="00783002" w:rsidRPr="002E6228" w:rsidRDefault="00783002" w:rsidP="00783002">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Thứ tự công việc</w:t>
            </w:r>
          </w:p>
        </w:tc>
        <w:tc>
          <w:tcPr>
            <w:tcW w:w="2293" w:type="dxa"/>
            <w:shd w:val="clear" w:color="auto" w:fill="auto"/>
            <w:vAlign w:val="center"/>
          </w:tcPr>
          <w:p w14:paraId="0E29DA68" w14:textId="77777777" w:rsidR="00783002" w:rsidRPr="002E6228" w:rsidRDefault="00783002" w:rsidP="00783002">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Nội dung công việc cụ thể</w:t>
            </w:r>
          </w:p>
        </w:tc>
        <w:tc>
          <w:tcPr>
            <w:tcW w:w="3119" w:type="dxa"/>
            <w:shd w:val="clear" w:color="auto" w:fill="auto"/>
            <w:vAlign w:val="center"/>
          </w:tcPr>
          <w:p w14:paraId="76AC8B4A" w14:textId="77777777" w:rsidR="00783002" w:rsidRPr="002E6228" w:rsidRDefault="00783002" w:rsidP="00783002">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Đơn vị/ người thực hiện</w:t>
            </w:r>
          </w:p>
        </w:tc>
        <w:tc>
          <w:tcPr>
            <w:tcW w:w="1417" w:type="dxa"/>
            <w:shd w:val="clear" w:color="auto" w:fill="auto"/>
            <w:vAlign w:val="center"/>
          </w:tcPr>
          <w:p w14:paraId="546888F9" w14:textId="77777777" w:rsidR="00783002" w:rsidRPr="002E6228" w:rsidRDefault="00783002" w:rsidP="00783002">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Thời gian thực hiện (ngày)</w:t>
            </w:r>
          </w:p>
        </w:tc>
        <w:tc>
          <w:tcPr>
            <w:tcW w:w="1560" w:type="dxa"/>
            <w:shd w:val="clear" w:color="auto" w:fill="auto"/>
            <w:vAlign w:val="center"/>
          </w:tcPr>
          <w:p w14:paraId="495B924C" w14:textId="77777777" w:rsidR="00783002" w:rsidRPr="002E6228" w:rsidRDefault="00783002" w:rsidP="00783002">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Cơ quan phối hợp (nếu có)</w:t>
            </w:r>
          </w:p>
        </w:tc>
      </w:tr>
      <w:tr w:rsidR="002E6228" w:rsidRPr="002E6228" w14:paraId="60E1EB66" w14:textId="77777777" w:rsidTr="00783002">
        <w:trPr>
          <w:trHeight w:val="456"/>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C70868C" w14:textId="77777777" w:rsidR="00783002" w:rsidRPr="002E6228" w:rsidRDefault="00783002" w:rsidP="00783002">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1</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73E67715" w14:textId="77777777" w:rsidR="00783002" w:rsidRPr="002E6228" w:rsidRDefault="00783002" w:rsidP="00783002">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Tiếp nhận hồ sơ</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B7352BE" w14:textId="77777777" w:rsidR="00783002" w:rsidRPr="002E6228" w:rsidRDefault="00783002" w:rsidP="00783002">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 xml:space="preserve">Công chức Phòng Tài nguyên và Môi trường cấp huyện trực tại Bộ phận một cửa của UBND cấp huyện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3A3570" w14:textId="77777777" w:rsidR="00783002" w:rsidRPr="002E6228" w:rsidRDefault="00783002" w:rsidP="00783002">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20F19D" w14:textId="77777777" w:rsidR="00783002" w:rsidRPr="002E6228" w:rsidRDefault="00783002" w:rsidP="00783002">
            <w:pPr>
              <w:widowControl w:val="0"/>
              <w:autoSpaceDE w:val="0"/>
              <w:autoSpaceDN w:val="0"/>
              <w:adjustRightInd w:val="0"/>
              <w:spacing w:after="0" w:line="240" w:lineRule="auto"/>
              <w:jc w:val="center"/>
              <w:rPr>
                <w:bCs/>
                <w:color w:val="000000" w:themeColor="text1"/>
                <w:szCs w:val="28"/>
              </w:rPr>
            </w:pPr>
          </w:p>
        </w:tc>
      </w:tr>
      <w:tr w:rsidR="002E6228" w:rsidRPr="002E6228" w14:paraId="6ADC7E19" w14:textId="77777777" w:rsidTr="00783002">
        <w:trPr>
          <w:trHeight w:val="526"/>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610A050" w14:textId="77777777" w:rsidR="00783002" w:rsidRPr="002E6228" w:rsidRDefault="00783002" w:rsidP="00783002">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2</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56E30B5B" w14:textId="77777777" w:rsidR="00783002" w:rsidRPr="002E6228" w:rsidRDefault="00783002" w:rsidP="00783002">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Kiểm tra hồ sơ, Thẩm định hồ sơ, lấy ý kiến bằng văn bản, tổ chức cuộc họp làm việc.</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F378A48" w14:textId="77777777" w:rsidR="00783002" w:rsidRPr="002E6228" w:rsidRDefault="00783002" w:rsidP="00783002">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Công chức Phòng Tài nguyên và Môi trường cấp huyện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C0DF65" w14:textId="77777777" w:rsidR="00783002" w:rsidRPr="002E6228" w:rsidRDefault="00783002" w:rsidP="00783002">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34,5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2470D78" w14:textId="77777777" w:rsidR="00783002" w:rsidRPr="002E6228" w:rsidRDefault="00783002" w:rsidP="00783002">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Các cơ quan có liên quan</w:t>
            </w:r>
          </w:p>
        </w:tc>
      </w:tr>
      <w:tr w:rsidR="002E6228" w:rsidRPr="002E6228" w14:paraId="73167F69" w14:textId="77777777" w:rsidTr="00783002">
        <w:trPr>
          <w:trHeight w:val="554"/>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7DE6631" w14:textId="77777777" w:rsidR="00783002" w:rsidRPr="002E6228" w:rsidRDefault="00783002" w:rsidP="00783002">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3</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1A0328DD" w14:textId="77777777" w:rsidR="00783002" w:rsidRPr="002E6228" w:rsidRDefault="00783002" w:rsidP="00783002">
            <w:pPr>
              <w:widowControl w:val="0"/>
              <w:autoSpaceDE w:val="0"/>
              <w:autoSpaceDN w:val="0"/>
              <w:adjustRightInd w:val="0"/>
              <w:spacing w:after="0" w:line="240" w:lineRule="auto"/>
              <w:jc w:val="both"/>
              <w:rPr>
                <w:color w:val="000000" w:themeColor="text1"/>
                <w:szCs w:val="28"/>
              </w:rPr>
            </w:pPr>
            <w:r w:rsidRPr="002E6228">
              <w:rPr>
                <w:color w:val="000000" w:themeColor="text1"/>
                <w:szCs w:val="28"/>
              </w:rPr>
              <w:t>Trình UBND huyện phê duyệt kết quả</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6436F92" w14:textId="77777777" w:rsidR="00783002" w:rsidRPr="002E6228" w:rsidRDefault="00783002" w:rsidP="00783002">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Lãnh đạo Phòng Tài nguyên và Môi trường cấp huyện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1BD9E0" w14:textId="77777777" w:rsidR="00783002" w:rsidRPr="002E6228" w:rsidRDefault="00783002" w:rsidP="00783002">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825C2A" w14:textId="77777777" w:rsidR="00783002" w:rsidRPr="002E6228" w:rsidRDefault="00783002" w:rsidP="00783002">
            <w:pPr>
              <w:widowControl w:val="0"/>
              <w:autoSpaceDE w:val="0"/>
              <w:autoSpaceDN w:val="0"/>
              <w:adjustRightInd w:val="0"/>
              <w:spacing w:after="0" w:line="240" w:lineRule="auto"/>
              <w:jc w:val="center"/>
              <w:rPr>
                <w:bCs/>
                <w:color w:val="000000" w:themeColor="text1"/>
                <w:szCs w:val="28"/>
              </w:rPr>
            </w:pPr>
          </w:p>
        </w:tc>
      </w:tr>
      <w:tr w:rsidR="002E6228" w:rsidRPr="002E6228" w14:paraId="7F98C1B2" w14:textId="77777777" w:rsidTr="00783002">
        <w:trPr>
          <w:trHeight w:val="336"/>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122DC46" w14:textId="77777777" w:rsidR="00783002" w:rsidRPr="002E6228" w:rsidRDefault="00783002" w:rsidP="00783002">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4</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71695074" w14:textId="77777777" w:rsidR="00783002" w:rsidRPr="002E6228" w:rsidRDefault="00783002" w:rsidP="00783002">
            <w:pPr>
              <w:widowControl w:val="0"/>
              <w:autoSpaceDE w:val="0"/>
              <w:autoSpaceDN w:val="0"/>
              <w:adjustRightInd w:val="0"/>
              <w:spacing w:after="0" w:line="240" w:lineRule="auto"/>
              <w:jc w:val="both"/>
              <w:rPr>
                <w:color w:val="000000" w:themeColor="text1"/>
                <w:szCs w:val="28"/>
              </w:rPr>
            </w:pPr>
            <w:r w:rsidRPr="002E6228">
              <w:rPr>
                <w:bCs/>
                <w:color w:val="000000" w:themeColor="text1"/>
                <w:szCs w:val="28"/>
              </w:rPr>
              <w:t xml:space="preserve">Phê duyệt </w:t>
            </w:r>
            <w:r w:rsidRPr="002E6228">
              <w:rPr>
                <w:color w:val="000000" w:themeColor="text1"/>
                <w:szCs w:val="28"/>
              </w:rPr>
              <w:t>kết quả</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04068F9" w14:textId="77777777" w:rsidR="00783002" w:rsidRPr="002E6228" w:rsidRDefault="00783002" w:rsidP="00783002">
            <w:pPr>
              <w:widowControl w:val="0"/>
              <w:autoSpaceDE w:val="0"/>
              <w:autoSpaceDN w:val="0"/>
              <w:adjustRightInd w:val="0"/>
              <w:spacing w:after="0" w:line="240" w:lineRule="auto"/>
              <w:jc w:val="both"/>
              <w:rPr>
                <w:bCs/>
                <w:color w:val="000000" w:themeColor="text1"/>
                <w:szCs w:val="28"/>
              </w:rPr>
            </w:pPr>
            <w:r w:rsidRPr="002E6228">
              <w:rPr>
                <w:color w:val="000000" w:themeColor="text1"/>
                <w:szCs w:val="28"/>
              </w:rPr>
              <w:t>UBND cấp huyện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081BF4" w14:textId="77777777" w:rsidR="00783002" w:rsidRPr="002E6228" w:rsidRDefault="00783002" w:rsidP="00783002">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C255774" w14:textId="77777777" w:rsidR="00783002" w:rsidRPr="002E6228" w:rsidRDefault="00783002" w:rsidP="00783002">
            <w:pPr>
              <w:widowControl w:val="0"/>
              <w:autoSpaceDE w:val="0"/>
              <w:autoSpaceDN w:val="0"/>
              <w:adjustRightInd w:val="0"/>
              <w:spacing w:after="0" w:line="240" w:lineRule="auto"/>
              <w:jc w:val="center"/>
              <w:rPr>
                <w:bCs/>
                <w:color w:val="000000" w:themeColor="text1"/>
                <w:szCs w:val="28"/>
              </w:rPr>
            </w:pPr>
          </w:p>
        </w:tc>
      </w:tr>
      <w:tr w:rsidR="002E6228" w:rsidRPr="002E6228" w14:paraId="070F79A2" w14:textId="77777777" w:rsidTr="00783002">
        <w:trPr>
          <w:trHeight w:val="336"/>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24BD196" w14:textId="77777777" w:rsidR="00783002" w:rsidRPr="002E6228" w:rsidRDefault="00783002" w:rsidP="00783002">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5</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51B42E26" w14:textId="77777777" w:rsidR="00783002" w:rsidRPr="002E6228" w:rsidRDefault="00783002" w:rsidP="00783002">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Phát hành kết quả</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85B4CA9" w14:textId="77777777" w:rsidR="00783002" w:rsidRPr="002E6228" w:rsidRDefault="00783002" w:rsidP="00783002">
            <w:pPr>
              <w:widowControl w:val="0"/>
              <w:autoSpaceDE w:val="0"/>
              <w:autoSpaceDN w:val="0"/>
              <w:adjustRightInd w:val="0"/>
              <w:spacing w:after="0" w:line="240" w:lineRule="auto"/>
              <w:jc w:val="both"/>
              <w:rPr>
                <w:color w:val="000000" w:themeColor="text1"/>
                <w:szCs w:val="28"/>
              </w:rPr>
            </w:pPr>
            <w:r w:rsidRPr="002E6228">
              <w:rPr>
                <w:color w:val="000000" w:themeColor="text1"/>
                <w:szCs w:val="28"/>
              </w:rPr>
              <w:t>Văn thư UBND huyện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98B59B" w14:textId="77777777" w:rsidR="00783002" w:rsidRPr="002E6228" w:rsidRDefault="00783002" w:rsidP="00783002">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7BB65A" w14:textId="77777777" w:rsidR="00783002" w:rsidRPr="002E6228" w:rsidRDefault="00783002" w:rsidP="00783002">
            <w:pPr>
              <w:widowControl w:val="0"/>
              <w:autoSpaceDE w:val="0"/>
              <w:autoSpaceDN w:val="0"/>
              <w:adjustRightInd w:val="0"/>
              <w:spacing w:after="0" w:line="240" w:lineRule="auto"/>
              <w:jc w:val="center"/>
              <w:rPr>
                <w:bCs/>
                <w:color w:val="000000" w:themeColor="text1"/>
                <w:szCs w:val="28"/>
              </w:rPr>
            </w:pPr>
          </w:p>
        </w:tc>
      </w:tr>
      <w:tr w:rsidR="00783002" w:rsidRPr="002E6228" w14:paraId="57011454" w14:textId="77777777" w:rsidTr="00783002">
        <w:trPr>
          <w:trHeight w:val="44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7B9F4A5" w14:textId="77777777" w:rsidR="00783002" w:rsidRPr="002E6228" w:rsidRDefault="00783002" w:rsidP="00783002">
            <w:pPr>
              <w:widowControl w:val="0"/>
              <w:autoSpaceDE w:val="0"/>
              <w:autoSpaceDN w:val="0"/>
              <w:adjustRightInd w:val="0"/>
              <w:spacing w:after="0" w:line="240" w:lineRule="auto"/>
              <w:jc w:val="center"/>
              <w:rPr>
                <w:b/>
                <w:bCs/>
                <w:color w:val="000000" w:themeColor="text1"/>
                <w:szCs w:val="28"/>
              </w:rPr>
            </w:pPr>
            <w:r w:rsidRPr="002E6228">
              <w:rPr>
                <w:b/>
                <w:bCs/>
                <w:color w:val="000000" w:themeColor="text1"/>
                <w:szCs w:val="28"/>
              </w:rPr>
              <w:t>Bước 6</w:t>
            </w:r>
          </w:p>
        </w:tc>
        <w:tc>
          <w:tcPr>
            <w:tcW w:w="2293" w:type="dxa"/>
            <w:tcBorders>
              <w:top w:val="single" w:sz="4" w:space="0" w:color="auto"/>
              <w:left w:val="single" w:sz="4" w:space="0" w:color="auto"/>
              <w:bottom w:val="single" w:sz="4" w:space="0" w:color="auto"/>
              <w:right w:val="single" w:sz="4" w:space="0" w:color="auto"/>
            </w:tcBorders>
            <w:shd w:val="clear" w:color="auto" w:fill="auto"/>
            <w:vAlign w:val="center"/>
          </w:tcPr>
          <w:p w14:paraId="33EB5202" w14:textId="77777777" w:rsidR="00783002" w:rsidRPr="002E6228" w:rsidRDefault="00783002" w:rsidP="00783002">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Trả kết quả</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5B5D823" w14:textId="77777777" w:rsidR="00783002" w:rsidRPr="002E6228" w:rsidRDefault="00783002" w:rsidP="00783002">
            <w:pPr>
              <w:widowControl w:val="0"/>
              <w:autoSpaceDE w:val="0"/>
              <w:autoSpaceDN w:val="0"/>
              <w:adjustRightInd w:val="0"/>
              <w:spacing w:after="0" w:line="240" w:lineRule="auto"/>
              <w:jc w:val="both"/>
              <w:rPr>
                <w:bCs/>
                <w:color w:val="000000" w:themeColor="text1"/>
                <w:szCs w:val="28"/>
              </w:rPr>
            </w:pPr>
            <w:r w:rsidRPr="002E6228">
              <w:rPr>
                <w:bCs/>
                <w:color w:val="000000" w:themeColor="text1"/>
                <w:szCs w:val="28"/>
              </w:rPr>
              <w:t>Công chức Phòng Tài nguyên và Môi trường cấp huyện trực tại Bộ phận một cửa của UBND cấp huyện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31A683" w14:textId="77777777" w:rsidR="00783002" w:rsidRPr="002E6228" w:rsidRDefault="00783002" w:rsidP="00783002">
            <w:pPr>
              <w:widowControl w:val="0"/>
              <w:autoSpaceDE w:val="0"/>
              <w:autoSpaceDN w:val="0"/>
              <w:adjustRightInd w:val="0"/>
              <w:spacing w:after="0" w:line="240" w:lineRule="auto"/>
              <w:jc w:val="center"/>
              <w:rPr>
                <w:bCs/>
                <w:color w:val="000000" w:themeColor="text1"/>
                <w:szCs w:val="28"/>
              </w:rPr>
            </w:pPr>
            <w:r w:rsidRPr="002E6228">
              <w:rPr>
                <w:bCs/>
                <w:color w:val="000000" w:themeColor="text1"/>
                <w:szCs w:val="28"/>
              </w:rPr>
              <w:t xml:space="preserve">0,5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CDA35D" w14:textId="77777777" w:rsidR="00783002" w:rsidRPr="002E6228" w:rsidRDefault="00783002" w:rsidP="00783002">
            <w:pPr>
              <w:widowControl w:val="0"/>
              <w:autoSpaceDE w:val="0"/>
              <w:autoSpaceDN w:val="0"/>
              <w:adjustRightInd w:val="0"/>
              <w:spacing w:after="0" w:line="240" w:lineRule="auto"/>
              <w:jc w:val="center"/>
              <w:rPr>
                <w:bCs/>
                <w:color w:val="000000" w:themeColor="text1"/>
                <w:szCs w:val="28"/>
              </w:rPr>
            </w:pPr>
          </w:p>
        </w:tc>
      </w:tr>
    </w:tbl>
    <w:p w14:paraId="5F75C9C8" w14:textId="77777777" w:rsidR="00783002" w:rsidRPr="002E6228" w:rsidRDefault="00783002" w:rsidP="0041243D">
      <w:pPr>
        <w:spacing w:after="0" w:line="240" w:lineRule="auto"/>
        <w:ind w:firstLine="720"/>
        <w:jc w:val="both"/>
        <w:rPr>
          <w:b/>
          <w:bCs/>
          <w:color w:val="000000" w:themeColor="text1"/>
          <w:szCs w:val="28"/>
        </w:rPr>
      </w:pPr>
    </w:p>
    <w:sectPr w:rsidR="00783002" w:rsidRPr="002E6228" w:rsidSect="00092751">
      <w:pgSz w:w="11907" w:h="16840" w:code="9"/>
      <w:pgMar w:top="1134" w:right="708"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15217" w14:textId="77777777" w:rsidR="00AB7106" w:rsidRDefault="00AB7106" w:rsidP="0008523F">
      <w:pPr>
        <w:spacing w:after="0" w:line="240" w:lineRule="auto"/>
      </w:pPr>
      <w:r>
        <w:separator/>
      </w:r>
    </w:p>
  </w:endnote>
  <w:endnote w:type="continuationSeparator" w:id="0">
    <w:p w14:paraId="74E36AFD" w14:textId="77777777" w:rsidR="00AB7106" w:rsidRDefault="00AB7106" w:rsidP="0008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jaVu Sans Condensed">
    <w:altName w:val="Arial"/>
    <w:charset w:val="00"/>
    <w:family w:val="swiss"/>
    <w:pitch w:val="variable"/>
    <w:sig w:usb0="00000000" w:usb1="5200FDFF" w:usb2="0A242021"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BA1DE" w14:textId="77777777" w:rsidR="00AB7106" w:rsidRDefault="00AB7106" w:rsidP="0008523F">
      <w:pPr>
        <w:spacing w:after="0" w:line="240" w:lineRule="auto"/>
      </w:pPr>
      <w:r>
        <w:separator/>
      </w:r>
    </w:p>
  </w:footnote>
  <w:footnote w:type="continuationSeparator" w:id="0">
    <w:p w14:paraId="08D3C44A" w14:textId="77777777" w:rsidR="00AB7106" w:rsidRDefault="00AB7106" w:rsidP="0008523F">
      <w:pPr>
        <w:spacing w:after="0" w:line="240" w:lineRule="auto"/>
      </w:pPr>
      <w:r>
        <w:continuationSeparator/>
      </w:r>
    </w:p>
  </w:footnote>
  <w:footnote w:id="1">
    <w:p w14:paraId="35639F6B" w14:textId="44C2F3CA" w:rsidR="00CB3ED8" w:rsidRDefault="00CB3ED8" w:rsidP="008235BC">
      <w:pPr>
        <w:pStyle w:val="FootnoteText"/>
      </w:pPr>
      <w:r>
        <w:rPr>
          <w:rStyle w:val="FootnoteReference"/>
        </w:rPr>
        <w:footnoteRef/>
      </w:r>
      <w:r>
        <w:t xml:space="preserve"> Thủ tục hành chính thực hiện tiếp nhận, trả kết quả không phụ thuộc vào địa giới hành chính đối với các hồ sơ tiếp nhận trực tiếp cho phép công dân có quyền lựa chọn nộp hồ sơ và nhận kết quả tại Bộ phận Một cửa cấp tỉnh, cấp xã.</w:t>
      </w:r>
    </w:p>
  </w:footnote>
  <w:footnote w:id="2">
    <w:p w14:paraId="38B49F60" w14:textId="3D38EC4C" w:rsidR="00CB3ED8" w:rsidRDefault="00CB3ED8" w:rsidP="008235BC">
      <w:pPr>
        <w:pStyle w:val="FootnoteText"/>
      </w:pPr>
      <w:r>
        <w:rPr>
          <w:rStyle w:val="FootnoteReference"/>
        </w:rPr>
        <w:footnoteRef/>
      </w:r>
      <w:r>
        <w:t xml:space="preserve"> Thủ tục hành chính thực hiện tiếp nhận, trả kết quả không phụ thuộc vào địa giới hành chính đối với các hồ sơ tiếp nhận trực tiếp cho phép công dân có quyền lựa chọn nộp hồ sơ và nhận kết quả tại Bộ phận Một cửa cấp tỉnh, cấp xã.</w:t>
      </w:r>
    </w:p>
  </w:footnote>
  <w:footnote w:id="3">
    <w:p w14:paraId="3DA60EBD" w14:textId="16BD6BEF" w:rsidR="00CB3ED8" w:rsidRDefault="00CB3ED8" w:rsidP="008235BC">
      <w:pPr>
        <w:pStyle w:val="FootnoteText"/>
      </w:pPr>
      <w:r>
        <w:rPr>
          <w:rStyle w:val="FootnoteReference"/>
        </w:rPr>
        <w:footnoteRef/>
      </w:r>
      <w:r>
        <w:t xml:space="preserve"> Thủ tục hành chính thực hiện tiếp nhận, trả kết quả không phụ thuộc vào địa giới hành chính đối với các hồ sơ tiếp nhận trực tiếp cho phép công dân có quyền lựa chọn nộp hồ sơ và nhận kết quả tại Bộ phận Một cửa cấp huyện, cấp xã</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519578"/>
      <w:docPartObj>
        <w:docPartGallery w:val="Page Numbers (Top of Page)"/>
        <w:docPartUnique/>
      </w:docPartObj>
    </w:sdtPr>
    <w:sdtEndPr>
      <w:rPr>
        <w:noProof/>
      </w:rPr>
    </w:sdtEndPr>
    <w:sdtContent>
      <w:p w14:paraId="5E041191" w14:textId="4142C7C1" w:rsidR="00CB3ED8" w:rsidRDefault="00CB3ED8" w:rsidP="0096327E">
        <w:pPr>
          <w:pStyle w:val="Header"/>
          <w:jc w:val="center"/>
        </w:pPr>
        <w:r>
          <w:fldChar w:fldCharType="begin"/>
        </w:r>
        <w:r>
          <w:instrText xml:space="preserve"> PAGE   \* MERGEFORMAT </w:instrText>
        </w:r>
        <w:r>
          <w:fldChar w:fldCharType="separate"/>
        </w:r>
        <w:r w:rsidR="0057570A">
          <w:rPr>
            <w:noProof/>
          </w:rPr>
          <w:t>83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306AC"/>
    <w:multiLevelType w:val="hybridMultilevel"/>
    <w:tmpl w:val="CE66DB5E"/>
    <w:lvl w:ilvl="0" w:tplc="6BE0C8A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F20151"/>
    <w:multiLevelType w:val="hybridMultilevel"/>
    <w:tmpl w:val="5B44C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DA7E60"/>
    <w:multiLevelType w:val="hybridMultilevel"/>
    <w:tmpl w:val="24A89E7A"/>
    <w:lvl w:ilvl="0" w:tplc="5C50F1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AA5881"/>
    <w:multiLevelType w:val="hybridMultilevel"/>
    <w:tmpl w:val="3118D78E"/>
    <w:lvl w:ilvl="0" w:tplc="31A8476A">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09"/>
    <w:rsid w:val="00002316"/>
    <w:rsid w:val="00003FF3"/>
    <w:rsid w:val="00005A2B"/>
    <w:rsid w:val="000166D3"/>
    <w:rsid w:val="00016D92"/>
    <w:rsid w:val="000218B2"/>
    <w:rsid w:val="000219AA"/>
    <w:rsid w:val="00022659"/>
    <w:rsid w:val="00035634"/>
    <w:rsid w:val="00035D9B"/>
    <w:rsid w:val="000456B4"/>
    <w:rsid w:val="00046CF5"/>
    <w:rsid w:val="00061C2E"/>
    <w:rsid w:val="0006343B"/>
    <w:rsid w:val="00072D06"/>
    <w:rsid w:val="00077928"/>
    <w:rsid w:val="00081891"/>
    <w:rsid w:val="00081968"/>
    <w:rsid w:val="000824E5"/>
    <w:rsid w:val="00084714"/>
    <w:rsid w:val="0008523F"/>
    <w:rsid w:val="00087B4F"/>
    <w:rsid w:val="0009019A"/>
    <w:rsid w:val="00092751"/>
    <w:rsid w:val="00093C0D"/>
    <w:rsid w:val="0009529B"/>
    <w:rsid w:val="00096FD1"/>
    <w:rsid w:val="000A0E20"/>
    <w:rsid w:val="000A1608"/>
    <w:rsid w:val="000A17F3"/>
    <w:rsid w:val="000A262F"/>
    <w:rsid w:val="000A28F7"/>
    <w:rsid w:val="000A44C8"/>
    <w:rsid w:val="000B1F90"/>
    <w:rsid w:val="000B3A17"/>
    <w:rsid w:val="000C15B5"/>
    <w:rsid w:val="000C614D"/>
    <w:rsid w:val="000C6AD6"/>
    <w:rsid w:val="000C6B97"/>
    <w:rsid w:val="000C78E5"/>
    <w:rsid w:val="000E4DC8"/>
    <w:rsid w:val="000E7D46"/>
    <w:rsid w:val="000F68BB"/>
    <w:rsid w:val="000F73F2"/>
    <w:rsid w:val="0011034F"/>
    <w:rsid w:val="001177D4"/>
    <w:rsid w:val="00120E62"/>
    <w:rsid w:val="00137FBE"/>
    <w:rsid w:val="00141B06"/>
    <w:rsid w:val="00150B9E"/>
    <w:rsid w:val="00153003"/>
    <w:rsid w:val="001530DE"/>
    <w:rsid w:val="0015348D"/>
    <w:rsid w:val="00156924"/>
    <w:rsid w:val="001630B5"/>
    <w:rsid w:val="001637F0"/>
    <w:rsid w:val="00166692"/>
    <w:rsid w:val="00171653"/>
    <w:rsid w:val="001821B3"/>
    <w:rsid w:val="001872A4"/>
    <w:rsid w:val="00191A4F"/>
    <w:rsid w:val="00193A48"/>
    <w:rsid w:val="00195FD2"/>
    <w:rsid w:val="00197937"/>
    <w:rsid w:val="001A01C4"/>
    <w:rsid w:val="001A2370"/>
    <w:rsid w:val="001A2385"/>
    <w:rsid w:val="001B2818"/>
    <w:rsid w:val="001B495F"/>
    <w:rsid w:val="001B4D49"/>
    <w:rsid w:val="001B4FD2"/>
    <w:rsid w:val="001B7525"/>
    <w:rsid w:val="001C1F6E"/>
    <w:rsid w:val="001C4CBE"/>
    <w:rsid w:val="001D0ADC"/>
    <w:rsid w:val="001D30BB"/>
    <w:rsid w:val="001D4CA5"/>
    <w:rsid w:val="001E1BC5"/>
    <w:rsid w:val="001F158D"/>
    <w:rsid w:val="001F3911"/>
    <w:rsid w:val="00200C16"/>
    <w:rsid w:val="0020111C"/>
    <w:rsid w:val="00206E4F"/>
    <w:rsid w:val="0021072C"/>
    <w:rsid w:val="00210AA3"/>
    <w:rsid w:val="002128F5"/>
    <w:rsid w:val="00213CE4"/>
    <w:rsid w:val="00215BE8"/>
    <w:rsid w:val="00225B5C"/>
    <w:rsid w:val="00226329"/>
    <w:rsid w:val="00235624"/>
    <w:rsid w:val="00250106"/>
    <w:rsid w:val="00254124"/>
    <w:rsid w:val="0025457D"/>
    <w:rsid w:val="002577C0"/>
    <w:rsid w:val="00257B46"/>
    <w:rsid w:val="00264732"/>
    <w:rsid w:val="002669BA"/>
    <w:rsid w:val="00271B4D"/>
    <w:rsid w:val="0027349E"/>
    <w:rsid w:val="00273BA2"/>
    <w:rsid w:val="0027562C"/>
    <w:rsid w:val="002758C4"/>
    <w:rsid w:val="0027602F"/>
    <w:rsid w:val="00281324"/>
    <w:rsid w:val="002854A4"/>
    <w:rsid w:val="002963CF"/>
    <w:rsid w:val="002B2998"/>
    <w:rsid w:val="002B2D36"/>
    <w:rsid w:val="002B4ACA"/>
    <w:rsid w:val="002C22F7"/>
    <w:rsid w:val="002C5F22"/>
    <w:rsid w:val="002D2B83"/>
    <w:rsid w:val="002D2FDE"/>
    <w:rsid w:val="002D346A"/>
    <w:rsid w:val="002D4F0A"/>
    <w:rsid w:val="002D50B2"/>
    <w:rsid w:val="002D7D27"/>
    <w:rsid w:val="002E3076"/>
    <w:rsid w:val="002E6228"/>
    <w:rsid w:val="002E69E2"/>
    <w:rsid w:val="002F0DB9"/>
    <w:rsid w:val="002F3C5C"/>
    <w:rsid w:val="00300973"/>
    <w:rsid w:val="00305107"/>
    <w:rsid w:val="00307995"/>
    <w:rsid w:val="00312E7E"/>
    <w:rsid w:val="00314B59"/>
    <w:rsid w:val="00327588"/>
    <w:rsid w:val="003304AC"/>
    <w:rsid w:val="00330537"/>
    <w:rsid w:val="00331657"/>
    <w:rsid w:val="003322C9"/>
    <w:rsid w:val="00337E37"/>
    <w:rsid w:val="003413AC"/>
    <w:rsid w:val="00344FF2"/>
    <w:rsid w:val="003463E5"/>
    <w:rsid w:val="0034787F"/>
    <w:rsid w:val="00350509"/>
    <w:rsid w:val="00356016"/>
    <w:rsid w:val="00357469"/>
    <w:rsid w:val="00357527"/>
    <w:rsid w:val="00364ED8"/>
    <w:rsid w:val="00372F08"/>
    <w:rsid w:val="003756BA"/>
    <w:rsid w:val="003804EF"/>
    <w:rsid w:val="00380E7B"/>
    <w:rsid w:val="00383D60"/>
    <w:rsid w:val="00387A5F"/>
    <w:rsid w:val="003904DF"/>
    <w:rsid w:val="0039070C"/>
    <w:rsid w:val="003926FF"/>
    <w:rsid w:val="0039426F"/>
    <w:rsid w:val="003945CE"/>
    <w:rsid w:val="003A1BE7"/>
    <w:rsid w:val="003B27CB"/>
    <w:rsid w:val="003B4C0C"/>
    <w:rsid w:val="003C0A71"/>
    <w:rsid w:val="003C1182"/>
    <w:rsid w:val="003C22A4"/>
    <w:rsid w:val="003C4550"/>
    <w:rsid w:val="003C683F"/>
    <w:rsid w:val="003D0058"/>
    <w:rsid w:val="003D0948"/>
    <w:rsid w:val="003D6FCA"/>
    <w:rsid w:val="003E3C53"/>
    <w:rsid w:val="003E47B8"/>
    <w:rsid w:val="003F330B"/>
    <w:rsid w:val="003F5942"/>
    <w:rsid w:val="003F6359"/>
    <w:rsid w:val="003F7344"/>
    <w:rsid w:val="00402539"/>
    <w:rsid w:val="004075C8"/>
    <w:rsid w:val="0041243D"/>
    <w:rsid w:val="0041255A"/>
    <w:rsid w:val="00412F6D"/>
    <w:rsid w:val="00420E42"/>
    <w:rsid w:val="0042376F"/>
    <w:rsid w:val="00423F38"/>
    <w:rsid w:val="00430866"/>
    <w:rsid w:val="00440B68"/>
    <w:rsid w:val="00450244"/>
    <w:rsid w:val="00452BE2"/>
    <w:rsid w:val="00453608"/>
    <w:rsid w:val="004546EA"/>
    <w:rsid w:val="0047037E"/>
    <w:rsid w:val="00472687"/>
    <w:rsid w:val="00472D3A"/>
    <w:rsid w:val="00477ABD"/>
    <w:rsid w:val="0048273A"/>
    <w:rsid w:val="00482AF9"/>
    <w:rsid w:val="00495DB5"/>
    <w:rsid w:val="004970AE"/>
    <w:rsid w:val="004A0E1E"/>
    <w:rsid w:val="004A4EB9"/>
    <w:rsid w:val="004B33D9"/>
    <w:rsid w:val="004B407D"/>
    <w:rsid w:val="004B41EE"/>
    <w:rsid w:val="004B7AC6"/>
    <w:rsid w:val="004C3170"/>
    <w:rsid w:val="004C606F"/>
    <w:rsid w:val="004D38BE"/>
    <w:rsid w:val="004E1164"/>
    <w:rsid w:val="004E3753"/>
    <w:rsid w:val="004E5B13"/>
    <w:rsid w:val="004E79E1"/>
    <w:rsid w:val="004F13F3"/>
    <w:rsid w:val="004F2025"/>
    <w:rsid w:val="004F2D02"/>
    <w:rsid w:val="004F44AD"/>
    <w:rsid w:val="004F6F77"/>
    <w:rsid w:val="004F74D1"/>
    <w:rsid w:val="00516493"/>
    <w:rsid w:val="005301D0"/>
    <w:rsid w:val="00531BA3"/>
    <w:rsid w:val="0053663A"/>
    <w:rsid w:val="005370C2"/>
    <w:rsid w:val="00542599"/>
    <w:rsid w:val="00544783"/>
    <w:rsid w:val="00547619"/>
    <w:rsid w:val="00554DD7"/>
    <w:rsid w:val="0056597D"/>
    <w:rsid w:val="00567979"/>
    <w:rsid w:val="00575544"/>
    <w:rsid w:val="0057570A"/>
    <w:rsid w:val="005906F6"/>
    <w:rsid w:val="00590CFF"/>
    <w:rsid w:val="00597D3E"/>
    <w:rsid w:val="005A2A5A"/>
    <w:rsid w:val="005A626E"/>
    <w:rsid w:val="005B106B"/>
    <w:rsid w:val="005B1A16"/>
    <w:rsid w:val="005B4493"/>
    <w:rsid w:val="005B5DEE"/>
    <w:rsid w:val="005C51CC"/>
    <w:rsid w:val="005C7294"/>
    <w:rsid w:val="005D1BEF"/>
    <w:rsid w:val="005D7509"/>
    <w:rsid w:val="005D79E0"/>
    <w:rsid w:val="005F6976"/>
    <w:rsid w:val="005F7A36"/>
    <w:rsid w:val="005F7F90"/>
    <w:rsid w:val="00602150"/>
    <w:rsid w:val="00615E71"/>
    <w:rsid w:val="006168A5"/>
    <w:rsid w:val="00631103"/>
    <w:rsid w:val="006321CA"/>
    <w:rsid w:val="00634720"/>
    <w:rsid w:val="00636F0A"/>
    <w:rsid w:val="00642FEC"/>
    <w:rsid w:val="00651BA0"/>
    <w:rsid w:val="00652F0B"/>
    <w:rsid w:val="00654099"/>
    <w:rsid w:val="00654271"/>
    <w:rsid w:val="00663BA3"/>
    <w:rsid w:val="006652A1"/>
    <w:rsid w:val="006677B3"/>
    <w:rsid w:val="006755BC"/>
    <w:rsid w:val="00675801"/>
    <w:rsid w:val="00676504"/>
    <w:rsid w:val="00677D4E"/>
    <w:rsid w:val="0068230E"/>
    <w:rsid w:val="006853BB"/>
    <w:rsid w:val="006855F0"/>
    <w:rsid w:val="00691A7C"/>
    <w:rsid w:val="0069478E"/>
    <w:rsid w:val="006B4001"/>
    <w:rsid w:val="006B74E3"/>
    <w:rsid w:val="006C388B"/>
    <w:rsid w:val="006C5B1F"/>
    <w:rsid w:val="006C6AA2"/>
    <w:rsid w:val="006D5E65"/>
    <w:rsid w:val="006E3224"/>
    <w:rsid w:val="006F1E47"/>
    <w:rsid w:val="006F2144"/>
    <w:rsid w:val="006F2685"/>
    <w:rsid w:val="006F4673"/>
    <w:rsid w:val="006F51F9"/>
    <w:rsid w:val="006F7619"/>
    <w:rsid w:val="00701C0D"/>
    <w:rsid w:val="00705D2A"/>
    <w:rsid w:val="00711C0F"/>
    <w:rsid w:val="00711F5E"/>
    <w:rsid w:val="0071327C"/>
    <w:rsid w:val="00722A7A"/>
    <w:rsid w:val="00724A7D"/>
    <w:rsid w:val="007307A1"/>
    <w:rsid w:val="00735A0C"/>
    <w:rsid w:val="00740097"/>
    <w:rsid w:val="00744A87"/>
    <w:rsid w:val="00752128"/>
    <w:rsid w:val="00762C13"/>
    <w:rsid w:val="007632C3"/>
    <w:rsid w:val="00763C0E"/>
    <w:rsid w:val="007669D6"/>
    <w:rsid w:val="007670EE"/>
    <w:rsid w:val="007728CD"/>
    <w:rsid w:val="007755AE"/>
    <w:rsid w:val="0077738D"/>
    <w:rsid w:val="007806CC"/>
    <w:rsid w:val="00781B3E"/>
    <w:rsid w:val="00782C75"/>
    <w:rsid w:val="00783002"/>
    <w:rsid w:val="0078530E"/>
    <w:rsid w:val="007907F1"/>
    <w:rsid w:val="00795B7D"/>
    <w:rsid w:val="007960D3"/>
    <w:rsid w:val="007A1710"/>
    <w:rsid w:val="007A22DD"/>
    <w:rsid w:val="007A59B2"/>
    <w:rsid w:val="007B1591"/>
    <w:rsid w:val="007C26C3"/>
    <w:rsid w:val="007C52D3"/>
    <w:rsid w:val="007C61E2"/>
    <w:rsid w:val="007C7BF2"/>
    <w:rsid w:val="007D0535"/>
    <w:rsid w:val="007D145F"/>
    <w:rsid w:val="007D7099"/>
    <w:rsid w:val="007E0EF1"/>
    <w:rsid w:val="007F23E6"/>
    <w:rsid w:val="007F4E7D"/>
    <w:rsid w:val="007F78F3"/>
    <w:rsid w:val="00810BED"/>
    <w:rsid w:val="00813787"/>
    <w:rsid w:val="00813C6D"/>
    <w:rsid w:val="00815797"/>
    <w:rsid w:val="00822880"/>
    <w:rsid w:val="00822E4A"/>
    <w:rsid w:val="008235BC"/>
    <w:rsid w:val="0083174F"/>
    <w:rsid w:val="00842FB7"/>
    <w:rsid w:val="00845AFE"/>
    <w:rsid w:val="0085219C"/>
    <w:rsid w:val="008526DF"/>
    <w:rsid w:val="00860C91"/>
    <w:rsid w:val="00860E15"/>
    <w:rsid w:val="00862475"/>
    <w:rsid w:val="0086531B"/>
    <w:rsid w:val="00867853"/>
    <w:rsid w:val="008716E9"/>
    <w:rsid w:val="00871B88"/>
    <w:rsid w:val="008879A5"/>
    <w:rsid w:val="00895058"/>
    <w:rsid w:val="00895715"/>
    <w:rsid w:val="008A02F9"/>
    <w:rsid w:val="008A19A6"/>
    <w:rsid w:val="008A2920"/>
    <w:rsid w:val="008A3CC1"/>
    <w:rsid w:val="008B25DA"/>
    <w:rsid w:val="008B5E08"/>
    <w:rsid w:val="008C1546"/>
    <w:rsid w:val="008D0BEF"/>
    <w:rsid w:val="008D331D"/>
    <w:rsid w:val="008D49C6"/>
    <w:rsid w:val="008D6850"/>
    <w:rsid w:val="008D7863"/>
    <w:rsid w:val="008E32B1"/>
    <w:rsid w:val="008F0161"/>
    <w:rsid w:val="008F23A1"/>
    <w:rsid w:val="008F583E"/>
    <w:rsid w:val="008F686F"/>
    <w:rsid w:val="008F715F"/>
    <w:rsid w:val="00903324"/>
    <w:rsid w:val="00907A23"/>
    <w:rsid w:val="00910435"/>
    <w:rsid w:val="00912A2A"/>
    <w:rsid w:val="0091352A"/>
    <w:rsid w:val="009158E2"/>
    <w:rsid w:val="00917486"/>
    <w:rsid w:val="00920A26"/>
    <w:rsid w:val="00922CF3"/>
    <w:rsid w:val="009370C5"/>
    <w:rsid w:val="0094004F"/>
    <w:rsid w:val="00950867"/>
    <w:rsid w:val="00955A57"/>
    <w:rsid w:val="00960D49"/>
    <w:rsid w:val="009611AD"/>
    <w:rsid w:val="00962A8E"/>
    <w:rsid w:val="0096327E"/>
    <w:rsid w:val="00972EA0"/>
    <w:rsid w:val="009741C1"/>
    <w:rsid w:val="0097511A"/>
    <w:rsid w:val="0098308C"/>
    <w:rsid w:val="0099436E"/>
    <w:rsid w:val="009962DF"/>
    <w:rsid w:val="009A02B7"/>
    <w:rsid w:val="009A0DBC"/>
    <w:rsid w:val="009A0F3C"/>
    <w:rsid w:val="009A3713"/>
    <w:rsid w:val="009A3CB9"/>
    <w:rsid w:val="009A46D3"/>
    <w:rsid w:val="009A7F45"/>
    <w:rsid w:val="009B318A"/>
    <w:rsid w:val="009B4585"/>
    <w:rsid w:val="009B6076"/>
    <w:rsid w:val="009B6F13"/>
    <w:rsid w:val="009B743D"/>
    <w:rsid w:val="009B7D94"/>
    <w:rsid w:val="009C20A3"/>
    <w:rsid w:val="009C3794"/>
    <w:rsid w:val="009C55DC"/>
    <w:rsid w:val="009D1435"/>
    <w:rsid w:val="009D178A"/>
    <w:rsid w:val="009D244C"/>
    <w:rsid w:val="009D3481"/>
    <w:rsid w:val="009D7102"/>
    <w:rsid w:val="009E0CDA"/>
    <w:rsid w:val="009E3750"/>
    <w:rsid w:val="009E7B21"/>
    <w:rsid w:val="009F03EA"/>
    <w:rsid w:val="009F1723"/>
    <w:rsid w:val="009F5133"/>
    <w:rsid w:val="00A02119"/>
    <w:rsid w:val="00A037EE"/>
    <w:rsid w:val="00A11AB6"/>
    <w:rsid w:val="00A12546"/>
    <w:rsid w:val="00A2074B"/>
    <w:rsid w:val="00A24509"/>
    <w:rsid w:val="00A248A4"/>
    <w:rsid w:val="00A24FDA"/>
    <w:rsid w:val="00A26554"/>
    <w:rsid w:val="00A268E4"/>
    <w:rsid w:val="00A31747"/>
    <w:rsid w:val="00A33201"/>
    <w:rsid w:val="00A4413C"/>
    <w:rsid w:val="00A515C3"/>
    <w:rsid w:val="00A63A64"/>
    <w:rsid w:val="00A63A7D"/>
    <w:rsid w:val="00A704BE"/>
    <w:rsid w:val="00A718BD"/>
    <w:rsid w:val="00A751DB"/>
    <w:rsid w:val="00A81EA3"/>
    <w:rsid w:val="00A86D12"/>
    <w:rsid w:val="00AA189B"/>
    <w:rsid w:val="00AA1EE7"/>
    <w:rsid w:val="00AA3687"/>
    <w:rsid w:val="00AB37B5"/>
    <w:rsid w:val="00AB67A1"/>
    <w:rsid w:val="00AB7106"/>
    <w:rsid w:val="00AC2393"/>
    <w:rsid w:val="00AC3209"/>
    <w:rsid w:val="00AC40D1"/>
    <w:rsid w:val="00AC466E"/>
    <w:rsid w:val="00AC5484"/>
    <w:rsid w:val="00AC5FF9"/>
    <w:rsid w:val="00AD286C"/>
    <w:rsid w:val="00AD5AE5"/>
    <w:rsid w:val="00AE5CF5"/>
    <w:rsid w:val="00AE7C75"/>
    <w:rsid w:val="00AF274E"/>
    <w:rsid w:val="00AF39AB"/>
    <w:rsid w:val="00AF4AF9"/>
    <w:rsid w:val="00B12CE7"/>
    <w:rsid w:val="00B20F1D"/>
    <w:rsid w:val="00B26B21"/>
    <w:rsid w:val="00B27405"/>
    <w:rsid w:val="00B301D5"/>
    <w:rsid w:val="00B34D3D"/>
    <w:rsid w:val="00B35B51"/>
    <w:rsid w:val="00B366BD"/>
    <w:rsid w:val="00B413B5"/>
    <w:rsid w:val="00B42568"/>
    <w:rsid w:val="00B45586"/>
    <w:rsid w:val="00B46885"/>
    <w:rsid w:val="00B50483"/>
    <w:rsid w:val="00B51C1D"/>
    <w:rsid w:val="00B555E9"/>
    <w:rsid w:val="00B57560"/>
    <w:rsid w:val="00B67C89"/>
    <w:rsid w:val="00B70FCC"/>
    <w:rsid w:val="00B7373D"/>
    <w:rsid w:val="00B74697"/>
    <w:rsid w:val="00B75DEA"/>
    <w:rsid w:val="00B80C84"/>
    <w:rsid w:val="00B86828"/>
    <w:rsid w:val="00B931C6"/>
    <w:rsid w:val="00B93A2E"/>
    <w:rsid w:val="00B946E9"/>
    <w:rsid w:val="00B95043"/>
    <w:rsid w:val="00B97C8E"/>
    <w:rsid w:val="00BA1EEC"/>
    <w:rsid w:val="00BB01D7"/>
    <w:rsid w:val="00BC090A"/>
    <w:rsid w:val="00BC13AE"/>
    <w:rsid w:val="00BD1D8B"/>
    <w:rsid w:val="00BD4FE7"/>
    <w:rsid w:val="00BE48FB"/>
    <w:rsid w:val="00BE549E"/>
    <w:rsid w:val="00BE5E40"/>
    <w:rsid w:val="00BF352A"/>
    <w:rsid w:val="00BF5741"/>
    <w:rsid w:val="00C0501A"/>
    <w:rsid w:val="00C13197"/>
    <w:rsid w:val="00C176FC"/>
    <w:rsid w:val="00C27B74"/>
    <w:rsid w:val="00C339D6"/>
    <w:rsid w:val="00C3410F"/>
    <w:rsid w:val="00C34A31"/>
    <w:rsid w:val="00C35A66"/>
    <w:rsid w:val="00C432C9"/>
    <w:rsid w:val="00C520B9"/>
    <w:rsid w:val="00C64E3D"/>
    <w:rsid w:val="00C75E8F"/>
    <w:rsid w:val="00C765E3"/>
    <w:rsid w:val="00C808DD"/>
    <w:rsid w:val="00C82687"/>
    <w:rsid w:val="00C8366C"/>
    <w:rsid w:val="00C855CB"/>
    <w:rsid w:val="00C85BFC"/>
    <w:rsid w:val="00C87140"/>
    <w:rsid w:val="00C91301"/>
    <w:rsid w:val="00C91940"/>
    <w:rsid w:val="00C92451"/>
    <w:rsid w:val="00C9433A"/>
    <w:rsid w:val="00C95ABC"/>
    <w:rsid w:val="00CA69EE"/>
    <w:rsid w:val="00CB0405"/>
    <w:rsid w:val="00CB2C74"/>
    <w:rsid w:val="00CB3ED8"/>
    <w:rsid w:val="00CB52CD"/>
    <w:rsid w:val="00CC4168"/>
    <w:rsid w:val="00CC4892"/>
    <w:rsid w:val="00CC516C"/>
    <w:rsid w:val="00CD06B4"/>
    <w:rsid w:val="00CD0FC8"/>
    <w:rsid w:val="00CD56CB"/>
    <w:rsid w:val="00CD7CD7"/>
    <w:rsid w:val="00CF214C"/>
    <w:rsid w:val="00CF3EB6"/>
    <w:rsid w:val="00CF5814"/>
    <w:rsid w:val="00CF7302"/>
    <w:rsid w:val="00D02589"/>
    <w:rsid w:val="00D02940"/>
    <w:rsid w:val="00D1344C"/>
    <w:rsid w:val="00D25F21"/>
    <w:rsid w:val="00D266EE"/>
    <w:rsid w:val="00D342AA"/>
    <w:rsid w:val="00D423E7"/>
    <w:rsid w:val="00D43532"/>
    <w:rsid w:val="00D44FF6"/>
    <w:rsid w:val="00D46BFF"/>
    <w:rsid w:val="00D470B1"/>
    <w:rsid w:val="00D52935"/>
    <w:rsid w:val="00D56945"/>
    <w:rsid w:val="00D71AA9"/>
    <w:rsid w:val="00D75332"/>
    <w:rsid w:val="00D77E0B"/>
    <w:rsid w:val="00D80D6E"/>
    <w:rsid w:val="00D871CB"/>
    <w:rsid w:val="00D93B67"/>
    <w:rsid w:val="00D94186"/>
    <w:rsid w:val="00D94DF8"/>
    <w:rsid w:val="00DA4D1B"/>
    <w:rsid w:val="00DA7559"/>
    <w:rsid w:val="00DB2297"/>
    <w:rsid w:val="00DB71AD"/>
    <w:rsid w:val="00DC1521"/>
    <w:rsid w:val="00DC387D"/>
    <w:rsid w:val="00DC3F1E"/>
    <w:rsid w:val="00DC625F"/>
    <w:rsid w:val="00DD1313"/>
    <w:rsid w:val="00DD2C52"/>
    <w:rsid w:val="00DD6063"/>
    <w:rsid w:val="00DD78F2"/>
    <w:rsid w:val="00DE1EA3"/>
    <w:rsid w:val="00DF57FB"/>
    <w:rsid w:val="00E16C0D"/>
    <w:rsid w:val="00E2011E"/>
    <w:rsid w:val="00E21343"/>
    <w:rsid w:val="00E22EC6"/>
    <w:rsid w:val="00E24643"/>
    <w:rsid w:val="00E25872"/>
    <w:rsid w:val="00E323B6"/>
    <w:rsid w:val="00E34DF2"/>
    <w:rsid w:val="00E377C9"/>
    <w:rsid w:val="00E4082C"/>
    <w:rsid w:val="00E41848"/>
    <w:rsid w:val="00E42E20"/>
    <w:rsid w:val="00E44152"/>
    <w:rsid w:val="00E6302C"/>
    <w:rsid w:val="00E63DDF"/>
    <w:rsid w:val="00E65EB8"/>
    <w:rsid w:val="00E73942"/>
    <w:rsid w:val="00E740B0"/>
    <w:rsid w:val="00E7477E"/>
    <w:rsid w:val="00E74BB4"/>
    <w:rsid w:val="00E81545"/>
    <w:rsid w:val="00E835A3"/>
    <w:rsid w:val="00E85D94"/>
    <w:rsid w:val="00E918B2"/>
    <w:rsid w:val="00E919A5"/>
    <w:rsid w:val="00E94FB2"/>
    <w:rsid w:val="00EA0669"/>
    <w:rsid w:val="00EA64FA"/>
    <w:rsid w:val="00EB51C0"/>
    <w:rsid w:val="00EC29BE"/>
    <w:rsid w:val="00EC35C2"/>
    <w:rsid w:val="00EC7597"/>
    <w:rsid w:val="00ED23DC"/>
    <w:rsid w:val="00ED4CF9"/>
    <w:rsid w:val="00ED5472"/>
    <w:rsid w:val="00ED7402"/>
    <w:rsid w:val="00EE177E"/>
    <w:rsid w:val="00EE7978"/>
    <w:rsid w:val="00EF0E17"/>
    <w:rsid w:val="00EF529F"/>
    <w:rsid w:val="00F00591"/>
    <w:rsid w:val="00F024C3"/>
    <w:rsid w:val="00F152AA"/>
    <w:rsid w:val="00F17250"/>
    <w:rsid w:val="00F17B5A"/>
    <w:rsid w:val="00F21A0B"/>
    <w:rsid w:val="00F230D2"/>
    <w:rsid w:val="00F270ED"/>
    <w:rsid w:val="00F27329"/>
    <w:rsid w:val="00F31987"/>
    <w:rsid w:val="00F3587C"/>
    <w:rsid w:val="00F37125"/>
    <w:rsid w:val="00F37A93"/>
    <w:rsid w:val="00F45BB3"/>
    <w:rsid w:val="00F56CBC"/>
    <w:rsid w:val="00F600AC"/>
    <w:rsid w:val="00F60708"/>
    <w:rsid w:val="00F62A19"/>
    <w:rsid w:val="00F63CF8"/>
    <w:rsid w:val="00F6670B"/>
    <w:rsid w:val="00F81991"/>
    <w:rsid w:val="00F90891"/>
    <w:rsid w:val="00F908E4"/>
    <w:rsid w:val="00FA30FC"/>
    <w:rsid w:val="00FA39F0"/>
    <w:rsid w:val="00FA5817"/>
    <w:rsid w:val="00FA7D5E"/>
    <w:rsid w:val="00FB1707"/>
    <w:rsid w:val="00FB220F"/>
    <w:rsid w:val="00FB5128"/>
    <w:rsid w:val="00FB73D6"/>
    <w:rsid w:val="00FC4ACC"/>
    <w:rsid w:val="00FC6D88"/>
    <w:rsid w:val="00FD21DA"/>
    <w:rsid w:val="00FE1205"/>
    <w:rsid w:val="00FE2629"/>
    <w:rsid w:val="00FE31CF"/>
    <w:rsid w:val="00FE7B55"/>
    <w:rsid w:val="00FF25FB"/>
    <w:rsid w:val="00FF2B13"/>
    <w:rsid w:val="00FF448C"/>
    <w:rsid w:val="00FF5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FABD"/>
  <w15:docId w15:val="{C5E48CF6-F9C6-4B74-89FF-86D5ECBF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73D"/>
  </w:style>
  <w:style w:type="paragraph" w:styleId="Heading2">
    <w:name w:val="heading 2"/>
    <w:basedOn w:val="Normal"/>
    <w:next w:val="Normal"/>
    <w:link w:val="Heading2Char"/>
    <w:uiPriority w:val="9"/>
    <w:semiHidden/>
    <w:unhideWhenUsed/>
    <w:qFormat/>
    <w:rsid w:val="003C68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C68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63A7D"/>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rsid w:val="00B7373D"/>
  </w:style>
  <w:style w:type="paragraph" w:styleId="BodyText">
    <w:name w:val="Body Text"/>
    <w:aliases w:val="bt"/>
    <w:basedOn w:val="Normal"/>
    <w:link w:val="BodyTextChar"/>
    <w:uiPriority w:val="99"/>
    <w:qFormat/>
    <w:rsid w:val="00A63A7D"/>
    <w:pPr>
      <w:spacing w:before="100" w:beforeAutospacing="1" w:after="100" w:afterAutospacing="1" w:line="240" w:lineRule="auto"/>
    </w:pPr>
    <w:rPr>
      <w:rFonts w:eastAsia="Times New Roman" w:cs="Times New Roman"/>
      <w:sz w:val="24"/>
      <w:szCs w:val="24"/>
    </w:rPr>
  </w:style>
  <w:style w:type="character" w:customStyle="1" w:styleId="BodyTextChar">
    <w:name w:val="Body Text Char"/>
    <w:aliases w:val="bt Char"/>
    <w:basedOn w:val="DefaultParagraphFont"/>
    <w:link w:val="BodyText"/>
    <w:uiPriority w:val="99"/>
    <w:rsid w:val="00A63A7D"/>
    <w:rPr>
      <w:rFonts w:eastAsia="Times New Roman" w:cs="Times New Roman"/>
      <w:sz w:val="24"/>
      <w:szCs w:val="24"/>
    </w:rPr>
  </w:style>
  <w:style w:type="character" w:customStyle="1" w:styleId="Heading4Char">
    <w:name w:val="Heading 4 Char"/>
    <w:basedOn w:val="DefaultParagraphFont"/>
    <w:link w:val="Heading4"/>
    <w:uiPriority w:val="9"/>
    <w:rsid w:val="00A63A7D"/>
    <w:rPr>
      <w:rFonts w:eastAsia="Times New Roman" w:cs="Times New Roman"/>
      <w:b/>
      <w:bCs/>
      <w:sz w:val="24"/>
      <w:szCs w:val="24"/>
    </w:rPr>
  </w:style>
  <w:style w:type="table" w:styleId="TableGrid">
    <w:name w:val="Table Grid"/>
    <w:basedOn w:val="TableNormal"/>
    <w:uiPriority w:val="59"/>
    <w:rsid w:val="00EB5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51C0"/>
    <w:pPr>
      <w:ind w:left="720"/>
      <w:contextualSpacing/>
    </w:pPr>
  </w:style>
  <w:style w:type="paragraph" w:styleId="NormalWeb">
    <w:name w:val="Normal (Web)"/>
    <w:aliases w:val="Char Char Char,Char Char,Char Char Char Char Char Char Char Char Char, Char Char Char,Char Char Char Char Char Char Char Char Char Char Char,Обычный (веб)1,Обычный (веб) Знак,Обычный (веб) Знак1,Обычный (веб) Знак Знак, Char Char"/>
    <w:basedOn w:val="Normal"/>
    <w:link w:val="NormalWebChar"/>
    <w:qFormat/>
    <w:rsid w:val="0025457D"/>
    <w:pPr>
      <w:spacing w:before="100" w:beforeAutospacing="1" w:after="100" w:afterAutospacing="1" w:line="240" w:lineRule="auto"/>
    </w:pPr>
    <w:rPr>
      <w:rFonts w:eastAsia="Times New Roman" w:cs="Times New Roman"/>
      <w:sz w:val="24"/>
      <w:szCs w:val="24"/>
    </w:rPr>
  </w:style>
  <w:style w:type="character" w:styleId="Hyperlink">
    <w:name w:val="Hyperlink"/>
    <w:aliases w:val="MuclucI"/>
    <w:uiPriority w:val="99"/>
    <w:unhideWhenUsed/>
    <w:rsid w:val="00E4082C"/>
    <w:rPr>
      <w:color w:val="0000FF"/>
      <w:u w:val="single"/>
    </w:rPr>
  </w:style>
  <w:style w:type="paragraph" w:customStyle="1" w:styleId="TableParagraph">
    <w:name w:val="Table Paragraph"/>
    <w:basedOn w:val="Normal"/>
    <w:uiPriority w:val="1"/>
    <w:qFormat/>
    <w:rsid w:val="008B25DA"/>
    <w:pPr>
      <w:widowControl w:val="0"/>
      <w:autoSpaceDE w:val="0"/>
      <w:autoSpaceDN w:val="0"/>
      <w:spacing w:after="0" w:line="240" w:lineRule="auto"/>
    </w:pPr>
    <w:rPr>
      <w:rFonts w:eastAsia="Times New Roman" w:cs="Times New Roman"/>
      <w:sz w:val="22"/>
    </w:rPr>
  </w:style>
  <w:style w:type="character" w:customStyle="1" w:styleId="Heading3Char">
    <w:name w:val="Heading 3 Char"/>
    <w:basedOn w:val="DefaultParagraphFont"/>
    <w:link w:val="Heading3"/>
    <w:uiPriority w:val="9"/>
    <w:semiHidden/>
    <w:rsid w:val="003C683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3C683F"/>
    <w:rPr>
      <w:rFonts w:asciiTheme="majorHAnsi" w:eastAsiaTheme="majorEastAsia" w:hAnsiTheme="majorHAnsi" w:cstheme="majorBidi"/>
      <w:b/>
      <w:bCs/>
      <w:color w:val="4F81BD" w:themeColor="accent1"/>
      <w:sz w:val="26"/>
      <w:szCs w:val="26"/>
    </w:rPr>
  </w:style>
  <w:style w:type="character" w:customStyle="1" w:styleId="NormalWebChar">
    <w:name w:val="Normal (Web) Char"/>
    <w:aliases w:val="Char Char Char Char,Char Char Char1,Char Char Char Char Char Char Char Char Char Char, Char Char Char Char,Char Char Char Char Char Char Char Char Char Char Char Char,Обычный (веб)1 Char,Обычный (веб) Знак Char,Обычный (веб) Знак1 Char"/>
    <w:link w:val="NormalWeb"/>
    <w:uiPriority w:val="99"/>
    <w:locked/>
    <w:rsid w:val="00795B7D"/>
    <w:rPr>
      <w:rFonts w:eastAsia="Times New Roman" w:cs="Times New Roman"/>
      <w:sz w:val="24"/>
      <w:szCs w:val="24"/>
    </w:rPr>
  </w:style>
  <w:style w:type="paragraph" w:styleId="BalloonText">
    <w:name w:val="Balloon Text"/>
    <w:basedOn w:val="Normal"/>
    <w:link w:val="BalloonTextChar"/>
    <w:uiPriority w:val="99"/>
    <w:semiHidden/>
    <w:unhideWhenUsed/>
    <w:rsid w:val="00312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E7E"/>
    <w:rPr>
      <w:rFonts w:ascii="Tahoma" w:hAnsi="Tahoma" w:cs="Tahoma"/>
      <w:sz w:val="16"/>
      <w:szCs w:val="16"/>
    </w:rPr>
  </w:style>
  <w:style w:type="character" w:customStyle="1" w:styleId="Bodytext2">
    <w:name w:val="Body text (2)_"/>
    <w:basedOn w:val="DefaultParagraphFont"/>
    <w:link w:val="Bodytext21"/>
    <w:locked/>
    <w:rsid w:val="00590CFF"/>
    <w:rPr>
      <w:shd w:val="clear" w:color="auto" w:fill="FFFFFF"/>
    </w:rPr>
  </w:style>
  <w:style w:type="paragraph" w:customStyle="1" w:styleId="Bodytext21">
    <w:name w:val="Body text (2)1"/>
    <w:basedOn w:val="Normal"/>
    <w:link w:val="Bodytext2"/>
    <w:rsid w:val="00590CFF"/>
    <w:pPr>
      <w:widowControl w:val="0"/>
      <w:shd w:val="clear" w:color="auto" w:fill="FFFFFF"/>
      <w:spacing w:before="300" w:after="120" w:line="240" w:lineRule="atLeast"/>
      <w:jc w:val="center"/>
    </w:pPr>
  </w:style>
  <w:style w:type="character" w:customStyle="1" w:styleId="Bodytext20">
    <w:name w:val="Body text (2)"/>
    <w:basedOn w:val="DefaultParagraphFont"/>
    <w:uiPriority w:val="99"/>
    <w:rsid w:val="00590CFF"/>
    <w:rPr>
      <w:rFonts w:ascii="Times New Roman" w:hAnsi="Times New Roman" w:cs="Times New Roman" w:hint="default"/>
      <w:strike w:val="0"/>
      <w:dstrike w:val="0"/>
      <w:sz w:val="28"/>
      <w:szCs w:val="28"/>
      <w:u w:val="none"/>
      <w:effect w:val="none"/>
    </w:rPr>
  </w:style>
  <w:style w:type="character" w:styleId="Emphasis">
    <w:name w:val="Emphasis"/>
    <w:uiPriority w:val="20"/>
    <w:qFormat/>
    <w:rsid w:val="00D94DF8"/>
    <w:rPr>
      <w:i/>
      <w:iCs/>
    </w:rPr>
  </w:style>
  <w:style w:type="paragraph" w:styleId="Header">
    <w:name w:val="header"/>
    <w:basedOn w:val="Normal"/>
    <w:link w:val="HeaderChar"/>
    <w:uiPriority w:val="99"/>
    <w:unhideWhenUsed/>
    <w:rsid w:val="00085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23F"/>
  </w:style>
  <w:style w:type="paragraph" w:styleId="Footer">
    <w:name w:val="footer"/>
    <w:basedOn w:val="Normal"/>
    <w:link w:val="FooterChar"/>
    <w:uiPriority w:val="99"/>
    <w:unhideWhenUsed/>
    <w:rsid w:val="00085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23F"/>
  </w:style>
  <w:style w:type="paragraph" w:styleId="FootnoteText">
    <w:name w:val="footnote text"/>
    <w:basedOn w:val="Normal"/>
    <w:link w:val="FootnoteTextChar"/>
    <w:uiPriority w:val="99"/>
    <w:semiHidden/>
    <w:unhideWhenUsed/>
    <w:rsid w:val="009632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27E"/>
    <w:rPr>
      <w:sz w:val="20"/>
      <w:szCs w:val="20"/>
    </w:rPr>
  </w:style>
  <w:style w:type="character" w:styleId="FootnoteReference">
    <w:name w:val="footnote reference"/>
    <w:basedOn w:val="DefaultParagraphFont"/>
    <w:uiPriority w:val="99"/>
    <w:semiHidden/>
    <w:unhideWhenUsed/>
    <w:rsid w:val="009632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hagiang.gov.vn" TargetMode="External"/><Relationship Id="rId18" Type="http://schemas.openxmlformats.org/officeDocument/2006/relationships/hyperlink" Target="http://dichvucong.gov.vn" TargetMode="External"/><Relationship Id="rId26" Type="http://schemas.openxmlformats.org/officeDocument/2006/relationships/hyperlink" Target="http://dichvucong.gov.vn" TargetMode="External"/><Relationship Id="rId39" Type="http://schemas.openxmlformats.org/officeDocument/2006/relationships/hyperlink" Target="https://dichvucong.hagiang.gov.vn" TargetMode="External"/><Relationship Id="rId21" Type="http://schemas.openxmlformats.org/officeDocument/2006/relationships/hyperlink" Target="https://dichvucong.hagiang.gov.vn" TargetMode="External"/><Relationship Id="rId34" Type="http://schemas.openxmlformats.org/officeDocument/2006/relationships/hyperlink" Target="http://dichvucong.gov.vn" TargetMode="External"/><Relationship Id="rId42" Type="http://schemas.openxmlformats.org/officeDocument/2006/relationships/hyperlink" Target="http://dichvucong.gov.vn" TargetMode="External"/><Relationship Id="rId47" Type="http://schemas.openxmlformats.org/officeDocument/2006/relationships/hyperlink" Target="https://dichvucong.hagiang.gov.vn" TargetMode="External"/><Relationship Id="rId50" Type="http://schemas.openxmlformats.org/officeDocument/2006/relationships/hyperlink" Target="http://dichvucong.gov.vn" TargetMode="External"/><Relationship Id="rId55" Type="http://schemas.openxmlformats.org/officeDocument/2006/relationships/hyperlink" Target="https://dichvucong.hagiang.gov.v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ichvucong.gov.vn" TargetMode="External"/><Relationship Id="rId29" Type="http://schemas.openxmlformats.org/officeDocument/2006/relationships/hyperlink" Target="https://dichvucong.hagiang.gov.vn" TargetMode="External"/><Relationship Id="rId11" Type="http://schemas.openxmlformats.org/officeDocument/2006/relationships/hyperlink" Target="https://dichvucong.hagiang.gov.vn" TargetMode="External"/><Relationship Id="rId24" Type="http://schemas.openxmlformats.org/officeDocument/2006/relationships/hyperlink" Target="http://dichvucong.gov.vn" TargetMode="External"/><Relationship Id="rId32" Type="http://schemas.openxmlformats.org/officeDocument/2006/relationships/hyperlink" Target="http://dichvucong.gov.vn" TargetMode="External"/><Relationship Id="rId37" Type="http://schemas.openxmlformats.org/officeDocument/2006/relationships/hyperlink" Target="https://dichvucong.hagiang.gov.vn" TargetMode="External"/><Relationship Id="rId40" Type="http://schemas.openxmlformats.org/officeDocument/2006/relationships/hyperlink" Target="http://dichvucong.gov.vn" TargetMode="External"/><Relationship Id="rId45" Type="http://schemas.openxmlformats.org/officeDocument/2006/relationships/hyperlink" Target="https://dichvucong.hagiang.gov.vn" TargetMode="External"/><Relationship Id="rId53" Type="http://schemas.openxmlformats.org/officeDocument/2006/relationships/hyperlink" Target="https://dichvucong.hagiang.gov.vn"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ichvucong.hagiang.gov.vn" TargetMode="External"/><Relationship Id="rId14" Type="http://schemas.openxmlformats.org/officeDocument/2006/relationships/hyperlink" Target="http://dichvucong.gov.vn" TargetMode="External"/><Relationship Id="rId22" Type="http://schemas.openxmlformats.org/officeDocument/2006/relationships/hyperlink" Target="http://dichvucong.gov.vn" TargetMode="External"/><Relationship Id="rId27" Type="http://schemas.openxmlformats.org/officeDocument/2006/relationships/hyperlink" Target="https://dichvucong.hagiang.gov.vn" TargetMode="External"/><Relationship Id="rId30" Type="http://schemas.openxmlformats.org/officeDocument/2006/relationships/hyperlink" Target="http://dichvucong.gov.vn" TargetMode="External"/><Relationship Id="rId35" Type="http://schemas.openxmlformats.org/officeDocument/2006/relationships/hyperlink" Target="https://dichvucong.hagiang.gov.vn" TargetMode="External"/><Relationship Id="rId43" Type="http://schemas.openxmlformats.org/officeDocument/2006/relationships/hyperlink" Target="https://dichvucong.hagiang.gov.vn" TargetMode="External"/><Relationship Id="rId48" Type="http://schemas.openxmlformats.org/officeDocument/2006/relationships/hyperlink" Target="http://dichvucong.gov.vn" TargetMode="External"/><Relationship Id="rId56" Type="http://schemas.openxmlformats.org/officeDocument/2006/relationships/hyperlink" Target="http://dichvucong.gov.vn" TargetMode="External"/><Relationship Id="rId8" Type="http://schemas.openxmlformats.org/officeDocument/2006/relationships/hyperlink" Target="http://dichvucong.gov.vn" TargetMode="External"/><Relationship Id="rId51" Type="http://schemas.openxmlformats.org/officeDocument/2006/relationships/hyperlink" Target="https://dichvucong.hagiang.gov.vn" TargetMode="External"/><Relationship Id="rId3" Type="http://schemas.openxmlformats.org/officeDocument/2006/relationships/styles" Target="styles.xml"/><Relationship Id="rId12" Type="http://schemas.openxmlformats.org/officeDocument/2006/relationships/hyperlink" Target="http://dichvucong.gov.vn" TargetMode="External"/><Relationship Id="rId17" Type="http://schemas.openxmlformats.org/officeDocument/2006/relationships/hyperlink" Target="https://dichvucong.hagiang.gov.vn" TargetMode="External"/><Relationship Id="rId25" Type="http://schemas.openxmlformats.org/officeDocument/2006/relationships/hyperlink" Target="https://dichvucong.hagiang.gov.vn" TargetMode="External"/><Relationship Id="rId33" Type="http://schemas.openxmlformats.org/officeDocument/2006/relationships/hyperlink" Target="https://dichvucong.hagiang.gov.vn" TargetMode="External"/><Relationship Id="rId38" Type="http://schemas.openxmlformats.org/officeDocument/2006/relationships/hyperlink" Target="http://dichvucong.gov.vn" TargetMode="External"/><Relationship Id="rId46" Type="http://schemas.openxmlformats.org/officeDocument/2006/relationships/hyperlink" Target="http://dichvucong.gov.vn" TargetMode="External"/><Relationship Id="rId59" Type="http://schemas.openxmlformats.org/officeDocument/2006/relationships/hyperlink" Target="http://dichvucong.gov.vn" TargetMode="External"/><Relationship Id="rId20" Type="http://schemas.openxmlformats.org/officeDocument/2006/relationships/hyperlink" Target="http://dichvucong.gov.vn" TargetMode="External"/><Relationship Id="rId41" Type="http://schemas.openxmlformats.org/officeDocument/2006/relationships/hyperlink" Target="https://dichvucong.hagiang.gov.vn" TargetMode="External"/><Relationship Id="rId54" Type="http://schemas.openxmlformats.org/officeDocument/2006/relationships/hyperlink" Target="http://dichvucong.gov.v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chvucong.hagiang.gov.vn" TargetMode="External"/><Relationship Id="rId23" Type="http://schemas.openxmlformats.org/officeDocument/2006/relationships/hyperlink" Target="https://dichvucong.hagiang.gov.vn" TargetMode="External"/><Relationship Id="rId28" Type="http://schemas.openxmlformats.org/officeDocument/2006/relationships/hyperlink" Target="http://dichvucong.gov.vn" TargetMode="External"/><Relationship Id="rId36" Type="http://schemas.openxmlformats.org/officeDocument/2006/relationships/hyperlink" Target="http://dichvucong.gov.vn" TargetMode="External"/><Relationship Id="rId49" Type="http://schemas.openxmlformats.org/officeDocument/2006/relationships/hyperlink" Target="https://dichvucong.hagiang.gov.vn" TargetMode="External"/><Relationship Id="rId57" Type="http://schemas.openxmlformats.org/officeDocument/2006/relationships/hyperlink" Target="https://dichvucong.hagiang.gov.vn" TargetMode="External"/><Relationship Id="rId10" Type="http://schemas.openxmlformats.org/officeDocument/2006/relationships/hyperlink" Target="http://dichvucong.gov.vn" TargetMode="External"/><Relationship Id="rId31" Type="http://schemas.openxmlformats.org/officeDocument/2006/relationships/hyperlink" Target="https://dichvucong.hagiang.gov.vn" TargetMode="External"/><Relationship Id="rId44" Type="http://schemas.openxmlformats.org/officeDocument/2006/relationships/hyperlink" Target="http://dichvucong.gov.vn" TargetMode="External"/><Relationship Id="rId52" Type="http://schemas.openxmlformats.org/officeDocument/2006/relationships/hyperlink" Target="http://dichvucong.gov.vn" TargetMode="External"/><Relationship Id="rId60" Type="http://schemas.openxmlformats.org/officeDocument/2006/relationships/hyperlink" Target="https://dichvucong.hagiang.gov.vn" TargetMode="External"/><Relationship Id="rId4" Type="http://schemas.openxmlformats.org/officeDocument/2006/relationships/settings" Target="settings.xml"/><Relationship Id="rId9" Type="http://schemas.openxmlformats.org/officeDocument/2006/relationships/hyperlink" Target="https://dichvucong.ha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F4473-82F4-406A-87A6-5483B39C8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89</Pages>
  <Words>19944</Words>
  <Characters>113687</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Thuong</dc:creator>
  <cp:keywords/>
  <dc:description/>
  <cp:lastModifiedBy>WINDOWS</cp:lastModifiedBy>
  <cp:revision>4</cp:revision>
  <cp:lastPrinted>2024-06-15T08:53:00Z</cp:lastPrinted>
  <dcterms:created xsi:type="dcterms:W3CDTF">2024-06-28T00:50:00Z</dcterms:created>
  <dcterms:modified xsi:type="dcterms:W3CDTF">2024-07-01T10:02:00Z</dcterms:modified>
</cp:coreProperties>
</file>